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046" w:rsidRPr="00DC3E64" w:rsidRDefault="00BA0046" w:rsidP="00A701A5">
      <w:pPr>
        <w:spacing w:line="14" w:lineRule="exact"/>
        <w:rPr>
          <w:rFonts w:asciiTheme="minorHAnsi" w:hAnsiTheme="minorHAnsi" w:cstheme="minorHAnsi"/>
        </w:rPr>
      </w:pPr>
    </w:p>
    <w:tbl>
      <w:tblPr>
        <w:tblW w:w="10051" w:type="dxa"/>
        <w:tblLayout w:type="fixed"/>
        <w:tblCellMar>
          <w:left w:w="0" w:type="dxa"/>
          <w:right w:w="0" w:type="dxa"/>
        </w:tblCellMar>
        <w:tblLook w:val="01E0" w:firstRow="1" w:lastRow="1" w:firstColumn="1" w:lastColumn="1" w:noHBand="0" w:noVBand="0"/>
      </w:tblPr>
      <w:tblGrid>
        <w:gridCol w:w="8231"/>
        <w:gridCol w:w="1820"/>
      </w:tblGrid>
      <w:tr w:rsidR="00A5078B" w:rsidRPr="00DC3E64" w:rsidTr="00A5078B">
        <w:trPr>
          <w:trHeight w:val="3552"/>
        </w:trPr>
        <w:tc>
          <w:tcPr>
            <w:tcW w:w="8231" w:type="dxa"/>
          </w:tcPr>
          <w:p w:rsidR="009D0EA5" w:rsidRPr="00DC3E64" w:rsidRDefault="009D0EA5" w:rsidP="009D0EA5">
            <w:pPr>
              <w:pStyle w:val="Normal-Dokumentinfo"/>
              <w:spacing w:line="276" w:lineRule="auto"/>
              <w:rPr>
                <w:rFonts w:asciiTheme="minorHAnsi" w:hAnsiTheme="minorHAnsi" w:cstheme="minorHAnsi"/>
                <w:szCs w:val="20"/>
              </w:rPr>
            </w:pPr>
            <w:r w:rsidRPr="00DC3E64">
              <w:rPr>
                <w:rFonts w:asciiTheme="minorHAnsi" w:hAnsiTheme="minorHAnsi" w:cstheme="minorHAnsi"/>
                <w:szCs w:val="20"/>
              </w:rPr>
              <w:t xml:space="preserve">Møde den: </w:t>
            </w:r>
            <w:r w:rsidR="00E330B2">
              <w:rPr>
                <w:rFonts w:asciiTheme="minorHAnsi" w:hAnsiTheme="minorHAnsi" w:cstheme="minorHAnsi"/>
                <w:szCs w:val="20"/>
              </w:rPr>
              <w:t>21</w:t>
            </w:r>
            <w:r w:rsidR="009D0958" w:rsidRPr="00DC3E64">
              <w:rPr>
                <w:rFonts w:asciiTheme="minorHAnsi" w:hAnsiTheme="minorHAnsi" w:cstheme="minorHAnsi"/>
                <w:szCs w:val="20"/>
              </w:rPr>
              <w:t xml:space="preserve">. </w:t>
            </w:r>
            <w:r w:rsidR="00E330B2">
              <w:rPr>
                <w:rFonts w:asciiTheme="minorHAnsi" w:hAnsiTheme="minorHAnsi" w:cstheme="minorHAnsi"/>
                <w:szCs w:val="20"/>
              </w:rPr>
              <w:t xml:space="preserve">september </w:t>
            </w:r>
            <w:r w:rsidR="00C33571" w:rsidRPr="00DC3E64">
              <w:rPr>
                <w:rFonts w:asciiTheme="minorHAnsi" w:hAnsiTheme="minorHAnsi" w:cstheme="minorHAnsi"/>
                <w:szCs w:val="20"/>
              </w:rPr>
              <w:t>2021</w:t>
            </w:r>
            <w:r w:rsidR="009D0958" w:rsidRPr="00DC3E64">
              <w:rPr>
                <w:rFonts w:asciiTheme="minorHAnsi" w:hAnsiTheme="minorHAnsi" w:cstheme="minorHAnsi"/>
                <w:szCs w:val="20"/>
              </w:rPr>
              <w:t xml:space="preserve"> kl. </w:t>
            </w:r>
            <w:r w:rsidR="00C02010" w:rsidRPr="00DC3E64">
              <w:rPr>
                <w:rFonts w:asciiTheme="minorHAnsi" w:hAnsiTheme="minorHAnsi" w:cstheme="minorHAnsi"/>
                <w:szCs w:val="20"/>
              </w:rPr>
              <w:t>1</w:t>
            </w:r>
            <w:r w:rsidR="00E330B2">
              <w:rPr>
                <w:rFonts w:asciiTheme="minorHAnsi" w:hAnsiTheme="minorHAnsi" w:cstheme="minorHAnsi"/>
                <w:szCs w:val="20"/>
              </w:rPr>
              <w:t>2</w:t>
            </w:r>
            <w:r w:rsidR="00C02010" w:rsidRPr="00DC3E64">
              <w:rPr>
                <w:rFonts w:asciiTheme="minorHAnsi" w:hAnsiTheme="minorHAnsi" w:cstheme="minorHAnsi"/>
                <w:szCs w:val="20"/>
              </w:rPr>
              <w:t>.</w:t>
            </w:r>
            <w:r w:rsidR="00C33571" w:rsidRPr="00DC3E64">
              <w:rPr>
                <w:rFonts w:asciiTheme="minorHAnsi" w:hAnsiTheme="minorHAnsi" w:cstheme="minorHAnsi"/>
                <w:szCs w:val="20"/>
              </w:rPr>
              <w:t>00-1</w:t>
            </w:r>
            <w:r w:rsidR="00E330B2">
              <w:rPr>
                <w:rFonts w:asciiTheme="minorHAnsi" w:hAnsiTheme="minorHAnsi" w:cstheme="minorHAnsi"/>
                <w:szCs w:val="20"/>
              </w:rPr>
              <w:t>4</w:t>
            </w:r>
            <w:r w:rsidR="00014505" w:rsidRPr="00DC3E64">
              <w:rPr>
                <w:rFonts w:asciiTheme="minorHAnsi" w:hAnsiTheme="minorHAnsi" w:cstheme="minorHAnsi"/>
                <w:szCs w:val="20"/>
              </w:rPr>
              <w:t>.</w:t>
            </w:r>
            <w:r w:rsidR="00220070" w:rsidRPr="00DC3E64">
              <w:rPr>
                <w:rFonts w:asciiTheme="minorHAnsi" w:hAnsiTheme="minorHAnsi" w:cstheme="minorHAnsi"/>
                <w:szCs w:val="20"/>
              </w:rPr>
              <w:t>00</w:t>
            </w:r>
          </w:p>
          <w:p w:rsidR="00014505" w:rsidRPr="00DC3E64" w:rsidRDefault="00E330B2" w:rsidP="009D0958">
            <w:pPr>
              <w:pStyle w:val="Normal-Dokumentinfo"/>
              <w:spacing w:line="276" w:lineRule="auto"/>
              <w:rPr>
                <w:rFonts w:asciiTheme="minorHAnsi" w:hAnsiTheme="minorHAnsi" w:cstheme="minorHAnsi"/>
                <w:color w:val="000000"/>
                <w:szCs w:val="20"/>
                <w:shd w:val="clear" w:color="auto" w:fill="FFFFFF"/>
              </w:rPr>
            </w:pPr>
            <w:r>
              <w:rPr>
                <w:rFonts w:asciiTheme="minorHAnsi" w:hAnsiTheme="minorHAnsi" w:cstheme="minorHAnsi"/>
                <w:color w:val="000000"/>
                <w:szCs w:val="20"/>
                <w:shd w:val="clear" w:color="auto" w:fill="FFFFFF"/>
              </w:rPr>
              <w:t>Konference centeret, Fredrik Nielsens Vej, mødelokale 2.2.</w:t>
            </w:r>
          </w:p>
          <w:p w:rsidR="009D0958" w:rsidRPr="00DC3E64" w:rsidRDefault="00371F04" w:rsidP="009D0958">
            <w:pPr>
              <w:pStyle w:val="Normal-Dokumentinfo"/>
              <w:spacing w:line="276" w:lineRule="auto"/>
              <w:rPr>
                <w:rFonts w:asciiTheme="minorHAnsi" w:hAnsiTheme="minorHAnsi" w:cstheme="minorHAnsi"/>
                <w:szCs w:val="20"/>
              </w:rPr>
            </w:pPr>
            <w:r w:rsidRPr="00DC3E64">
              <w:rPr>
                <w:rFonts w:asciiTheme="minorHAnsi" w:hAnsiTheme="minorHAnsi" w:cstheme="minorHAnsi"/>
                <w:szCs w:val="20"/>
              </w:rPr>
              <w:t>Akademisk Råd</w:t>
            </w:r>
          </w:p>
          <w:p w:rsidR="00A5078B" w:rsidRPr="00DC3E64" w:rsidRDefault="00A5078B" w:rsidP="00A5078B">
            <w:pPr>
              <w:pStyle w:val="Normal-Dokumentinfo"/>
              <w:rPr>
                <w:rFonts w:asciiTheme="minorHAnsi" w:hAnsiTheme="minorHAnsi" w:cstheme="minorHAnsi"/>
                <w:szCs w:val="20"/>
              </w:rPr>
            </w:pPr>
          </w:p>
          <w:p w:rsidR="009D0958" w:rsidRPr="00DC3E64" w:rsidRDefault="009D0958" w:rsidP="00A5078B">
            <w:pPr>
              <w:pStyle w:val="Normal-Dokumentinfo"/>
              <w:rPr>
                <w:rFonts w:asciiTheme="minorHAnsi" w:hAnsiTheme="minorHAnsi" w:cstheme="minorHAnsi"/>
                <w:szCs w:val="20"/>
              </w:rPr>
            </w:pPr>
          </w:p>
          <w:p w:rsidR="00C33571" w:rsidRPr="00DC3E64" w:rsidRDefault="00C33571" w:rsidP="00C33571">
            <w:pPr>
              <w:pStyle w:val="Normal-Dokumentinfo"/>
              <w:spacing w:line="276" w:lineRule="auto"/>
              <w:rPr>
                <w:rFonts w:asciiTheme="minorHAnsi" w:hAnsiTheme="minorHAnsi" w:cstheme="minorHAnsi"/>
                <w:b w:val="0"/>
                <w:szCs w:val="20"/>
              </w:rPr>
            </w:pPr>
            <w:r w:rsidRPr="00DC3E64">
              <w:rPr>
                <w:rFonts w:asciiTheme="minorHAnsi" w:hAnsiTheme="minorHAnsi" w:cstheme="minorHAnsi"/>
                <w:szCs w:val="20"/>
              </w:rPr>
              <w:t>Til stede:</w:t>
            </w:r>
            <w:r w:rsidR="00E330B2" w:rsidRPr="00DC3E64">
              <w:rPr>
                <w:rFonts w:asciiTheme="minorHAnsi" w:hAnsiTheme="minorHAnsi" w:cstheme="minorHAnsi"/>
                <w:b w:val="0"/>
                <w:szCs w:val="20"/>
              </w:rPr>
              <w:t xml:space="preserve"> </w:t>
            </w:r>
            <w:r w:rsidR="00054C94" w:rsidRPr="00DC3E64">
              <w:rPr>
                <w:rFonts w:asciiTheme="minorHAnsi" w:hAnsiTheme="minorHAnsi" w:cstheme="minorHAnsi"/>
                <w:b w:val="0"/>
                <w:szCs w:val="20"/>
              </w:rPr>
              <w:t xml:space="preserve">Anna Piil Damm, </w:t>
            </w:r>
            <w:r w:rsidRPr="00DC3E64">
              <w:rPr>
                <w:rFonts w:asciiTheme="minorHAnsi" w:hAnsiTheme="minorHAnsi" w:cstheme="minorHAnsi"/>
                <w:b w:val="0"/>
                <w:szCs w:val="20"/>
              </w:rPr>
              <w:t>Anne Bøllingtoft, Anne Mette</w:t>
            </w:r>
            <w:r w:rsidR="00E330B2">
              <w:rPr>
                <w:rFonts w:asciiTheme="minorHAnsi" w:hAnsiTheme="minorHAnsi" w:cstheme="minorHAnsi"/>
                <w:b w:val="0"/>
                <w:szCs w:val="20"/>
              </w:rPr>
              <w:t xml:space="preserve"> Kjær, Anders </w:t>
            </w:r>
            <w:proofErr w:type="spellStart"/>
            <w:r w:rsidR="00E330B2">
              <w:rPr>
                <w:rFonts w:asciiTheme="minorHAnsi" w:hAnsiTheme="minorHAnsi" w:cstheme="minorHAnsi"/>
                <w:b w:val="0"/>
                <w:szCs w:val="20"/>
              </w:rPr>
              <w:t>Mengers</w:t>
            </w:r>
            <w:proofErr w:type="spellEnd"/>
            <w:r w:rsidR="00E330B2">
              <w:rPr>
                <w:rFonts w:asciiTheme="minorHAnsi" w:hAnsiTheme="minorHAnsi" w:cstheme="minorHAnsi"/>
                <w:b w:val="0"/>
                <w:szCs w:val="20"/>
              </w:rPr>
              <w:t xml:space="preserve"> Andersen,</w:t>
            </w:r>
            <w:r w:rsidRPr="00DC3E64">
              <w:rPr>
                <w:rFonts w:asciiTheme="minorHAnsi" w:hAnsiTheme="minorHAnsi" w:cstheme="minorHAnsi"/>
                <w:b w:val="0"/>
                <w:szCs w:val="20"/>
              </w:rPr>
              <w:t xml:space="preserve"> </w:t>
            </w:r>
            <w:r w:rsidR="00550FFD" w:rsidRPr="00DC3E64">
              <w:rPr>
                <w:rFonts w:asciiTheme="minorHAnsi" w:hAnsiTheme="minorHAnsi" w:cstheme="minorHAnsi"/>
                <w:b w:val="0"/>
                <w:szCs w:val="20"/>
              </w:rPr>
              <w:t>Carsten Tanggaard</w:t>
            </w:r>
            <w:r w:rsidR="00550FFD">
              <w:rPr>
                <w:rFonts w:asciiTheme="minorHAnsi" w:hAnsiTheme="minorHAnsi" w:cstheme="minorHAnsi"/>
                <w:b w:val="0"/>
                <w:szCs w:val="20"/>
              </w:rPr>
              <w:t>,</w:t>
            </w:r>
            <w:r w:rsidR="00550FFD" w:rsidRPr="00DC3E64">
              <w:rPr>
                <w:rFonts w:asciiTheme="minorHAnsi" w:hAnsiTheme="minorHAnsi" w:cstheme="minorHAnsi"/>
                <w:b w:val="0"/>
                <w:szCs w:val="20"/>
              </w:rPr>
              <w:t xml:space="preserve"> </w:t>
            </w:r>
            <w:r w:rsidRPr="00DC3E64">
              <w:rPr>
                <w:rFonts w:asciiTheme="minorHAnsi" w:hAnsiTheme="minorHAnsi" w:cstheme="minorHAnsi"/>
                <w:b w:val="0"/>
                <w:szCs w:val="20"/>
              </w:rPr>
              <w:t xml:space="preserve">Hanna-Louise Schou Nielsen, Merete Elmann, Osman Skjold Kingo (formand), </w:t>
            </w:r>
            <w:r w:rsidR="00AA6A6B" w:rsidRPr="00DC3E64">
              <w:rPr>
                <w:rFonts w:asciiTheme="minorHAnsi" w:hAnsiTheme="minorHAnsi" w:cstheme="minorHAnsi"/>
                <w:b w:val="0"/>
                <w:szCs w:val="20"/>
              </w:rPr>
              <w:t>Palle Bo Madsen</w:t>
            </w:r>
            <w:r w:rsidR="00AA6A6B">
              <w:rPr>
                <w:rFonts w:asciiTheme="minorHAnsi" w:hAnsiTheme="minorHAnsi" w:cstheme="minorHAnsi"/>
                <w:b w:val="0"/>
                <w:szCs w:val="20"/>
              </w:rPr>
              <w:t>,</w:t>
            </w:r>
            <w:r w:rsidR="00AA6A6B" w:rsidRPr="00DC3E64">
              <w:rPr>
                <w:rFonts w:asciiTheme="minorHAnsi" w:hAnsiTheme="minorHAnsi" w:cstheme="minorHAnsi"/>
                <w:b w:val="0"/>
                <w:szCs w:val="20"/>
              </w:rPr>
              <w:t xml:space="preserve"> </w:t>
            </w:r>
            <w:r w:rsidRPr="00DC3E64">
              <w:rPr>
                <w:rFonts w:asciiTheme="minorHAnsi" w:hAnsiTheme="minorHAnsi" w:cstheme="minorHAnsi"/>
                <w:b w:val="0"/>
                <w:szCs w:val="20"/>
              </w:rPr>
              <w:t xml:space="preserve">Per Baltzer Overgaard (prodekan), </w:t>
            </w:r>
            <w:r w:rsidR="00E330B2" w:rsidRPr="00DC3E64">
              <w:rPr>
                <w:rFonts w:asciiTheme="minorHAnsi" w:hAnsiTheme="minorHAnsi" w:cstheme="minorHAnsi"/>
                <w:b w:val="0"/>
                <w:szCs w:val="20"/>
              </w:rPr>
              <w:t>Sascha Hasemann Rydén</w:t>
            </w:r>
            <w:r w:rsidR="00E330B2">
              <w:rPr>
                <w:rFonts w:asciiTheme="minorHAnsi" w:hAnsiTheme="minorHAnsi" w:cstheme="minorHAnsi"/>
                <w:b w:val="0"/>
                <w:szCs w:val="20"/>
              </w:rPr>
              <w:t>,</w:t>
            </w:r>
            <w:r w:rsidR="00054C94" w:rsidRPr="00DC3E64">
              <w:rPr>
                <w:rFonts w:asciiTheme="minorHAnsi" w:hAnsiTheme="minorHAnsi" w:cstheme="minorHAnsi"/>
                <w:b w:val="0"/>
                <w:szCs w:val="20"/>
              </w:rPr>
              <w:t xml:space="preserve"> </w:t>
            </w:r>
            <w:r w:rsidRPr="00DC3E64">
              <w:rPr>
                <w:rFonts w:asciiTheme="minorHAnsi" w:hAnsiTheme="minorHAnsi" w:cstheme="minorHAnsi"/>
                <w:b w:val="0"/>
                <w:szCs w:val="20"/>
              </w:rPr>
              <w:t>Thomas Pallesen (dekan), William Henry Holm Barreth.</w:t>
            </w:r>
          </w:p>
          <w:p w:rsidR="00C33571" w:rsidRPr="00DC3E64" w:rsidRDefault="00C33571" w:rsidP="00C33571">
            <w:pPr>
              <w:pStyle w:val="Normal-Dokumentinfo"/>
              <w:spacing w:line="276" w:lineRule="auto"/>
              <w:rPr>
                <w:rFonts w:asciiTheme="minorHAnsi" w:hAnsiTheme="minorHAnsi" w:cstheme="minorHAnsi"/>
                <w:szCs w:val="20"/>
              </w:rPr>
            </w:pPr>
            <w:r w:rsidRPr="00DC3E64">
              <w:rPr>
                <w:rFonts w:asciiTheme="minorHAnsi" w:hAnsiTheme="minorHAnsi" w:cstheme="minorHAnsi"/>
                <w:szCs w:val="20"/>
              </w:rPr>
              <w:t>Fraværende:</w:t>
            </w:r>
            <w:r w:rsidR="00427399" w:rsidRPr="00DC3E64">
              <w:rPr>
                <w:rFonts w:asciiTheme="minorHAnsi" w:hAnsiTheme="minorHAnsi" w:cstheme="minorHAnsi"/>
                <w:b w:val="0"/>
                <w:szCs w:val="20"/>
              </w:rPr>
              <w:t xml:space="preserve"> </w:t>
            </w:r>
            <w:r w:rsidR="00244292" w:rsidRPr="00DC3E64">
              <w:rPr>
                <w:rFonts w:asciiTheme="minorHAnsi" w:hAnsiTheme="minorHAnsi" w:cstheme="minorHAnsi"/>
                <w:b w:val="0"/>
                <w:szCs w:val="20"/>
              </w:rPr>
              <w:t>Allan Rye Lyngs</w:t>
            </w:r>
            <w:r w:rsidR="00244292">
              <w:rPr>
                <w:rFonts w:asciiTheme="minorHAnsi" w:hAnsiTheme="minorHAnsi" w:cstheme="minorHAnsi"/>
                <w:b w:val="0"/>
                <w:szCs w:val="20"/>
              </w:rPr>
              <w:t>,</w:t>
            </w:r>
            <w:r w:rsidR="00244292" w:rsidRPr="00DC3E64">
              <w:rPr>
                <w:rFonts w:asciiTheme="minorHAnsi" w:hAnsiTheme="minorHAnsi" w:cstheme="minorHAnsi"/>
                <w:b w:val="0"/>
                <w:szCs w:val="20"/>
              </w:rPr>
              <w:t xml:space="preserve"> </w:t>
            </w:r>
            <w:r w:rsidR="00E330B2" w:rsidRPr="00DC3E64">
              <w:rPr>
                <w:rFonts w:asciiTheme="minorHAnsi" w:hAnsiTheme="minorHAnsi" w:cstheme="minorHAnsi"/>
                <w:b w:val="0"/>
                <w:szCs w:val="20"/>
              </w:rPr>
              <w:t xml:space="preserve">Bagga Bjerge, </w:t>
            </w:r>
            <w:r w:rsidR="00D931FD" w:rsidRPr="00DC3E64">
              <w:rPr>
                <w:rFonts w:asciiTheme="minorHAnsi" w:hAnsiTheme="minorHAnsi" w:cstheme="minorHAnsi"/>
                <w:b w:val="0"/>
                <w:szCs w:val="20"/>
              </w:rPr>
              <w:t>Christian Tang Lystbæk</w:t>
            </w:r>
            <w:r w:rsidR="00D931FD">
              <w:rPr>
                <w:rFonts w:asciiTheme="minorHAnsi" w:hAnsiTheme="minorHAnsi" w:cstheme="minorHAnsi"/>
                <w:b w:val="0"/>
                <w:szCs w:val="20"/>
              </w:rPr>
              <w:t>,</w:t>
            </w:r>
            <w:r w:rsidR="00D931FD" w:rsidRPr="00DC3E64">
              <w:rPr>
                <w:rFonts w:asciiTheme="minorHAnsi" w:hAnsiTheme="minorHAnsi" w:cstheme="minorHAnsi"/>
                <w:b w:val="0"/>
                <w:szCs w:val="20"/>
              </w:rPr>
              <w:t xml:space="preserve"> </w:t>
            </w:r>
            <w:r w:rsidR="00550FFD" w:rsidRPr="00DC3E64">
              <w:rPr>
                <w:rFonts w:asciiTheme="minorHAnsi" w:hAnsiTheme="minorHAnsi" w:cstheme="minorHAnsi"/>
                <w:b w:val="0"/>
                <w:szCs w:val="20"/>
              </w:rPr>
              <w:t>Karin Vinding</w:t>
            </w:r>
            <w:r w:rsidR="00550FFD">
              <w:rPr>
                <w:rFonts w:asciiTheme="minorHAnsi" w:hAnsiTheme="minorHAnsi" w:cstheme="minorHAnsi"/>
                <w:b w:val="0"/>
                <w:szCs w:val="20"/>
              </w:rPr>
              <w:t>,</w:t>
            </w:r>
            <w:r w:rsidR="00550FFD" w:rsidRPr="00DC3E64">
              <w:rPr>
                <w:rFonts w:asciiTheme="minorHAnsi" w:hAnsiTheme="minorHAnsi" w:cstheme="minorHAnsi"/>
                <w:b w:val="0"/>
                <w:szCs w:val="20"/>
              </w:rPr>
              <w:t xml:space="preserve"> </w:t>
            </w:r>
            <w:r w:rsidR="00D931FD" w:rsidRPr="00DC3E64">
              <w:rPr>
                <w:rFonts w:asciiTheme="minorHAnsi" w:hAnsiTheme="minorHAnsi" w:cstheme="minorHAnsi"/>
                <w:b w:val="0"/>
                <w:szCs w:val="20"/>
              </w:rPr>
              <w:t xml:space="preserve">Kirstine Müller-Eriksen, </w:t>
            </w:r>
            <w:r w:rsidR="00427399" w:rsidRPr="00DC3E64">
              <w:rPr>
                <w:rFonts w:asciiTheme="minorHAnsi" w:hAnsiTheme="minorHAnsi" w:cstheme="minorHAnsi"/>
                <w:b w:val="0"/>
                <w:szCs w:val="20"/>
              </w:rPr>
              <w:t xml:space="preserve">Klaus G. Grunert, </w:t>
            </w:r>
            <w:r w:rsidR="00550FFD" w:rsidRPr="00DC3E64">
              <w:rPr>
                <w:rFonts w:asciiTheme="minorHAnsi" w:hAnsiTheme="minorHAnsi" w:cstheme="minorHAnsi"/>
                <w:b w:val="0"/>
                <w:szCs w:val="20"/>
              </w:rPr>
              <w:t>Lars Bækgaard, Michael H. Jensen</w:t>
            </w:r>
            <w:r w:rsidR="00550FFD">
              <w:rPr>
                <w:rFonts w:asciiTheme="minorHAnsi" w:hAnsiTheme="minorHAnsi" w:cstheme="minorHAnsi"/>
                <w:b w:val="0"/>
                <w:szCs w:val="20"/>
              </w:rPr>
              <w:t>,</w:t>
            </w:r>
            <w:r w:rsidR="00550FFD" w:rsidRPr="00DC3E64">
              <w:rPr>
                <w:rFonts w:asciiTheme="minorHAnsi" w:hAnsiTheme="minorHAnsi" w:cstheme="minorHAnsi"/>
                <w:b w:val="0"/>
                <w:szCs w:val="20"/>
              </w:rPr>
              <w:t xml:space="preserve"> </w:t>
            </w:r>
            <w:r w:rsidR="00427399" w:rsidRPr="00DC3E64">
              <w:rPr>
                <w:rFonts w:asciiTheme="minorHAnsi" w:hAnsiTheme="minorHAnsi" w:cstheme="minorHAnsi"/>
                <w:b w:val="0"/>
                <w:szCs w:val="20"/>
              </w:rPr>
              <w:t>Morten Rask (konstituerede prodekan),</w:t>
            </w:r>
            <w:r w:rsidR="00550FFD">
              <w:rPr>
                <w:rFonts w:asciiTheme="minorHAnsi" w:hAnsiTheme="minorHAnsi" w:cstheme="minorHAnsi"/>
                <w:b w:val="0"/>
                <w:szCs w:val="20"/>
              </w:rPr>
              <w:t xml:space="preserve"> </w:t>
            </w:r>
            <w:r w:rsidR="00550FFD" w:rsidRPr="00DC3E64">
              <w:rPr>
                <w:rFonts w:asciiTheme="minorHAnsi" w:hAnsiTheme="minorHAnsi" w:cstheme="minorHAnsi"/>
                <w:b w:val="0"/>
                <w:szCs w:val="20"/>
              </w:rPr>
              <w:t>Nanna Holmegaard Andersen,</w:t>
            </w:r>
            <w:r w:rsidR="00550FFD">
              <w:rPr>
                <w:rFonts w:asciiTheme="minorHAnsi" w:hAnsiTheme="minorHAnsi" w:cstheme="minorHAnsi"/>
                <w:b w:val="0"/>
                <w:szCs w:val="20"/>
              </w:rPr>
              <w:t xml:space="preserve"> </w:t>
            </w:r>
            <w:r w:rsidR="00550FFD" w:rsidRPr="00DC3E64">
              <w:rPr>
                <w:rFonts w:asciiTheme="minorHAnsi" w:hAnsiTheme="minorHAnsi" w:cstheme="minorHAnsi"/>
                <w:b w:val="0"/>
                <w:szCs w:val="20"/>
              </w:rPr>
              <w:t>Rune Stubager</w:t>
            </w:r>
          </w:p>
          <w:p w:rsidR="009D0958" w:rsidRPr="00DC3E64" w:rsidRDefault="00C33571" w:rsidP="00C33571">
            <w:pPr>
              <w:pStyle w:val="Normal-Dokumentinfo"/>
              <w:rPr>
                <w:rFonts w:asciiTheme="minorHAnsi" w:hAnsiTheme="minorHAnsi" w:cstheme="minorHAnsi"/>
                <w:b w:val="0"/>
                <w:szCs w:val="20"/>
              </w:rPr>
            </w:pPr>
            <w:r w:rsidRPr="00DC3E64">
              <w:rPr>
                <w:rFonts w:asciiTheme="minorHAnsi" w:hAnsiTheme="minorHAnsi" w:cstheme="minorHAnsi"/>
                <w:szCs w:val="20"/>
              </w:rPr>
              <w:t xml:space="preserve">Endvidere deltog: </w:t>
            </w:r>
            <w:r w:rsidRPr="00DC3E64">
              <w:rPr>
                <w:rFonts w:asciiTheme="minorHAnsi" w:hAnsiTheme="minorHAnsi" w:cstheme="minorHAnsi"/>
                <w:b w:val="0"/>
                <w:szCs w:val="20"/>
              </w:rPr>
              <w:t>Anja Sandholt Hald (referent).</w:t>
            </w:r>
            <w:r w:rsidRPr="00DC3E64">
              <w:rPr>
                <w:rFonts w:asciiTheme="minorHAnsi" w:hAnsiTheme="minorHAnsi" w:cstheme="minorHAnsi"/>
                <w:szCs w:val="20"/>
              </w:rPr>
              <w:t xml:space="preserve"> </w:t>
            </w:r>
          </w:p>
          <w:p w:rsidR="00014505" w:rsidRPr="00DC3E64" w:rsidRDefault="00014505" w:rsidP="009D0958">
            <w:pPr>
              <w:pStyle w:val="Normal-Dokumentinfo"/>
              <w:rPr>
                <w:rFonts w:asciiTheme="minorHAnsi" w:hAnsiTheme="minorHAnsi" w:cstheme="minorHAnsi"/>
                <w:szCs w:val="20"/>
              </w:rPr>
            </w:pPr>
          </w:p>
        </w:tc>
        <w:tc>
          <w:tcPr>
            <w:tcW w:w="1820" w:type="dxa"/>
          </w:tcPr>
          <w:p w:rsidR="00A5078B" w:rsidRPr="00DC3E64" w:rsidRDefault="009D0EA5" w:rsidP="00A5078B">
            <w:pPr>
              <w:pStyle w:val="DokumentNavn"/>
              <w:rPr>
                <w:rFonts w:asciiTheme="minorHAnsi" w:hAnsiTheme="minorHAnsi" w:cstheme="minorHAnsi"/>
                <w:sz w:val="20"/>
              </w:rPr>
            </w:pPr>
            <w:bookmarkStart w:id="0" w:name="LAN_MOM"/>
            <w:r w:rsidRPr="00DC3E64">
              <w:rPr>
                <w:rFonts w:asciiTheme="minorHAnsi" w:hAnsiTheme="minorHAnsi" w:cstheme="minorHAnsi"/>
                <w:sz w:val="20"/>
              </w:rPr>
              <w:t>Referat</w:t>
            </w:r>
            <w:bookmarkEnd w:id="0"/>
          </w:p>
        </w:tc>
      </w:tr>
    </w:tbl>
    <w:p w:rsidR="00E827A8" w:rsidRPr="00DC3E64" w:rsidRDefault="00E827A8" w:rsidP="00E058F1">
      <w:pPr>
        <w:pStyle w:val="Listeafsnit"/>
        <w:numPr>
          <w:ilvl w:val="0"/>
          <w:numId w:val="17"/>
        </w:numPr>
        <w:rPr>
          <w:rFonts w:asciiTheme="minorHAnsi" w:hAnsiTheme="minorHAnsi" w:cstheme="minorHAnsi"/>
          <w:b/>
          <w:sz w:val="20"/>
          <w:szCs w:val="20"/>
        </w:rPr>
      </w:pPr>
      <w:r w:rsidRPr="00DC3E64">
        <w:rPr>
          <w:rFonts w:asciiTheme="minorHAnsi" w:hAnsiTheme="minorHAnsi" w:cstheme="minorHAnsi"/>
          <w:b/>
          <w:sz w:val="20"/>
          <w:szCs w:val="20"/>
        </w:rPr>
        <w:t>Godkendelse af referat</w:t>
      </w:r>
    </w:p>
    <w:p w:rsidR="00E827A8" w:rsidRPr="00DC3E64" w:rsidRDefault="00E827A8" w:rsidP="00584048">
      <w:pPr>
        <w:pStyle w:val="Listeafsnit"/>
        <w:ind w:left="360"/>
        <w:rPr>
          <w:rFonts w:asciiTheme="minorHAnsi" w:hAnsiTheme="minorHAnsi" w:cstheme="minorHAnsi"/>
          <w:sz w:val="20"/>
          <w:szCs w:val="20"/>
        </w:rPr>
      </w:pPr>
      <w:r w:rsidRPr="00DC3E64">
        <w:rPr>
          <w:rFonts w:asciiTheme="minorHAnsi" w:hAnsiTheme="minorHAnsi" w:cstheme="minorHAnsi"/>
          <w:sz w:val="20"/>
          <w:szCs w:val="20"/>
        </w:rPr>
        <w:t>Akademisk Råd godkendte referat</w:t>
      </w:r>
      <w:r w:rsidR="009812C9" w:rsidRPr="00DC3E64">
        <w:rPr>
          <w:rFonts w:asciiTheme="minorHAnsi" w:hAnsiTheme="minorHAnsi" w:cstheme="minorHAnsi"/>
          <w:sz w:val="20"/>
          <w:szCs w:val="20"/>
        </w:rPr>
        <w:t xml:space="preserve">et af møde i Akademisk Råd den </w:t>
      </w:r>
      <w:r w:rsidR="00550FFD">
        <w:rPr>
          <w:rFonts w:asciiTheme="minorHAnsi" w:hAnsiTheme="minorHAnsi" w:cstheme="minorHAnsi"/>
          <w:sz w:val="20"/>
          <w:szCs w:val="20"/>
        </w:rPr>
        <w:t>7</w:t>
      </w:r>
      <w:r w:rsidRPr="00DC3E64">
        <w:rPr>
          <w:rFonts w:asciiTheme="minorHAnsi" w:hAnsiTheme="minorHAnsi" w:cstheme="minorHAnsi"/>
          <w:sz w:val="20"/>
          <w:szCs w:val="20"/>
        </w:rPr>
        <w:t xml:space="preserve">. </w:t>
      </w:r>
      <w:r w:rsidR="00550FFD">
        <w:rPr>
          <w:rFonts w:asciiTheme="minorHAnsi" w:hAnsiTheme="minorHAnsi" w:cstheme="minorHAnsi"/>
          <w:sz w:val="20"/>
          <w:szCs w:val="20"/>
        </w:rPr>
        <w:t xml:space="preserve">juni </w:t>
      </w:r>
      <w:r w:rsidRPr="00DC3E64">
        <w:rPr>
          <w:rFonts w:asciiTheme="minorHAnsi" w:hAnsiTheme="minorHAnsi" w:cstheme="minorHAnsi"/>
          <w:sz w:val="20"/>
          <w:szCs w:val="20"/>
        </w:rPr>
        <w:t>20</w:t>
      </w:r>
      <w:r w:rsidR="00220070" w:rsidRPr="00DC3E64">
        <w:rPr>
          <w:rFonts w:asciiTheme="minorHAnsi" w:hAnsiTheme="minorHAnsi" w:cstheme="minorHAnsi"/>
          <w:sz w:val="20"/>
          <w:szCs w:val="20"/>
        </w:rPr>
        <w:t>2</w:t>
      </w:r>
      <w:r w:rsidR="00C33571" w:rsidRPr="00DC3E64">
        <w:rPr>
          <w:rFonts w:asciiTheme="minorHAnsi" w:hAnsiTheme="minorHAnsi" w:cstheme="minorHAnsi"/>
          <w:sz w:val="20"/>
          <w:szCs w:val="20"/>
        </w:rPr>
        <w:t>1</w:t>
      </w:r>
      <w:r w:rsidRPr="00DC3E64">
        <w:rPr>
          <w:rFonts w:asciiTheme="minorHAnsi" w:hAnsiTheme="minorHAnsi" w:cstheme="minorHAnsi"/>
          <w:sz w:val="20"/>
          <w:szCs w:val="20"/>
        </w:rPr>
        <w:t xml:space="preserve"> uden bemærkninger.</w:t>
      </w:r>
      <w:r w:rsidR="001D75D2" w:rsidRPr="00DC3E64">
        <w:rPr>
          <w:rFonts w:asciiTheme="minorHAnsi" w:hAnsiTheme="minorHAnsi" w:cstheme="minorHAnsi"/>
          <w:sz w:val="20"/>
          <w:szCs w:val="20"/>
        </w:rPr>
        <w:t xml:space="preserve"> </w:t>
      </w:r>
    </w:p>
    <w:p w:rsidR="00E827A8" w:rsidRPr="00DC3E64" w:rsidRDefault="00E827A8" w:rsidP="00E827A8">
      <w:pPr>
        <w:pStyle w:val="Listeafsnit"/>
        <w:ind w:left="0"/>
        <w:rPr>
          <w:rFonts w:asciiTheme="minorHAnsi" w:hAnsiTheme="minorHAnsi" w:cstheme="minorHAnsi"/>
          <w:sz w:val="20"/>
          <w:szCs w:val="20"/>
        </w:rPr>
      </w:pPr>
    </w:p>
    <w:p w:rsidR="00E827A8" w:rsidRPr="00DC3E64" w:rsidRDefault="00584048" w:rsidP="00E058F1">
      <w:pPr>
        <w:pStyle w:val="Listeafsnit"/>
        <w:numPr>
          <w:ilvl w:val="0"/>
          <w:numId w:val="17"/>
        </w:numPr>
        <w:rPr>
          <w:rFonts w:asciiTheme="minorHAnsi" w:hAnsiTheme="minorHAnsi" w:cstheme="minorHAnsi"/>
          <w:sz w:val="20"/>
          <w:szCs w:val="20"/>
        </w:rPr>
      </w:pPr>
      <w:r w:rsidRPr="00DC3E64">
        <w:rPr>
          <w:rFonts w:asciiTheme="minorHAnsi" w:hAnsiTheme="minorHAnsi" w:cstheme="minorHAnsi"/>
          <w:b/>
          <w:sz w:val="20"/>
          <w:szCs w:val="20"/>
        </w:rPr>
        <w:t>Orientering</w:t>
      </w:r>
    </w:p>
    <w:p w:rsidR="004D6FD6" w:rsidRPr="00DC3E64" w:rsidRDefault="004D6FD6" w:rsidP="003B4466">
      <w:pPr>
        <w:pStyle w:val="Opstilling-punkttegn"/>
        <w:numPr>
          <w:ilvl w:val="0"/>
          <w:numId w:val="0"/>
        </w:numPr>
        <w:ind w:left="360"/>
        <w:rPr>
          <w:rFonts w:asciiTheme="minorHAnsi" w:hAnsiTheme="minorHAnsi" w:cstheme="minorHAnsi"/>
        </w:rPr>
      </w:pPr>
      <w:r w:rsidRPr="00DC3E64">
        <w:rPr>
          <w:rFonts w:asciiTheme="minorHAnsi" w:hAnsiTheme="minorHAnsi" w:cstheme="minorHAnsi"/>
        </w:rPr>
        <w:t xml:space="preserve">Formanden: </w:t>
      </w:r>
    </w:p>
    <w:p w:rsidR="00A2338E" w:rsidRPr="00DC3E64" w:rsidRDefault="00220070" w:rsidP="00F42D08">
      <w:pPr>
        <w:pStyle w:val="Opstilling-punkttegn"/>
        <w:numPr>
          <w:ilvl w:val="0"/>
          <w:numId w:val="18"/>
        </w:numPr>
        <w:rPr>
          <w:rFonts w:asciiTheme="minorHAnsi" w:hAnsiTheme="minorHAnsi" w:cstheme="minorHAnsi"/>
        </w:rPr>
      </w:pPr>
      <w:r w:rsidRPr="00DC3E64">
        <w:rPr>
          <w:rFonts w:asciiTheme="minorHAnsi" w:hAnsiTheme="minorHAnsi" w:cstheme="minorHAnsi"/>
        </w:rPr>
        <w:t>Formandskredsens kvartalsmøde med rektor</w:t>
      </w:r>
      <w:r w:rsidR="00697E48" w:rsidRPr="00DC3E64">
        <w:rPr>
          <w:rFonts w:asciiTheme="minorHAnsi" w:hAnsiTheme="minorHAnsi" w:cstheme="minorHAnsi"/>
        </w:rPr>
        <w:t xml:space="preserve"> den 2</w:t>
      </w:r>
      <w:r w:rsidR="00550FFD">
        <w:rPr>
          <w:rFonts w:asciiTheme="minorHAnsi" w:hAnsiTheme="minorHAnsi" w:cstheme="minorHAnsi"/>
        </w:rPr>
        <w:t>7</w:t>
      </w:r>
      <w:r w:rsidR="00697E48" w:rsidRPr="00DC3E64">
        <w:rPr>
          <w:rFonts w:asciiTheme="minorHAnsi" w:hAnsiTheme="minorHAnsi" w:cstheme="minorHAnsi"/>
        </w:rPr>
        <w:t xml:space="preserve">. </w:t>
      </w:r>
      <w:r w:rsidR="00550FFD">
        <w:rPr>
          <w:rFonts w:asciiTheme="minorHAnsi" w:hAnsiTheme="minorHAnsi" w:cstheme="minorHAnsi"/>
        </w:rPr>
        <w:t>august</w:t>
      </w:r>
      <w:r w:rsidR="00697E48" w:rsidRPr="00DC3E64">
        <w:rPr>
          <w:rFonts w:asciiTheme="minorHAnsi" w:hAnsiTheme="minorHAnsi" w:cstheme="minorHAnsi"/>
        </w:rPr>
        <w:t xml:space="preserve"> </w:t>
      </w:r>
    </w:p>
    <w:p w:rsidR="00694876" w:rsidRDefault="009F67FF" w:rsidP="00694876">
      <w:pPr>
        <w:pStyle w:val="Opstilling-punkttegn"/>
        <w:numPr>
          <w:ilvl w:val="0"/>
          <w:numId w:val="0"/>
        </w:numPr>
        <w:ind w:left="1080"/>
        <w:rPr>
          <w:rFonts w:asciiTheme="minorHAnsi" w:hAnsiTheme="minorHAnsi" w:cstheme="minorHAnsi"/>
        </w:rPr>
      </w:pPr>
      <w:r w:rsidRPr="00DC3E64">
        <w:rPr>
          <w:rFonts w:asciiTheme="minorHAnsi" w:hAnsiTheme="minorHAnsi" w:cstheme="minorHAnsi"/>
        </w:rPr>
        <w:t xml:space="preserve">Formandskredsen for de akademiske råd </w:t>
      </w:r>
      <w:r w:rsidR="00F42D08" w:rsidRPr="00DC3E64">
        <w:rPr>
          <w:rFonts w:asciiTheme="minorHAnsi" w:hAnsiTheme="minorHAnsi" w:cstheme="minorHAnsi"/>
        </w:rPr>
        <w:t xml:space="preserve">havde </w:t>
      </w:r>
      <w:r w:rsidR="00550FFD">
        <w:rPr>
          <w:rFonts w:asciiTheme="minorHAnsi" w:hAnsiTheme="minorHAnsi" w:cstheme="minorHAnsi"/>
        </w:rPr>
        <w:t xml:space="preserve">i august </w:t>
      </w:r>
      <w:r w:rsidR="00F42D08" w:rsidRPr="00DC3E64">
        <w:rPr>
          <w:rFonts w:asciiTheme="minorHAnsi" w:hAnsiTheme="minorHAnsi" w:cstheme="minorHAnsi"/>
        </w:rPr>
        <w:t>kvartalsmøde med rektor med følgende emner</w:t>
      </w:r>
      <w:r w:rsidR="000B423B">
        <w:rPr>
          <w:rFonts w:asciiTheme="minorHAnsi" w:hAnsiTheme="minorHAnsi" w:cstheme="minorHAnsi"/>
        </w:rPr>
        <w:t>:</w:t>
      </w:r>
    </w:p>
    <w:p w:rsidR="00550FFD" w:rsidRDefault="00550FFD" w:rsidP="00694876">
      <w:pPr>
        <w:pStyle w:val="Opstilling-punkttegn"/>
        <w:numPr>
          <w:ilvl w:val="0"/>
          <w:numId w:val="26"/>
        </w:numPr>
        <w:rPr>
          <w:rFonts w:asciiTheme="minorHAnsi" w:hAnsiTheme="minorHAnsi" w:cstheme="minorHAnsi"/>
        </w:rPr>
      </w:pPr>
      <w:r>
        <w:rPr>
          <w:rFonts w:asciiTheme="minorHAnsi" w:hAnsiTheme="minorHAnsi" w:cstheme="minorHAnsi"/>
        </w:rPr>
        <w:t>Politisk aftale om bedre muligheder for uddannelse i hele Danmark</w:t>
      </w:r>
    </w:p>
    <w:p w:rsidR="000C2B43" w:rsidRDefault="00694876" w:rsidP="00235F7E">
      <w:pPr>
        <w:pStyle w:val="Opstilling-punkttegn"/>
        <w:numPr>
          <w:ilvl w:val="0"/>
          <w:numId w:val="0"/>
        </w:numPr>
        <w:ind w:left="1800"/>
        <w:rPr>
          <w:rFonts w:asciiTheme="minorHAnsi" w:hAnsiTheme="minorHAnsi" w:cstheme="minorHAnsi"/>
        </w:rPr>
      </w:pPr>
      <w:r>
        <w:rPr>
          <w:rFonts w:asciiTheme="minorHAnsi" w:hAnsiTheme="minorHAnsi" w:cstheme="minorHAnsi"/>
        </w:rPr>
        <w:t xml:space="preserve">Rektor gav et overblik over </w:t>
      </w:r>
      <w:r w:rsidR="000C2B43">
        <w:rPr>
          <w:rFonts w:asciiTheme="minorHAnsi" w:hAnsiTheme="minorHAnsi" w:cstheme="minorHAnsi"/>
        </w:rPr>
        <w:t xml:space="preserve">arbejdet med den politiske aftale. Der pågår lige nu </w:t>
      </w:r>
      <w:r w:rsidR="00235F7E">
        <w:rPr>
          <w:rFonts w:asciiTheme="minorHAnsi" w:hAnsiTheme="minorHAnsi" w:cstheme="minorHAnsi"/>
        </w:rPr>
        <w:t>et undersøgelsesarbejde, hvor fakulteterne er blevet bedt om at melde ind, hvordan der kan reduceres 10%</w:t>
      </w:r>
      <w:r w:rsidR="000C2B43">
        <w:rPr>
          <w:rFonts w:asciiTheme="minorHAnsi" w:hAnsiTheme="minorHAnsi" w:cstheme="minorHAnsi"/>
        </w:rPr>
        <w:t xml:space="preserve"> på uddannelserne på de enkelte fakulteter</w:t>
      </w:r>
      <w:r w:rsidR="00235F7E">
        <w:rPr>
          <w:rFonts w:asciiTheme="minorHAnsi" w:hAnsiTheme="minorHAnsi" w:cstheme="minorHAnsi"/>
        </w:rPr>
        <w:t xml:space="preserve">. </w:t>
      </w:r>
      <w:r w:rsidR="000C2B43">
        <w:rPr>
          <w:rFonts w:asciiTheme="minorHAnsi" w:hAnsiTheme="minorHAnsi" w:cstheme="minorHAnsi"/>
        </w:rPr>
        <w:t xml:space="preserve">De Akademiske Råd bliver inddraget, når der er udarbejdet </w:t>
      </w:r>
      <w:r w:rsidR="00BA35EE">
        <w:rPr>
          <w:rFonts w:asciiTheme="minorHAnsi" w:hAnsiTheme="minorHAnsi" w:cstheme="minorHAnsi"/>
        </w:rPr>
        <w:t xml:space="preserve">et udkast </w:t>
      </w:r>
      <w:r w:rsidR="000C2B43">
        <w:rPr>
          <w:rFonts w:asciiTheme="minorHAnsi" w:hAnsiTheme="minorHAnsi" w:cstheme="minorHAnsi"/>
        </w:rPr>
        <w:t xml:space="preserve">en </w:t>
      </w:r>
      <w:r w:rsidR="00BA35EE">
        <w:rPr>
          <w:rFonts w:asciiTheme="minorHAnsi" w:hAnsiTheme="minorHAnsi" w:cstheme="minorHAnsi"/>
        </w:rPr>
        <w:t xml:space="preserve">samlet </w:t>
      </w:r>
      <w:r w:rsidR="000C2B43">
        <w:rPr>
          <w:rFonts w:asciiTheme="minorHAnsi" w:hAnsiTheme="minorHAnsi" w:cstheme="minorHAnsi"/>
        </w:rPr>
        <w:t>plan</w:t>
      </w:r>
      <w:r w:rsidR="00BA35EE">
        <w:rPr>
          <w:rFonts w:asciiTheme="minorHAnsi" w:hAnsiTheme="minorHAnsi" w:cstheme="minorHAnsi"/>
        </w:rPr>
        <w:t>,</w:t>
      </w:r>
      <w:r w:rsidR="000C2B43">
        <w:rPr>
          <w:rFonts w:asciiTheme="minorHAnsi" w:hAnsiTheme="minorHAnsi" w:cstheme="minorHAnsi"/>
        </w:rPr>
        <w:t xml:space="preserve"> som vil blive sendt i høring.</w:t>
      </w:r>
    </w:p>
    <w:p w:rsidR="00235F7E" w:rsidRDefault="00235F7E" w:rsidP="00235F7E">
      <w:pPr>
        <w:pStyle w:val="Opstilling-punkttegn"/>
        <w:numPr>
          <w:ilvl w:val="0"/>
          <w:numId w:val="0"/>
        </w:numPr>
        <w:ind w:left="1800"/>
        <w:rPr>
          <w:rFonts w:asciiTheme="minorHAnsi" w:hAnsiTheme="minorHAnsi" w:cstheme="minorHAnsi"/>
        </w:rPr>
      </w:pPr>
      <w:r>
        <w:rPr>
          <w:rFonts w:asciiTheme="minorHAnsi" w:hAnsiTheme="minorHAnsi" w:cstheme="minorHAnsi"/>
        </w:rPr>
        <w:t xml:space="preserve"> </w:t>
      </w:r>
    </w:p>
    <w:p w:rsidR="00235F7E" w:rsidRDefault="000C2B43" w:rsidP="00235F7E">
      <w:pPr>
        <w:pStyle w:val="Opstilling-punkttegn"/>
        <w:numPr>
          <w:ilvl w:val="0"/>
          <w:numId w:val="0"/>
        </w:numPr>
        <w:ind w:left="1800"/>
        <w:rPr>
          <w:rFonts w:asciiTheme="minorHAnsi" w:hAnsiTheme="minorHAnsi" w:cstheme="minorHAnsi"/>
        </w:rPr>
      </w:pPr>
      <w:r>
        <w:rPr>
          <w:rFonts w:asciiTheme="minorHAnsi" w:hAnsiTheme="minorHAnsi" w:cstheme="minorHAnsi"/>
        </w:rPr>
        <w:t xml:space="preserve">Et medlem spurgte til fordelingen </w:t>
      </w:r>
      <w:r w:rsidR="00F72466">
        <w:rPr>
          <w:rFonts w:asciiTheme="minorHAnsi" w:hAnsiTheme="minorHAnsi" w:cstheme="minorHAnsi"/>
        </w:rPr>
        <w:t xml:space="preserve">af de 10%. Dekanen svarede, at det ikke er fastlagt fra ministeriets side, og at der efter indmeldingerne kommer bilaterale forhandlinger mellem fakulteterne og rektoratet. </w:t>
      </w:r>
    </w:p>
    <w:p w:rsidR="00F72466" w:rsidRDefault="00F72466" w:rsidP="00235F7E">
      <w:pPr>
        <w:pStyle w:val="Opstilling-punkttegn"/>
        <w:numPr>
          <w:ilvl w:val="0"/>
          <w:numId w:val="0"/>
        </w:numPr>
        <w:ind w:left="1800"/>
        <w:rPr>
          <w:rFonts w:asciiTheme="minorHAnsi" w:hAnsiTheme="minorHAnsi" w:cstheme="minorHAnsi"/>
        </w:rPr>
      </w:pPr>
    </w:p>
    <w:p w:rsidR="00F72466" w:rsidRDefault="00A9794E" w:rsidP="00235F7E">
      <w:pPr>
        <w:pStyle w:val="Opstilling-punkttegn"/>
        <w:numPr>
          <w:ilvl w:val="0"/>
          <w:numId w:val="0"/>
        </w:numPr>
        <w:ind w:left="1800"/>
        <w:rPr>
          <w:rFonts w:asciiTheme="minorHAnsi" w:hAnsiTheme="minorHAnsi" w:cstheme="minorHAnsi"/>
        </w:rPr>
      </w:pPr>
      <w:r>
        <w:rPr>
          <w:rFonts w:asciiTheme="minorHAnsi" w:hAnsiTheme="minorHAnsi" w:cstheme="minorHAnsi"/>
        </w:rPr>
        <w:t xml:space="preserve">På grund af længere drøftelser under dette punkt, nåede de ikke de øvrige punkter. </w:t>
      </w:r>
    </w:p>
    <w:p w:rsidR="00550FFD" w:rsidRDefault="00550FFD" w:rsidP="00550FFD">
      <w:pPr>
        <w:pStyle w:val="Opstilling-punkttegn"/>
        <w:numPr>
          <w:ilvl w:val="0"/>
          <w:numId w:val="23"/>
        </w:numPr>
        <w:rPr>
          <w:rFonts w:asciiTheme="minorHAnsi" w:hAnsiTheme="minorHAnsi" w:cstheme="minorHAnsi"/>
        </w:rPr>
      </w:pPr>
      <w:r>
        <w:rPr>
          <w:rFonts w:asciiTheme="minorHAnsi" w:hAnsiTheme="minorHAnsi" w:cstheme="minorHAnsi"/>
        </w:rPr>
        <w:t>Ligestillingsworkshop på AU</w:t>
      </w:r>
    </w:p>
    <w:p w:rsidR="00550FFD" w:rsidRDefault="00550FFD" w:rsidP="00550FFD">
      <w:pPr>
        <w:pStyle w:val="Opstilling-punkttegn"/>
        <w:numPr>
          <w:ilvl w:val="0"/>
          <w:numId w:val="23"/>
        </w:numPr>
        <w:rPr>
          <w:rFonts w:asciiTheme="minorHAnsi" w:hAnsiTheme="minorHAnsi" w:cstheme="minorHAnsi"/>
        </w:rPr>
      </w:pPr>
      <w:r>
        <w:rPr>
          <w:rFonts w:asciiTheme="minorHAnsi" w:hAnsiTheme="minorHAnsi" w:cstheme="minorHAnsi"/>
        </w:rPr>
        <w:t>Forfremmelsesprogram i høring</w:t>
      </w:r>
    </w:p>
    <w:p w:rsidR="00550FFD" w:rsidRDefault="00550FFD" w:rsidP="00550FFD">
      <w:pPr>
        <w:pStyle w:val="Opstilling-punkttegn"/>
        <w:numPr>
          <w:ilvl w:val="0"/>
          <w:numId w:val="23"/>
        </w:numPr>
        <w:rPr>
          <w:rFonts w:asciiTheme="minorHAnsi" w:hAnsiTheme="minorHAnsi" w:cstheme="minorHAnsi"/>
        </w:rPr>
      </w:pPr>
      <w:r>
        <w:rPr>
          <w:rFonts w:asciiTheme="minorHAnsi" w:hAnsiTheme="minorHAnsi" w:cstheme="minorHAnsi"/>
        </w:rPr>
        <w:t>Akademisk Råds seminar 2021</w:t>
      </w:r>
    </w:p>
    <w:p w:rsidR="00235F7E" w:rsidRPr="00DC3E64" w:rsidRDefault="00235F7E" w:rsidP="00235F7E">
      <w:pPr>
        <w:pStyle w:val="Opstilling-punkttegn"/>
        <w:numPr>
          <w:ilvl w:val="0"/>
          <w:numId w:val="0"/>
        </w:numPr>
        <w:ind w:left="1800"/>
        <w:rPr>
          <w:rFonts w:asciiTheme="minorHAnsi" w:hAnsiTheme="minorHAnsi" w:cstheme="minorHAnsi"/>
        </w:rPr>
      </w:pPr>
    </w:p>
    <w:p w:rsidR="00C20B57" w:rsidRPr="00DC3E64" w:rsidRDefault="009812C9" w:rsidP="00E33970">
      <w:pPr>
        <w:pStyle w:val="Opstilling-punkttegn"/>
        <w:numPr>
          <w:ilvl w:val="0"/>
          <w:numId w:val="0"/>
        </w:numPr>
        <w:ind w:left="360"/>
        <w:rPr>
          <w:rFonts w:asciiTheme="minorHAnsi" w:hAnsiTheme="minorHAnsi" w:cstheme="minorHAnsi"/>
        </w:rPr>
      </w:pPr>
      <w:r w:rsidRPr="00DC3E64">
        <w:rPr>
          <w:rFonts w:asciiTheme="minorHAnsi" w:hAnsiTheme="minorHAnsi" w:cstheme="minorHAnsi"/>
        </w:rPr>
        <w:t>Dekanen</w:t>
      </w:r>
    </w:p>
    <w:p w:rsidR="00550FFD" w:rsidRDefault="00550FFD" w:rsidP="00550FFD">
      <w:pPr>
        <w:pStyle w:val="Opstilling-punkttegn"/>
        <w:numPr>
          <w:ilvl w:val="0"/>
          <w:numId w:val="25"/>
        </w:numPr>
        <w:rPr>
          <w:rFonts w:asciiTheme="minorHAnsi" w:hAnsiTheme="minorHAnsi" w:cstheme="minorHAnsi"/>
        </w:rPr>
      </w:pPr>
      <w:r w:rsidRPr="00550FFD">
        <w:rPr>
          <w:rFonts w:asciiTheme="minorHAnsi" w:hAnsiTheme="minorHAnsi" w:cstheme="minorHAnsi"/>
        </w:rPr>
        <w:t>Udflytning af studiepladser/regionalisering</w:t>
      </w:r>
    </w:p>
    <w:p w:rsidR="00235F7E" w:rsidRDefault="00A9794E" w:rsidP="00235F7E">
      <w:pPr>
        <w:pStyle w:val="Opstilling-punkttegn"/>
        <w:numPr>
          <w:ilvl w:val="0"/>
          <w:numId w:val="0"/>
        </w:numPr>
        <w:ind w:left="1117"/>
        <w:rPr>
          <w:rFonts w:asciiTheme="minorHAnsi" w:hAnsiTheme="minorHAnsi" w:cstheme="minorHAnsi"/>
        </w:rPr>
      </w:pPr>
      <w:r>
        <w:rPr>
          <w:rFonts w:asciiTheme="minorHAnsi" w:hAnsiTheme="minorHAnsi" w:cstheme="minorHAnsi"/>
        </w:rPr>
        <w:t xml:space="preserve">Der henvises til orienteringen ovenfor. </w:t>
      </w:r>
    </w:p>
    <w:p w:rsidR="009C4D9A" w:rsidRPr="00550FFD" w:rsidRDefault="009C4D9A" w:rsidP="00235F7E">
      <w:pPr>
        <w:pStyle w:val="Opstilling-punkttegn"/>
        <w:numPr>
          <w:ilvl w:val="0"/>
          <w:numId w:val="0"/>
        </w:numPr>
        <w:ind w:left="1117"/>
        <w:rPr>
          <w:rFonts w:asciiTheme="minorHAnsi" w:hAnsiTheme="minorHAnsi" w:cstheme="minorHAnsi"/>
        </w:rPr>
      </w:pPr>
    </w:p>
    <w:p w:rsidR="00550FFD" w:rsidRDefault="00550FFD" w:rsidP="00550FFD">
      <w:pPr>
        <w:pStyle w:val="Opstilling-punkttegn"/>
        <w:numPr>
          <w:ilvl w:val="0"/>
          <w:numId w:val="25"/>
        </w:numPr>
        <w:rPr>
          <w:rFonts w:asciiTheme="minorHAnsi" w:hAnsiTheme="minorHAnsi" w:cstheme="minorHAnsi"/>
        </w:rPr>
      </w:pPr>
      <w:r w:rsidRPr="00550FFD">
        <w:rPr>
          <w:rFonts w:asciiTheme="minorHAnsi" w:hAnsiTheme="minorHAnsi" w:cstheme="minorHAnsi"/>
        </w:rPr>
        <w:lastRenderedPageBreak/>
        <w:t>Campus 2.0</w:t>
      </w:r>
    </w:p>
    <w:p w:rsidR="00A9794E" w:rsidRDefault="00A9794E" w:rsidP="00235F7E">
      <w:pPr>
        <w:pStyle w:val="Opstilling-punkttegn"/>
        <w:numPr>
          <w:ilvl w:val="0"/>
          <w:numId w:val="0"/>
        </w:numPr>
        <w:ind w:left="1117"/>
        <w:rPr>
          <w:rFonts w:asciiTheme="minorHAnsi" w:hAnsiTheme="minorHAnsi" w:cstheme="minorHAnsi"/>
        </w:rPr>
      </w:pPr>
      <w:r>
        <w:rPr>
          <w:rFonts w:asciiTheme="minorHAnsi" w:hAnsiTheme="minorHAnsi" w:cstheme="minorHAnsi"/>
        </w:rPr>
        <w:t xml:space="preserve">Campus 2.0 nu skal </w:t>
      </w:r>
      <w:r w:rsidR="00BA35EE">
        <w:rPr>
          <w:rFonts w:asciiTheme="minorHAnsi" w:hAnsiTheme="minorHAnsi" w:cstheme="minorHAnsi"/>
        </w:rPr>
        <w:t xml:space="preserve">nu </w:t>
      </w:r>
      <w:r>
        <w:rPr>
          <w:rFonts w:asciiTheme="minorHAnsi" w:hAnsiTheme="minorHAnsi" w:cstheme="minorHAnsi"/>
        </w:rPr>
        <w:t xml:space="preserve">projekteres mere i detaljer, </w:t>
      </w:r>
      <w:r w:rsidR="00BA35EE">
        <w:rPr>
          <w:rFonts w:asciiTheme="minorHAnsi" w:hAnsiTheme="minorHAnsi" w:cstheme="minorHAnsi"/>
        </w:rPr>
        <w:t xml:space="preserve">hvorfor der afholdes </w:t>
      </w:r>
      <w:r>
        <w:rPr>
          <w:rFonts w:asciiTheme="minorHAnsi" w:hAnsiTheme="minorHAnsi" w:cstheme="minorHAnsi"/>
        </w:rPr>
        <w:t xml:space="preserve">workshops, hvor alle medarbejder og studerende har været inviteret, og workshops målrettet de berørte institutter og studerende. Det er stadig muligt at påvirke udviklingen, om end i mindre skala, da projektet er udbudt som en totalentreprise, og større ændringer dermed vil koste noget. </w:t>
      </w:r>
    </w:p>
    <w:p w:rsidR="00235F7E" w:rsidRDefault="00235F7E" w:rsidP="00235F7E">
      <w:pPr>
        <w:pStyle w:val="Opstilling-punkttegn"/>
        <w:numPr>
          <w:ilvl w:val="0"/>
          <w:numId w:val="0"/>
        </w:numPr>
        <w:ind w:left="1117"/>
        <w:rPr>
          <w:rFonts w:asciiTheme="minorHAnsi" w:hAnsiTheme="minorHAnsi" w:cstheme="minorHAnsi"/>
        </w:rPr>
      </w:pPr>
      <w:r>
        <w:rPr>
          <w:rFonts w:asciiTheme="minorHAnsi" w:hAnsiTheme="minorHAnsi" w:cstheme="minorHAnsi"/>
        </w:rPr>
        <w:t xml:space="preserve">Der vil blive samlet op efter de afholdte workshops. </w:t>
      </w:r>
    </w:p>
    <w:p w:rsidR="00A9794E" w:rsidRDefault="00A9794E" w:rsidP="00235F7E">
      <w:pPr>
        <w:pStyle w:val="Opstilling-punkttegn"/>
        <w:numPr>
          <w:ilvl w:val="0"/>
          <w:numId w:val="0"/>
        </w:numPr>
        <w:ind w:left="1117"/>
        <w:rPr>
          <w:rFonts w:asciiTheme="minorHAnsi" w:hAnsiTheme="minorHAnsi" w:cstheme="minorHAnsi"/>
        </w:rPr>
      </w:pPr>
    </w:p>
    <w:p w:rsidR="00911E71" w:rsidRDefault="00A9794E" w:rsidP="00A9794E">
      <w:pPr>
        <w:pStyle w:val="Opstilling-punkttegn"/>
        <w:numPr>
          <w:ilvl w:val="0"/>
          <w:numId w:val="0"/>
        </w:numPr>
        <w:ind w:left="1117"/>
        <w:rPr>
          <w:rFonts w:asciiTheme="minorHAnsi" w:hAnsiTheme="minorHAnsi" w:cstheme="minorHAnsi"/>
        </w:rPr>
      </w:pPr>
      <w:r>
        <w:rPr>
          <w:rFonts w:asciiTheme="minorHAnsi" w:hAnsiTheme="minorHAnsi" w:cstheme="minorHAnsi"/>
        </w:rPr>
        <w:t xml:space="preserve">Der blev spurgt til, hvad der reelt kan påvirkes, om det eksempelvis er muligt at bede om flere auditorier. Dekanen svarede, at den slags ændringer </w:t>
      </w:r>
      <w:r w:rsidR="00BA35EE">
        <w:rPr>
          <w:rFonts w:asciiTheme="minorHAnsi" w:hAnsiTheme="minorHAnsi" w:cstheme="minorHAnsi"/>
        </w:rPr>
        <w:t>er</w:t>
      </w:r>
      <w:r>
        <w:rPr>
          <w:rFonts w:asciiTheme="minorHAnsi" w:hAnsiTheme="minorHAnsi" w:cstheme="minorHAnsi"/>
        </w:rPr>
        <w:t xml:space="preserve"> der ikke åben</w:t>
      </w:r>
      <w:r w:rsidR="00BA35EE">
        <w:rPr>
          <w:rFonts w:asciiTheme="minorHAnsi" w:hAnsiTheme="minorHAnsi" w:cstheme="minorHAnsi"/>
        </w:rPr>
        <w:t>t</w:t>
      </w:r>
      <w:r>
        <w:rPr>
          <w:rFonts w:asciiTheme="minorHAnsi" w:hAnsiTheme="minorHAnsi" w:cstheme="minorHAnsi"/>
        </w:rPr>
        <w:t xml:space="preserve"> for. I forhold til auditorier er der også lavet indgående beregninger på lokalebehovet, og der er plads til alle nuværende aktiviteter, men det er</w:t>
      </w:r>
      <w:r w:rsidR="00AB056D">
        <w:rPr>
          <w:rFonts w:asciiTheme="minorHAnsi" w:hAnsiTheme="minorHAnsi" w:cstheme="minorHAnsi"/>
        </w:rPr>
        <w:t xml:space="preserve"> afgørende, at universitetet fastholder beslutningen om</w:t>
      </w:r>
      <w:r>
        <w:rPr>
          <w:rFonts w:asciiTheme="minorHAnsi" w:hAnsiTheme="minorHAnsi" w:cstheme="minorHAnsi"/>
        </w:rPr>
        <w:t xml:space="preserve"> et fælles lokaleplanlægningssystem. </w:t>
      </w:r>
      <w:r w:rsidR="00AB056D">
        <w:rPr>
          <w:rFonts w:asciiTheme="minorHAnsi" w:hAnsiTheme="minorHAnsi" w:cstheme="minorHAnsi"/>
        </w:rPr>
        <w:t>Der er projekteret et ekstra 400 personers auditorium, der imidlertid pt er sat på hold.</w:t>
      </w:r>
    </w:p>
    <w:p w:rsidR="002269AA" w:rsidRPr="00550FFD" w:rsidRDefault="002269AA" w:rsidP="00235F7E">
      <w:pPr>
        <w:pStyle w:val="Opstilling-punkttegn"/>
        <w:numPr>
          <w:ilvl w:val="0"/>
          <w:numId w:val="0"/>
        </w:numPr>
        <w:ind w:left="1117"/>
        <w:rPr>
          <w:rFonts w:asciiTheme="minorHAnsi" w:hAnsiTheme="minorHAnsi" w:cstheme="minorHAnsi"/>
        </w:rPr>
      </w:pPr>
    </w:p>
    <w:p w:rsidR="00550FFD" w:rsidRDefault="00550FFD" w:rsidP="00550FFD">
      <w:pPr>
        <w:pStyle w:val="Opstilling-punkttegn"/>
        <w:numPr>
          <w:ilvl w:val="0"/>
          <w:numId w:val="25"/>
        </w:numPr>
        <w:rPr>
          <w:rFonts w:asciiTheme="minorHAnsi" w:hAnsiTheme="minorHAnsi" w:cstheme="minorHAnsi"/>
        </w:rPr>
      </w:pPr>
      <w:r w:rsidRPr="00550FFD">
        <w:rPr>
          <w:rFonts w:asciiTheme="minorHAnsi" w:hAnsiTheme="minorHAnsi" w:cstheme="minorHAnsi"/>
        </w:rPr>
        <w:t xml:space="preserve">Orientering om opdatering af </w:t>
      </w:r>
      <w:proofErr w:type="spellStart"/>
      <w:r w:rsidRPr="00550FFD">
        <w:rPr>
          <w:rFonts w:asciiTheme="minorHAnsi" w:hAnsiTheme="minorHAnsi" w:cstheme="minorHAnsi"/>
        </w:rPr>
        <w:t>tenure</w:t>
      </w:r>
      <w:proofErr w:type="spellEnd"/>
      <w:r w:rsidRPr="00550FFD">
        <w:rPr>
          <w:rFonts w:asciiTheme="minorHAnsi" w:hAnsiTheme="minorHAnsi" w:cstheme="minorHAnsi"/>
        </w:rPr>
        <w:t xml:space="preserve"> </w:t>
      </w:r>
      <w:proofErr w:type="spellStart"/>
      <w:r w:rsidRPr="00550FFD">
        <w:rPr>
          <w:rFonts w:asciiTheme="minorHAnsi" w:hAnsiTheme="minorHAnsi" w:cstheme="minorHAnsi"/>
        </w:rPr>
        <w:t>track</w:t>
      </w:r>
      <w:proofErr w:type="spellEnd"/>
      <w:r w:rsidRPr="00550FFD">
        <w:rPr>
          <w:rFonts w:asciiTheme="minorHAnsi" w:hAnsiTheme="minorHAnsi" w:cstheme="minorHAnsi"/>
        </w:rPr>
        <w:t xml:space="preserve"> retningslinjer</w:t>
      </w:r>
    </w:p>
    <w:p w:rsidR="00550FFD" w:rsidRDefault="008323E5" w:rsidP="00550FFD">
      <w:pPr>
        <w:pStyle w:val="Opstilling-punkttegn"/>
        <w:numPr>
          <w:ilvl w:val="0"/>
          <w:numId w:val="0"/>
        </w:numPr>
        <w:ind w:left="1117"/>
        <w:rPr>
          <w:rFonts w:asciiTheme="minorHAnsi" w:hAnsiTheme="minorHAnsi" w:cstheme="minorHAnsi"/>
        </w:rPr>
      </w:pPr>
      <w:r w:rsidRPr="008323E5">
        <w:rPr>
          <w:rFonts w:asciiTheme="minorHAnsi" w:hAnsiTheme="minorHAnsi" w:cstheme="minorHAnsi"/>
        </w:rPr>
        <w:t xml:space="preserve">Fakultetets VIP-policy </w:t>
      </w:r>
      <w:r w:rsidR="00A9794E">
        <w:rPr>
          <w:rFonts w:asciiTheme="minorHAnsi" w:hAnsiTheme="minorHAnsi" w:cstheme="minorHAnsi"/>
        </w:rPr>
        <w:t xml:space="preserve">er </w:t>
      </w:r>
      <w:r w:rsidRPr="008323E5">
        <w:rPr>
          <w:rFonts w:asciiTheme="minorHAnsi" w:hAnsiTheme="minorHAnsi" w:cstheme="minorHAnsi"/>
        </w:rPr>
        <w:t xml:space="preserve">blevet opdateret vedr. </w:t>
      </w:r>
      <w:proofErr w:type="spellStart"/>
      <w:r w:rsidRPr="008323E5">
        <w:rPr>
          <w:rFonts w:asciiTheme="minorHAnsi" w:hAnsiTheme="minorHAnsi" w:cstheme="minorHAnsi"/>
        </w:rPr>
        <w:t>tenure</w:t>
      </w:r>
      <w:proofErr w:type="spellEnd"/>
      <w:r w:rsidRPr="008323E5">
        <w:rPr>
          <w:rFonts w:asciiTheme="minorHAnsi" w:hAnsiTheme="minorHAnsi" w:cstheme="minorHAnsi"/>
        </w:rPr>
        <w:t xml:space="preserve"> </w:t>
      </w:r>
      <w:proofErr w:type="spellStart"/>
      <w:r w:rsidRPr="008323E5">
        <w:rPr>
          <w:rFonts w:asciiTheme="minorHAnsi" w:hAnsiTheme="minorHAnsi" w:cstheme="minorHAnsi"/>
        </w:rPr>
        <w:t>track</w:t>
      </w:r>
      <w:proofErr w:type="spellEnd"/>
      <w:r w:rsidRPr="008323E5">
        <w:rPr>
          <w:rFonts w:asciiTheme="minorHAnsi" w:hAnsiTheme="minorHAnsi" w:cstheme="minorHAnsi"/>
        </w:rPr>
        <w:t>-stillinger. Ændringen vedrører, hvo</w:t>
      </w:r>
      <w:r w:rsidR="00A31333">
        <w:rPr>
          <w:rFonts w:asciiTheme="minorHAnsi" w:hAnsiTheme="minorHAnsi" w:cstheme="minorHAnsi"/>
        </w:rPr>
        <w:t>rnår den faglige bedømmelse i forbindelse med</w:t>
      </w:r>
      <w:r w:rsidRPr="008323E5">
        <w:rPr>
          <w:rFonts w:asciiTheme="minorHAnsi" w:hAnsiTheme="minorHAnsi" w:cstheme="minorHAnsi"/>
        </w:rPr>
        <w:t xml:space="preserve"> overgang til lektoransættelse normalt skal finde sted. Den opdaterede VIP-policy er nu i overensstemmelse med stillingsstrukturens formulering om, at den faglige bedømmelse normalt finder sted inden for det sidste halve år af adjunktperioden, dvs. i det sjette </w:t>
      </w:r>
      <w:proofErr w:type="spellStart"/>
      <w:r w:rsidRPr="008323E5">
        <w:rPr>
          <w:rFonts w:asciiTheme="minorHAnsi" w:hAnsiTheme="minorHAnsi" w:cstheme="minorHAnsi"/>
        </w:rPr>
        <w:t>ansættelsesår</w:t>
      </w:r>
      <w:proofErr w:type="spellEnd"/>
      <w:r w:rsidRPr="008323E5">
        <w:rPr>
          <w:rFonts w:asciiTheme="minorHAnsi" w:hAnsiTheme="minorHAnsi" w:cstheme="minorHAnsi"/>
        </w:rPr>
        <w:t xml:space="preserve">.  </w:t>
      </w:r>
    </w:p>
    <w:p w:rsidR="002269AA" w:rsidRPr="00550FFD" w:rsidRDefault="002269AA" w:rsidP="00550FFD">
      <w:pPr>
        <w:pStyle w:val="Opstilling-punkttegn"/>
        <w:numPr>
          <w:ilvl w:val="0"/>
          <w:numId w:val="0"/>
        </w:numPr>
        <w:ind w:left="1117"/>
        <w:rPr>
          <w:rFonts w:asciiTheme="minorHAnsi" w:hAnsiTheme="minorHAnsi" w:cstheme="minorHAnsi"/>
        </w:rPr>
      </w:pPr>
    </w:p>
    <w:p w:rsidR="00550FFD" w:rsidRDefault="00550FFD" w:rsidP="00550FFD">
      <w:pPr>
        <w:pStyle w:val="Opstilling-punkttegn"/>
        <w:numPr>
          <w:ilvl w:val="0"/>
          <w:numId w:val="25"/>
        </w:numPr>
        <w:rPr>
          <w:rFonts w:asciiTheme="minorHAnsi" w:hAnsiTheme="minorHAnsi" w:cstheme="minorHAnsi"/>
        </w:rPr>
      </w:pPr>
      <w:r w:rsidRPr="00550FFD">
        <w:rPr>
          <w:rFonts w:asciiTheme="minorHAnsi" w:hAnsiTheme="minorHAnsi" w:cstheme="minorHAnsi"/>
        </w:rPr>
        <w:t>Opfølgning i forhold til lokalesituationen på Fuglesangsalle</w:t>
      </w:r>
    </w:p>
    <w:p w:rsidR="00A9794E" w:rsidRDefault="00A9794E" w:rsidP="00911E71">
      <w:pPr>
        <w:pStyle w:val="Opstilling-punkttegn"/>
        <w:numPr>
          <w:ilvl w:val="0"/>
          <w:numId w:val="0"/>
        </w:numPr>
        <w:ind w:left="1117"/>
        <w:rPr>
          <w:rFonts w:asciiTheme="minorHAnsi" w:hAnsiTheme="minorHAnsi" w:cstheme="minorHAnsi"/>
        </w:rPr>
      </w:pPr>
      <w:r>
        <w:rPr>
          <w:rFonts w:asciiTheme="minorHAnsi" w:hAnsiTheme="minorHAnsi" w:cstheme="minorHAnsi"/>
        </w:rPr>
        <w:t xml:space="preserve">Som opfølgning på drøftelserne fra rådsmødet i juni måned, hvor lokalesituationen på Fuglesangsalle var på dagsordenen, har prodekanen for Uddannelse afholdt møde med nogle af de berørte parter. </w:t>
      </w:r>
    </w:p>
    <w:p w:rsidR="00A9794E" w:rsidRDefault="00A9794E" w:rsidP="00911E71">
      <w:pPr>
        <w:pStyle w:val="Opstilling-punkttegn"/>
        <w:numPr>
          <w:ilvl w:val="0"/>
          <w:numId w:val="0"/>
        </w:numPr>
        <w:ind w:left="1117"/>
        <w:rPr>
          <w:rFonts w:asciiTheme="minorHAnsi" w:hAnsiTheme="minorHAnsi" w:cstheme="minorHAnsi"/>
        </w:rPr>
      </w:pPr>
    </w:p>
    <w:p w:rsidR="00A31333" w:rsidRDefault="00A9794E" w:rsidP="00911E71">
      <w:pPr>
        <w:pStyle w:val="Opstilling-punkttegn"/>
        <w:numPr>
          <w:ilvl w:val="0"/>
          <w:numId w:val="0"/>
        </w:numPr>
        <w:ind w:left="1117"/>
        <w:rPr>
          <w:rFonts w:asciiTheme="minorHAnsi" w:hAnsiTheme="minorHAnsi" w:cstheme="minorHAnsi"/>
        </w:rPr>
      </w:pPr>
      <w:r>
        <w:rPr>
          <w:rFonts w:asciiTheme="minorHAnsi" w:hAnsiTheme="minorHAnsi" w:cstheme="minorHAnsi"/>
        </w:rPr>
        <w:t>De deltagende VIP-repræsentanter</w:t>
      </w:r>
      <w:r w:rsidR="00A31333">
        <w:rPr>
          <w:rFonts w:asciiTheme="minorHAnsi" w:hAnsiTheme="minorHAnsi" w:cstheme="minorHAnsi"/>
        </w:rPr>
        <w:t xml:space="preserve"> </w:t>
      </w:r>
      <w:r w:rsidR="004F54DF" w:rsidRPr="004F54DF">
        <w:rPr>
          <w:rFonts w:asciiTheme="minorHAnsi" w:hAnsiTheme="minorHAnsi" w:cstheme="minorHAnsi"/>
        </w:rPr>
        <w:t>opsummerede problemstillinger og løsninger, som der var opbakning til på mødet</w:t>
      </w:r>
    </w:p>
    <w:p w:rsidR="00A31333" w:rsidRDefault="00911E71" w:rsidP="00A31333">
      <w:pPr>
        <w:pStyle w:val="Opstilling-punkttegn"/>
        <w:numPr>
          <w:ilvl w:val="0"/>
          <w:numId w:val="27"/>
        </w:numPr>
        <w:rPr>
          <w:rFonts w:asciiTheme="minorHAnsi" w:hAnsiTheme="minorHAnsi" w:cstheme="minorHAnsi"/>
        </w:rPr>
      </w:pPr>
      <w:r>
        <w:rPr>
          <w:rFonts w:asciiTheme="minorHAnsi" w:hAnsiTheme="minorHAnsi" w:cstheme="minorHAnsi"/>
        </w:rPr>
        <w:t>Lokalekapacite</w:t>
      </w:r>
      <w:r w:rsidR="00A31333">
        <w:rPr>
          <w:rFonts w:asciiTheme="minorHAnsi" w:hAnsiTheme="minorHAnsi" w:cstheme="minorHAnsi"/>
        </w:rPr>
        <w:t>te</w:t>
      </w:r>
      <w:r>
        <w:rPr>
          <w:rFonts w:asciiTheme="minorHAnsi" w:hAnsiTheme="minorHAnsi" w:cstheme="minorHAnsi"/>
        </w:rPr>
        <w:t xml:space="preserve">n er presset, </w:t>
      </w:r>
      <w:r w:rsidR="00A31333">
        <w:rPr>
          <w:rFonts w:asciiTheme="minorHAnsi" w:hAnsiTheme="minorHAnsi" w:cstheme="minorHAnsi"/>
        </w:rPr>
        <w:t>hvilket påvirker kvaliteten af undervisningen</w:t>
      </w:r>
      <w:r w:rsidR="00CB64EC">
        <w:rPr>
          <w:rFonts w:asciiTheme="minorHAnsi" w:hAnsiTheme="minorHAnsi" w:cstheme="minorHAnsi"/>
        </w:rPr>
        <w:t xml:space="preserve">, da ikke alle lokaler er egnet til undervisning, og </w:t>
      </w:r>
      <w:r w:rsidR="00541594">
        <w:rPr>
          <w:rFonts w:asciiTheme="minorHAnsi" w:hAnsiTheme="minorHAnsi" w:cstheme="minorHAnsi"/>
        </w:rPr>
        <w:t xml:space="preserve">blandt andet </w:t>
      </w:r>
      <w:r w:rsidR="00CB64EC">
        <w:rPr>
          <w:rFonts w:asciiTheme="minorHAnsi" w:hAnsiTheme="minorHAnsi" w:cstheme="minorHAnsi"/>
        </w:rPr>
        <w:t xml:space="preserve">tavle undervisning ikke er muligt. </w:t>
      </w:r>
    </w:p>
    <w:p w:rsidR="00AB056D" w:rsidRDefault="00AB056D" w:rsidP="006C1838">
      <w:pPr>
        <w:pStyle w:val="Opstilling-punkttegn"/>
        <w:numPr>
          <w:ilvl w:val="0"/>
          <w:numId w:val="27"/>
        </w:numPr>
        <w:rPr>
          <w:rFonts w:asciiTheme="minorHAnsi" w:hAnsiTheme="minorHAnsi" w:cstheme="minorHAnsi"/>
        </w:rPr>
      </w:pPr>
      <w:r>
        <w:rPr>
          <w:rFonts w:asciiTheme="minorHAnsi" w:hAnsiTheme="minorHAnsi" w:cstheme="minorHAnsi"/>
        </w:rPr>
        <w:t>Løsningen kan være at omlægge til</w:t>
      </w:r>
      <w:r w:rsidR="00A31333">
        <w:rPr>
          <w:rFonts w:asciiTheme="minorHAnsi" w:hAnsiTheme="minorHAnsi" w:cstheme="minorHAnsi"/>
        </w:rPr>
        <w:t xml:space="preserve"> onlineundervisning</w:t>
      </w:r>
      <w:r>
        <w:rPr>
          <w:rFonts w:asciiTheme="minorHAnsi" w:hAnsiTheme="minorHAnsi" w:cstheme="minorHAnsi"/>
        </w:rPr>
        <w:t>, hvis det sker efter faglige/pædagogiske kriterier</w:t>
      </w:r>
      <w:r w:rsidR="00A31333">
        <w:rPr>
          <w:rFonts w:asciiTheme="minorHAnsi" w:hAnsiTheme="minorHAnsi" w:cstheme="minorHAnsi"/>
        </w:rPr>
        <w:t xml:space="preserve">. </w:t>
      </w:r>
    </w:p>
    <w:p w:rsidR="00A31333" w:rsidRDefault="006C1838" w:rsidP="006C1838">
      <w:pPr>
        <w:pStyle w:val="Opstilling-punkttegn"/>
        <w:numPr>
          <w:ilvl w:val="0"/>
          <w:numId w:val="27"/>
        </w:numPr>
        <w:rPr>
          <w:rFonts w:asciiTheme="minorHAnsi" w:hAnsiTheme="minorHAnsi" w:cstheme="minorHAnsi"/>
        </w:rPr>
      </w:pPr>
      <w:r w:rsidRPr="006C1838">
        <w:rPr>
          <w:rFonts w:asciiTheme="minorHAnsi" w:hAnsiTheme="minorHAnsi" w:cstheme="minorHAnsi"/>
        </w:rPr>
        <w:t>De prioriteringslister</w:t>
      </w:r>
      <w:r>
        <w:rPr>
          <w:rFonts w:asciiTheme="minorHAnsi" w:hAnsiTheme="minorHAnsi" w:cstheme="minorHAnsi"/>
        </w:rPr>
        <w:t xml:space="preserve"> undervisningerne</w:t>
      </w:r>
      <w:r w:rsidRPr="006C1838">
        <w:rPr>
          <w:rFonts w:asciiTheme="minorHAnsi" w:hAnsiTheme="minorHAnsi" w:cstheme="minorHAnsi"/>
        </w:rPr>
        <w:t xml:space="preserve"> udfylde</w:t>
      </w:r>
      <w:r>
        <w:rPr>
          <w:rFonts w:asciiTheme="minorHAnsi" w:hAnsiTheme="minorHAnsi" w:cstheme="minorHAnsi"/>
        </w:rPr>
        <w:t>r</w:t>
      </w:r>
      <w:r w:rsidR="00AB056D">
        <w:rPr>
          <w:rFonts w:asciiTheme="minorHAnsi" w:hAnsiTheme="minorHAnsi" w:cstheme="minorHAnsi"/>
        </w:rPr>
        <w:t xml:space="preserve"> hvert halve år bør prioriteres på institutterne og på tværs af MGMT og IØ</w:t>
      </w:r>
      <w:r w:rsidRPr="006C1838">
        <w:rPr>
          <w:rFonts w:asciiTheme="minorHAnsi" w:hAnsiTheme="minorHAnsi" w:cstheme="minorHAnsi"/>
        </w:rPr>
        <w:t xml:space="preserve">, </w:t>
      </w:r>
      <w:r w:rsidR="00AB056D">
        <w:rPr>
          <w:rFonts w:asciiTheme="minorHAnsi" w:hAnsiTheme="minorHAnsi" w:cstheme="minorHAnsi"/>
        </w:rPr>
        <w:t xml:space="preserve">og derefter sendes </w:t>
      </w:r>
      <w:r w:rsidRPr="006C1838">
        <w:rPr>
          <w:rFonts w:asciiTheme="minorHAnsi" w:hAnsiTheme="minorHAnsi" w:cstheme="minorHAnsi"/>
        </w:rPr>
        <w:t>videre til studieplan.</w:t>
      </w:r>
    </w:p>
    <w:p w:rsidR="00A31333" w:rsidRDefault="00A31333" w:rsidP="00A31333">
      <w:pPr>
        <w:pStyle w:val="Opstilling-punkttegn"/>
        <w:numPr>
          <w:ilvl w:val="0"/>
          <w:numId w:val="27"/>
        </w:numPr>
        <w:rPr>
          <w:rFonts w:asciiTheme="minorHAnsi" w:hAnsiTheme="minorHAnsi" w:cstheme="minorHAnsi"/>
        </w:rPr>
      </w:pPr>
      <w:r>
        <w:rPr>
          <w:rFonts w:asciiTheme="minorHAnsi" w:hAnsiTheme="minorHAnsi" w:cstheme="minorHAnsi"/>
        </w:rPr>
        <w:t>Eksamensperioderne er blevet længere, mens undervis</w:t>
      </w:r>
      <w:r w:rsidR="00AB056D">
        <w:rPr>
          <w:rFonts w:asciiTheme="minorHAnsi" w:hAnsiTheme="minorHAnsi" w:cstheme="minorHAnsi"/>
        </w:rPr>
        <w:t>ningsperioderne er blevet kortere</w:t>
      </w:r>
      <w:r>
        <w:rPr>
          <w:rFonts w:asciiTheme="minorHAnsi" w:hAnsiTheme="minorHAnsi" w:cstheme="minorHAnsi"/>
        </w:rPr>
        <w:t xml:space="preserve">, hvilket giver meget lidt fleksibilitet for afvikling af undervisning. </w:t>
      </w:r>
      <w:r w:rsidR="00C034D7">
        <w:rPr>
          <w:rFonts w:asciiTheme="minorHAnsi" w:hAnsiTheme="minorHAnsi" w:cstheme="minorHAnsi"/>
        </w:rPr>
        <w:t xml:space="preserve">Undervisningsperioden bør </w:t>
      </w:r>
      <w:r w:rsidR="00AB056D">
        <w:rPr>
          <w:rFonts w:asciiTheme="minorHAnsi" w:hAnsiTheme="minorHAnsi" w:cstheme="minorHAnsi"/>
        </w:rPr>
        <w:t xml:space="preserve">derfor </w:t>
      </w:r>
      <w:r w:rsidR="00C034D7">
        <w:rPr>
          <w:rFonts w:asciiTheme="minorHAnsi" w:hAnsiTheme="minorHAnsi" w:cstheme="minorHAnsi"/>
        </w:rPr>
        <w:t xml:space="preserve">ændres fra 14 uger til 15 uger, så der er en uge til fleksibilitet. </w:t>
      </w:r>
    </w:p>
    <w:p w:rsidR="00C034D7" w:rsidRDefault="00C034D7" w:rsidP="00036720">
      <w:pPr>
        <w:pStyle w:val="Opstilling-punkttegn"/>
        <w:numPr>
          <w:ilvl w:val="0"/>
          <w:numId w:val="27"/>
        </w:numPr>
        <w:rPr>
          <w:rFonts w:asciiTheme="minorHAnsi" w:hAnsiTheme="minorHAnsi" w:cstheme="minorHAnsi"/>
        </w:rPr>
      </w:pPr>
      <w:r w:rsidRPr="00C034D7">
        <w:rPr>
          <w:rFonts w:asciiTheme="minorHAnsi" w:hAnsiTheme="minorHAnsi" w:cstheme="minorHAnsi"/>
        </w:rPr>
        <w:t xml:space="preserve">Der er åbning for, at de udvekslingsstuderende ikke skal have krav på, at eksamen afvikles i december. </w:t>
      </w:r>
      <w:r>
        <w:rPr>
          <w:rFonts w:asciiTheme="minorHAnsi" w:hAnsiTheme="minorHAnsi" w:cstheme="minorHAnsi"/>
        </w:rPr>
        <w:t xml:space="preserve">Hvis det kræver ændring i fagbeskrivelsen, vil det dog først kunne ændres med effekt fra 2023. </w:t>
      </w:r>
    </w:p>
    <w:p w:rsidR="00C034D7" w:rsidRDefault="00C034D7" w:rsidP="00036720">
      <w:pPr>
        <w:pStyle w:val="Opstilling-punkttegn"/>
        <w:numPr>
          <w:ilvl w:val="0"/>
          <w:numId w:val="27"/>
        </w:numPr>
        <w:rPr>
          <w:rFonts w:asciiTheme="minorHAnsi" w:hAnsiTheme="minorHAnsi" w:cstheme="minorHAnsi"/>
        </w:rPr>
      </w:pPr>
      <w:r>
        <w:rPr>
          <w:rFonts w:asciiTheme="minorHAnsi" w:hAnsiTheme="minorHAnsi" w:cstheme="minorHAnsi"/>
        </w:rPr>
        <w:lastRenderedPageBreak/>
        <w:t xml:space="preserve">Der er ikke pligt til at give erstatningstimer ved sygdom, men </w:t>
      </w:r>
      <w:r w:rsidR="00056AA9">
        <w:rPr>
          <w:rFonts w:asciiTheme="minorHAnsi" w:hAnsiTheme="minorHAnsi" w:cstheme="minorHAnsi"/>
        </w:rPr>
        <w:t>pligt til at de studerende får</w:t>
      </w:r>
      <w:r>
        <w:rPr>
          <w:rFonts w:asciiTheme="minorHAnsi" w:hAnsiTheme="minorHAnsi" w:cstheme="minorHAnsi"/>
        </w:rPr>
        <w:t xml:space="preserve"> undervisning i </w:t>
      </w:r>
      <w:r w:rsidR="00056AA9">
        <w:rPr>
          <w:rFonts w:asciiTheme="minorHAnsi" w:hAnsiTheme="minorHAnsi" w:cstheme="minorHAnsi"/>
        </w:rPr>
        <w:t>hele det fastsatte pensum</w:t>
      </w:r>
      <w:r>
        <w:rPr>
          <w:rFonts w:asciiTheme="minorHAnsi" w:hAnsiTheme="minorHAnsi" w:cstheme="minorHAnsi"/>
        </w:rPr>
        <w:t xml:space="preserve">. Det kan </w:t>
      </w:r>
      <w:r w:rsidR="00056AA9">
        <w:rPr>
          <w:rFonts w:asciiTheme="minorHAnsi" w:hAnsiTheme="minorHAnsi" w:cstheme="minorHAnsi"/>
        </w:rPr>
        <w:t xml:space="preserve">ske ved erstatningstimer eller evt. helt eller delvist kombineret med </w:t>
      </w:r>
      <w:r w:rsidR="006C1838">
        <w:rPr>
          <w:rFonts w:asciiTheme="minorHAnsi" w:hAnsiTheme="minorHAnsi" w:cstheme="minorHAnsi"/>
        </w:rPr>
        <w:t>hjemmeopgaver</w:t>
      </w:r>
      <w:r>
        <w:rPr>
          <w:rFonts w:asciiTheme="minorHAnsi" w:hAnsiTheme="minorHAnsi" w:cstheme="minorHAnsi"/>
        </w:rPr>
        <w:t xml:space="preserve"> eller lignende. </w:t>
      </w:r>
    </w:p>
    <w:p w:rsidR="006C1838" w:rsidRDefault="006C1838" w:rsidP="00036720">
      <w:pPr>
        <w:pStyle w:val="Opstilling-punkttegn"/>
        <w:numPr>
          <w:ilvl w:val="0"/>
          <w:numId w:val="27"/>
        </w:numPr>
        <w:rPr>
          <w:rFonts w:asciiTheme="minorHAnsi" w:hAnsiTheme="minorHAnsi" w:cstheme="minorHAnsi"/>
        </w:rPr>
      </w:pPr>
      <w:r>
        <w:rPr>
          <w:rFonts w:asciiTheme="minorHAnsi" w:hAnsiTheme="minorHAnsi" w:cstheme="minorHAnsi"/>
        </w:rPr>
        <w:t xml:space="preserve">Det bør tydeligt noteres, at Aarhus Universitet er et campus universitet. </w:t>
      </w:r>
    </w:p>
    <w:p w:rsidR="006C1838" w:rsidRDefault="006C1838" w:rsidP="00036720">
      <w:pPr>
        <w:pStyle w:val="Opstilling-punkttegn"/>
        <w:numPr>
          <w:ilvl w:val="0"/>
          <w:numId w:val="27"/>
        </w:numPr>
        <w:rPr>
          <w:rFonts w:asciiTheme="minorHAnsi" w:hAnsiTheme="minorHAnsi" w:cstheme="minorHAnsi"/>
        </w:rPr>
      </w:pPr>
      <w:r>
        <w:rPr>
          <w:rFonts w:asciiTheme="minorHAnsi" w:hAnsiTheme="minorHAnsi" w:cstheme="minorHAnsi"/>
        </w:rPr>
        <w:t>Det er uhensigtsmæssigt, at underviserne ik</w:t>
      </w:r>
      <w:r w:rsidR="00541594">
        <w:rPr>
          <w:rFonts w:asciiTheme="minorHAnsi" w:hAnsiTheme="minorHAnsi" w:cstheme="minorHAnsi"/>
        </w:rPr>
        <w:t>ke orienteres</w:t>
      </w:r>
      <w:r>
        <w:rPr>
          <w:rFonts w:asciiTheme="minorHAnsi" w:hAnsiTheme="minorHAnsi" w:cstheme="minorHAnsi"/>
        </w:rPr>
        <w:t>, hvis undervisningen flyttes til nye lokaler.</w:t>
      </w:r>
    </w:p>
    <w:p w:rsidR="00CB64EC" w:rsidRDefault="00CB64EC" w:rsidP="00CB64EC">
      <w:pPr>
        <w:pStyle w:val="Opstilling-punkttegn"/>
        <w:numPr>
          <w:ilvl w:val="0"/>
          <w:numId w:val="0"/>
        </w:numPr>
        <w:ind w:left="1477"/>
        <w:rPr>
          <w:rFonts w:asciiTheme="minorHAnsi" w:hAnsiTheme="minorHAnsi" w:cstheme="minorHAnsi"/>
        </w:rPr>
      </w:pPr>
    </w:p>
    <w:p w:rsidR="00D931FD" w:rsidRDefault="00CB64EC" w:rsidP="009C4D9A">
      <w:pPr>
        <w:pStyle w:val="Opstilling-punkttegn"/>
        <w:numPr>
          <w:ilvl w:val="0"/>
          <w:numId w:val="0"/>
        </w:numPr>
        <w:ind w:left="1134"/>
        <w:rPr>
          <w:rFonts w:asciiTheme="minorHAnsi" w:hAnsiTheme="minorHAnsi" w:cstheme="minorHAnsi"/>
        </w:rPr>
      </w:pPr>
      <w:r>
        <w:rPr>
          <w:rFonts w:asciiTheme="minorHAnsi" w:hAnsiTheme="minorHAnsi" w:cstheme="minorHAnsi"/>
        </w:rPr>
        <w:t>Dekanen bekræftede, at lokalekapaciteten på Fuglesangsal</w:t>
      </w:r>
      <w:r w:rsidR="00056AA9">
        <w:rPr>
          <w:rFonts w:asciiTheme="minorHAnsi" w:hAnsiTheme="minorHAnsi" w:cstheme="minorHAnsi"/>
        </w:rPr>
        <w:t xml:space="preserve">le er presset. </w:t>
      </w:r>
      <w:r>
        <w:rPr>
          <w:rFonts w:asciiTheme="minorHAnsi" w:hAnsiTheme="minorHAnsi" w:cstheme="minorHAnsi"/>
        </w:rPr>
        <w:t>Dekanen tilbød at gentage udfordringerne og</w:t>
      </w:r>
      <w:bookmarkStart w:id="1" w:name="_GoBack"/>
      <w:bookmarkEnd w:id="1"/>
      <w:r>
        <w:rPr>
          <w:rFonts w:asciiTheme="minorHAnsi" w:hAnsiTheme="minorHAnsi" w:cstheme="minorHAnsi"/>
        </w:rPr>
        <w:t xml:space="preserve"> behovet for det fælles planlægningssystem over for Universitetsledelsen, hvilket der var opbakning til. </w:t>
      </w:r>
    </w:p>
    <w:p w:rsidR="007B4C6C" w:rsidRDefault="007B4C6C" w:rsidP="009C4D9A">
      <w:pPr>
        <w:pStyle w:val="Opstilling-punkttegn"/>
        <w:numPr>
          <w:ilvl w:val="0"/>
          <w:numId w:val="0"/>
        </w:numPr>
        <w:ind w:left="1134"/>
        <w:rPr>
          <w:rFonts w:asciiTheme="minorHAnsi" w:hAnsiTheme="minorHAnsi" w:cstheme="minorHAnsi"/>
        </w:rPr>
      </w:pPr>
    </w:p>
    <w:p w:rsidR="008323E5" w:rsidRPr="008323E5" w:rsidRDefault="008323E5" w:rsidP="008323E5">
      <w:pPr>
        <w:pStyle w:val="Listeafsnit"/>
        <w:numPr>
          <w:ilvl w:val="0"/>
          <w:numId w:val="17"/>
        </w:numPr>
        <w:rPr>
          <w:rFonts w:asciiTheme="minorHAnsi" w:hAnsiTheme="minorHAnsi" w:cstheme="minorHAnsi"/>
          <w:sz w:val="20"/>
          <w:szCs w:val="20"/>
        </w:rPr>
      </w:pPr>
      <w:r>
        <w:rPr>
          <w:rFonts w:asciiTheme="minorHAnsi" w:hAnsiTheme="minorHAnsi" w:cstheme="minorHAnsi"/>
          <w:b/>
          <w:bCs/>
          <w:sz w:val="20"/>
          <w:szCs w:val="20"/>
        </w:rPr>
        <w:t>Æresdoktorer 2022</w:t>
      </w:r>
    </w:p>
    <w:p w:rsidR="008323E5" w:rsidRPr="009C4D9A" w:rsidRDefault="008323E5" w:rsidP="008323E5">
      <w:pPr>
        <w:pStyle w:val="Listeafsnit"/>
        <w:ind w:left="360"/>
        <w:rPr>
          <w:rFonts w:asciiTheme="minorHAnsi" w:hAnsiTheme="minorHAnsi" w:cstheme="minorHAnsi"/>
          <w:sz w:val="20"/>
          <w:szCs w:val="20"/>
        </w:rPr>
      </w:pPr>
      <w:r>
        <w:rPr>
          <w:rFonts w:asciiTheme="minorHAnsi" w:hAnsiTheme="minorHAnsi" w:cstheme="minorHAnsi"/>
          <w:sz w:val="20"/>
          <w:szCs w:val="20"/>
        </w:rPr>
        <w:t xml:space="preserve">Rådet tiltrådte indstillingen af de to kandidater. </w:t>
      </w:r>
    </w:p>
    <w:p w:rsidR="008323E5" w:rsidRPr="009C4D9A" w:rsidRDefault="008323E5" w:rsidP="008323E5">
      <w:pPr>
        <w:pStyle w:val="Listeafsnit"/>
        <w:ind w:left="360"/>
        <w:rPr>
          <w:rFonts w:asciiTheme="minorHAnsi" w:hAnsiTheme="minorHAnsi" w:cstheme="minorHAnsi"/>
          <w:sz w:val="20"/>
          <w:szCs w:val="20"/>
        </w:rPr>
      </w:pPr>
    </w:p>
    <w:p w:rsidR="008323E5" w:rsidRDefault="008323E5" w:rsidP="008323E5">
      <w:pPr>
        <w:pStyle w:val="Listeafsnit"/>
        <w:numPr>
          <w:ilvl w:val="0"/>
          <w:numId w:val="17"/>
        </w:numPr>
        <w:rPr>
          <w:rFonts w:asciiTheme="minorHAnsi" w:hAnsiTheme="minorHAnsi" w:cstheme="minorHAnsi"/>
          <w:b/>
          <w:sz w:val="20"/>
          <w:szCs w:val="20"/>
        </w:rPr>
      </w:pPr>
      <w:r w:rsidRPr="008323E5">
        <w:rPr>
          <w:rFonts w:asciiTheme="minorHAnsi" w:hAnsiTheme="minorHAnsi" w:cstheme="minorHAnsi"/>
          <w:b/>
          <w:sz w:val="20"/>
          <w:szCs w:val="20"/>
        </w:rPr>
        <w:t>Høring af udkast til AU's Forfremmelsesprogram fra lektor/seniorforsker til professor</w:t>
      </w:r>
    </w:p>
    <w:p w:rsidR="000B423B" w:rsidRPr="00056AA9" w:rsidRDefault="0042530D" w:rsidP="00056AA9">
      <w:pPr>
        <w:pStyle w:val="Listeafsnit"/>
        <w:ind w:left="360"/>
        <w:rPr>
          <w:rFonts w:asciiTheme="minorHAnsi" w:hAnsiTheme="minorHAnsi" w:cstheme="minorHAnsi"/>
          <w:sz w:val="20"/>
          <w:szCs w:val="20"/>
        </w:rPr>
      </w:pPr>
      <w:r>
        <w:rPr>
          <w:rFonts w:asciiTheme="minorHAnsi" w:hAnsiTheme="minorHAnsi" w:cstheme="minorHAnsi"/>
          <w:sz w:val="20"/>
          <w:szCs w:val="20"/>
        </w:rPr>
        <w:t>Medlemmer af rådet udtrykte skepsis over brugen af et forfremmelsesprogram fra lekt</w:t>
      </w:r>
      <w:r w:rsidR="00056AA9">
        <w:rPr>
          <w:rFonts w:asciiTheme="minorHAnsi" w:hAnsiTheme="minorHAnsi" w:cstheme="minorHAnsi"/>
          <w:sz w:val="20"/>
          <w:szCs w:val="20"/>
        </w:rPr>
        <w:t>or/seniorforsker til professor. D</w:t>
      </w:r>
      <w:r w:rsidR="000B423B" w:rsidRPr="00056AA9">
        <w:rPr>
          <w:rFonts w:asciiTheme="minorHAnsi" w:hAnsiTheme="minorHAnsi" w:cstheme="minorHAnsi"/>
          <w:sz w:val="20"/>
          <w:szCs w:val="20"/>
        </w:rPr>
        <w:t xml:space="preserve">a Aarhus BSS bruger hyppige og brede opslag af stillinger, vil der ikke være et stort behov for forfremmelsesprogrammet. </w:t>
      </w:r>
    </w:p>
    <w:p w:rsidR="000B423B" w:rsidRDefault="000B423B" w:rsidP="000B423B">
      <w:pPr>
        <w:pStyle w:val="Listeafsnit"/>
        <w:ind w:left="360"/>
        <w:rPr>
          <w:rFonts w:asciiTheme="minorHAnsi" w:hAnsiTheme="minorHAnsi" w:cstheme="minorHAnsi"/>
          <w:sz w:val="20"/>
          <w:szCs w:val="20"/>
        </w:rPr>
      </w:pPr>
    </w:p>
    <w:p w:rsidR="000B423B" w:rsidRPr="000B423B" w:rsidRDefault="000B423B" w:rsidP="000B423B">
      <w:pPr>
        <w:pStyle w:val="Listeafsnit"/>
        <w:ind w:left="360"/>
        <w:rPr>
          <w:rFonts w:asciiTheme="minorHAnsi" w:hAnsiTheme="minorHAnsi" w:cstheme="minorHAnsi"/>
          <w:sz w:val="20"/>
          <w:szCs w:val="20"/>
        </w:rPr>
      </w:pPr>
      <w:r>
        <w:rPr>
          <w:rFonts w:asciiTheme="minorHAnsi" w:hAnsiTheme="minorHAnsi" w:cstheme="minorHAnsi"/>
          <w:sz w:val="20"/>
          <w:szCs w:val="20"/>
        </w:rPr>
        <w:t xml:space="preserve">Det blev besluttet at afgive et kort høringssvar, hvor der udtrykkes skepsis over forfremmelsesprogrammet, da det kortslutter de normale ansættelsesprocedurer og kan skabe intern uro på institutterne, hvorfor det kun bør benyttes i meget begrænset omfang. </w:t>
      </w:r>
    </w:p>
    <w:p w:rsidR="008323E5" w:rsidRPr="008323E5" w:rsidRDefault="008323E5" w:rsidP="008323E5">
      <w:pPr>
        <w:pStyle w:val="Listeafsnit"/>
        <w:rPr>
          <w:rFonts w:asciiTheme="minorHAnsi" w:hAnsiTheme="minorHAnsi" w:cstheme="minorHAnsi"/>
          <w:b/>
        </w:rPr>
      </w:pPr>
    </w:p>
    <w:p w:rsidR="008323E5" w:rsidRDefault="008323E5" w:rsidP="008323E5">
      <w:pPr>
        <w:pStyle w:val="Listeafsnit"/>
        <w:numPr>
          <w:ilvl w:val="0"/>
          <w:numId w:val="17"/>
        </w:numPr>
        <w:rPr>
          <w:rFonts w:asciiTheme="minorHAnsi" w:hAnsiTheme="minorHAnsi" w:cstheme="minorHAnsi"/>
          <w:b/>
          <w:sz w:val="20"/>
          <w:szCs w:val="20"/>
        </w:rPr>
      </w:pPr>
      <w:r w:rsidRPr="008323E5">
        <w:rPr>
          <w:rFonts w:asciiTheme="minorHAnsi" w:hAnsiTheme="minorHAnsi" w:cstheme="minorHAnsi"/>
          <w:b/>
          <w:sz w:val="20"/>
          <w:szCs w:val="20"/>
        </w:rPr>
        <w:t xml:space="preserve">Udpegning af medlemmer til rådgivningsgruppe, der skal rådgive dekanen </w:t>
      </w:r>
      <w:proofErr w:type="spellStart"/>
      <w:r w:rsidRPr="008323E5">
        <w:rPr>
          <w:rFonts w:asciiTheme="minorHAnsi" w:hAnsiTheme="minorHAnsi" w:cstheme="minorHAnsi"/>
          <w:b/>
          <w:sz w:val="20"/>
          <w:szCs w:val="20"/>
        </w:rPr>
        <w:t>ifm</w:t>
      </w:r>
      <w:proofErr w:type="spellEnd"/>
      <w:r w:rsidRPr="008323E5">
        <w:rPr>
          <w:rFonts w:asciiTheme="minorHAnsi" w:hAnsiTheme="minorHAnsi" w:cstheme="minorHAnsi"/>
          <w:b/>
          <w:sz w:val="20"/>
          <w:szCs w:val="20"/>
        </w:rPr>
        <w:t>. opslag af prodekanstillinger på Aarhus BSS – LUKKET PUNKT</w:t>
      </w:r>
    </w:p>
    <w:p w:rsidR="008323E5" w:rsidRPr="007B4C6C" w:rsidRDefault="007B4C6C" w:rsidP="007B4C6C">
      <w:pPr>
        <w:ind w:left="360"/>
        <w:rPr>
          <w:rFonts w:asciiTheme="minorHAnsi" w:hAnsiTheme="minorHAnsi" w:cstheme="minorHAnsi"/>
        </w:rPr>
      </w:pPr>
      <w:r>
        <w:rPr>
          <w:rFonts w:asciiTheme="minorHAnsi" w:hAnsiTheme="minorHAnsi" w:cstheme="minorHAnsi"/>
        </w:rPr>
        <w:t>-</w:t>
      </w:r>
    </w:p>
    <w:p w:rsidR="007B4C6C" w:rsidRPr="007B4C6C" w:rsidRDefault="007B4C6C" w:rsidP="007B4C6C">
      <w:pPr>
        <w:ind w:left="360"/>
        <w:rPr>
          <w:rFonts w:asciiTheme="minorHAnsi" w:hAnsiTheme="minorHAnsi" w:cstheme="minorHAnsi"/>
          <w:b/>
        </w:rPr>
      </w:pPr>
    </w:p>
    <w:p w:rsidR="008323E5" w:rsidRPr="008323E5" w:rsidRDefault="008323E5" w:rsidP="008323E5">
      <w:pPr>
        <w:pStyle w:val="Listeafsnit"/>
        <w:numPr>
          <w:ilvl w:val="0"/>
          <w:numId w:val="17"/>
        </w:numPr>
        <w:rPr>
          <w:rFonts w:asciiTheme="minorHAnsi" w:hAnsiTheme="minorHAnsi" w:cstheme="minorHAnsi"/>
          <w:b/>
          <w:sz w:val="20"/>
          <w:szCs w:val="20"/>
        </w:rPr>
      </w:pPr>
      <w:r w:rsidRPr="008323E5">
        <w:rPr>
          <w:rFonts w:asciiTheme="minorHAnsi" w:hAnsiTheme="minorHAnsi" w:cstheme="minorHAnsi"/>
          <w:b/>
          <w:sz w:val="20"/>
          <w:szCs w:val="20"/>
        </w:rPr>
        <w:t>Opfølgning i forhold til oksekødssagen – svar fra bestyrelsesformanden</w:t>
      </w:r>
    </w:p>
    <w:p w:rsidR="003453EC" w:rsidRDefault="00541594" w:rsidP="008323E5">
      <w:pPr>
        <w:pStyle w:val="Listeafsnit"/>
        <w:ind w:left="360"/>
        <w:rPr>
          <w:rFonts w:asciiTheme="minorHAnsi" w:hAnsiTheme="minorHAnsi" w:cstheme="minorHAnsi"/>
          <w:sz w:val="20"/>
          <w:szCs w:val="20"/>
        </w:rPr>
      </w:pPr>
      <w:r>
        <w:rPr>
          <w:rFonts w:asciiTheme="minorHAnsi" w:hAnsiTheme="minorHAnsi" w:cstheme="minorHAnsi"/>
          <w:sz w:val="20"/>
          <w:szCs w:val="20"/>
        </w:rPr>
        <w:t xml:space="preserve">Punktet er en opfølgning på rådets drøftelser fra sidste møde, og svaret fra bestyrelsesformanden på deres henvendelse. </w:t>
      </w:r>
      <w:r w:rsidR="00210AF4">
        <w:rPr>
          <w:rFonts w:asciiTheme="minorHAnsi" w:hAnsiTheme="minorHAnsi" w:cstheme="minorHAnsi"/>
          <w:sz w:val="20"/>
          <w:szCs w:val="20"/>
        </w:rPr>
        <w:t xml:space="preserve">Formanden finder svaret fra bestyrelsesformanden tilfredsstillende i den forstand, at bestyrelsesformandens bevæggrunde for udtalelserne, har været, at skåne Aarhus Universitet, og få dialogen væk fra medierne. </w:t>
      </w:r>
    </w:p>
    <w:p w:rsidR="00210AF4" w:rsidRDefault="00210AF4" w:rsidP="008323E5">
      <w:pPr>
        <w:pStyle w:val="Listeafsnit"/>
        <w:ind w:left="360"/>
        <w:rPr>
          <w:rFonts w:asciiTheme="minorHAnsi" w:hAnsiTheme="minorHAnsi" w:cstheme="minorHAnsi"/>
          <w:sz w:val="20"/>
          <w:szCs w:val="20"/>
        </w:rPr>
      </w:pPr>
    </w:p>
    <w:p w:rsidR="003453EC" w:rsidRDefault="00210AF4" w:rsidP="00210AF4">
      <w:pPr>
        <w:pStyle w:val="Listeafsnit"/>
        <w:ind w:left="360"/>
        <w:rPr>
          <w:rFonts w:asciiTheme="minorHAnsi" w:hAnsiTheme="minorHAnsi" w:cstheme="minorHAnsi"/>
          <w:sz w:val="20"/>
          <w:szCs w:val="20"/>
        </w:rPr>
      </w:pPr>
      <w:r>
        <w:rPr>
          <w:rFonts w:asciiTheme="minorHAnsi" w:hAnsiTheme="minorHAnsi" w:cstheme="minorHAnsi"/>
          <w:sz w:val="20"/>
          <w:szCs w:val="20"/>
        </w:rPr>
        <w:t xml:space="preserve">Ikke alle medlemmer var tilfredse med svaret fra bestyrelsesformanden. Svaret kan læses således, at det eneste mål er ikke at komme i medierne. </w:t>
      </w:r>
      <w:r w:rsidR="00541594">
        <w:rPr>
          <w:rFonts w:asciiTheme="minorHAnsi" w:hAnsiTheme="minorHAnsi" w:cstheme="minorHAnsi"/>
          <w:sz w:val="20"/>
          <w:szCs w:val="20"/>
        </w:rPr>
        <w:t xml:space="preserve">Der henvises til en </w:t>
      </w:r>
      <w:r>
        <w:rPr>
          <w:rFonts w:asciiTheme="minorHAnsi" w:hAnsiTheme="minorHAnsi" w:cstheme="minorHAnsi"/>
          <w:sz w:val="20"/>
          <w:szCs w:val="20"/>
        </w:rPr>
        <w:t>dårlig kultur på Aarhus Universitet uden at præcisere nærmere hvilken kultur der er tale om. Det er et tillidsbrud til medarbejderne. I forhold til spørgsmålet om kulturforandringer blev</w:t>
      </w:r>
      <w:r w:rsidR="004F5E93">
        <w:rPr>
          <w:rFonts w:asciiTheme="minorHAnsi" w:hAnsiTheme="minorHAnsi" w:cstheme="minorHAnsi"/>
          <w:sz w:val="20"/>
          <w:szCs w:val="20"/>
        </w:rPr>
        <w:t xml:space="preserve"> det nævnt, at der ikke kun er é</w:t>
      </w:r>
      <w:r>
        <w:rPr>
          <w:rFonts w:asciiTheme="minorHAnsi" w:hAnsiTheme="minorHAnsi" w:cstheme="minorHAnsi"/>
          <w:sz w:val="20"/>
          <w:szCs w:val="20"/>
        </w:rPr>
        <w:t>n kultur på Aarhus Universitet, og med formuleringern</w:t>
      </w:r>
      <w:r w:rsidR="004F5E93">
        <w:rPr>
          <w:rFonts w:asciiTheme="minorHAnsi" w:hAnsiTheme="minorHAnsi" w:cstheme="minorHAnsi"/>
          <w:sz w:val="20"/>
          <w:szCs w:val="20"/>
        </w:rPr>
        <w:t>e inddrages alle</w:t>
      </w:r>
      <w:r>
        <w:rPr>
          <w:rFonts w:asciiTheme="minorHAnsi" w:hAnsiTheme="minorHAnsi" w:cstheme="minorHAnsi"/>
          <w:sz w:val="20"/>
          <w:szCs w:val="20"/>
        </w:rPr>
        <w:t xml:space="preserve">. </w:t>
      </w:r>
    </w:p>
    <w:p w:rsidR="00210AF4" w:rsidRDefault="00210AF4" w:rsidP="00210AF4">
      <w:pPr>
        <w:pStyle w:val="Listeafsnit"/>
        <w:ind w:left="360"/>
        <w:rPr>
          <w:rFonts w:asciiTheme="minorHAnsi" w:hAnsiTheme="minorHAnsi" w:cstheme="minorHAnsi"/>
          <w:sz w:val="20"/>
          <w:szCs w:val="20"/>
        </w:rPr>
      </w:pPr>
    </w:p>
    <w:p w:rsidR="00210AF4" w:rsidRDefault="00210AF4" w:rsidP="00210AF4">
      <w:pPr>
        <w:pStyle w:val="Listeafsnit"/>
        <w:ind w:left="360"/>
        <w:rPr>
          <w:rFonts w:asciiTheme="minorHAnsi" w:hAnsiTheme="minorHAnsi" w:cstheme="minorHAnsi"/>
          <w:sz w:val="20"/>
          <w:szCs w:val="20"/>
        </w:rPr>
      </w:pPr>
      <w:r>
        <w:rPr>
          <w:rFonts w:asciiTheme="minorHAnsi" w:hAnsiTheme="minorHAnsi" w:cstheme="minorHAnsi"/>
          <w:sz w:val="20"/>
          <w:szCs w:val="20"/>
        </w:rPr>
        <w:t xml:space="preserve">Rådets medlemmer var enige om, at der ikke foretages yderligere i forhold til bestyrelsesformanden. </w:t>
      </w:r>
    </w:p>
    <w:p w:rsidR="00210AF4" w:rsidRDefault="00210AF4" w:rsidP="00210AF4">
      <w:pPr>
        <w:pStyle w:val="Listeafsnit"/>
        <w:ind w:left="360"/>
        <w:rPr>
          <w:rFonts w:asciiTheme="minorHAnsi" w:hAnsiTheme="minorHAnsi" w:cstheme="minorHAnsi"/>
          <w:sz w:val="20"/>
          <w:szCs w:val="20"/>
        </w:rPr>
      </w:pPr>
    </w:p>
    <w:p w:rsidR="00210AF4" w:rsidRDefault="00210AF4" w:rsidP="00210AF4">
      <w:pPr>
        <w:pStyle w:val="Listeafsnit"/>
        <w:ind w:left="360"/>
        <w:rPr>
          <w:rFonts w:asciiTheme="minorHAnsi" w:hAnsiTheme="minorHAnsi" w:cstheme="minorHAnsi"/>
          <w:sz w:val="20"/>
          <w:szCs w:val="20"/>
        </w:rPr>
      </w:pPr>
      <w:r>
        <w:rPr>
          <w:rFonts w:asciiTheme="minorHAnsi" w:hAnsiTheme="minorHAnsi" w:cstheme="minorHAnsi"/>
          <w:sz w:val="20"/>
          <w:szCs w:val="20"/>
        </w:rPr>
        <w:t xml:space="preserve">Formanden konkluderede at rådet ikke foretager sig mere i forhold til bestyrelsesformanden, men at rådet med sin henvendelse har signaleret over for bestyrelsesformanden, at det har </w:t>
      </w:r>
      <w:r>
        <w:rPr>
          <w:rFonts w:asciiTheme="minorHAnsi" w:hAnsiTheme="minorHAnsi" w:cstheme="minorHAnsi"/>
          <w:sz w:val="20"/>
          <w:szCs w:val="20"/>
        </w:rPr>
        <w:lastRenderedPageBreak/>
        <w:t xml:space="preserve">betydning for </w:t>
      </w:r>
      <w:r w:rsidR="00541594">
        <w:rPr>
          <w:rFonts w:asciiTheme="minorHAnsi" w:hAnsiTheme="minorHAnsi" w:cstheme="minorHAnsi"/>
          <w:sz w:val="20"/>
          <w:szCs w:val="20"/>
        </w:rPr>
        <w:t>medarbejderne,</w:t>
      </w:r>
      <w:r>
        <w:rPr>
          <w:rFonts w:asciiTheme="minorHAnsi" w:hAnsiTheme="minorHAnsi" w:cstheme="minorHAnsi"/>
          <w:sz w:val="20"/>
          <w:szCs w:val="20"/>
        </w:rPr>
        <w:t xml:space="preserve"> </w:t>
      </w:r>
      <w:r w:rsidR="00EA46D4">
        <w:rPr>
          <w:rFonts w:asciiTheme="minorHAnsi" w:hAnsiTheme="minorHAnsi" w:cstheme="minorHAnsi"/>
          <w:sz w:val="20"/>
          <w:szCs w:val="20"/>
        </w:rPr>
        <w:t>hvordan hun omtaler kulturen på AU i medierne</w:t>
      </w:r>
      <w:r>
        <w:rPr>
          <w:rFonts w:asciiTheme="minorHAnsi" w:hAnsiTheme="minorHAnsi" w:cstheme="minorHAnsi"/>
          <w:sz w:val="20"/>
          <w:szCs w:val="20"/>
        </w:rPr>
        <w:t xml:space="preserve">. Rådet </w:t>
      </w:r>
      <w:r w:rsidR="00042C64">
        <w:rPr>
          <w:rFonts w:asciiTheme="minorHAnsi" w:hAnsiTheme="minorHAnsi" w:cstheme="minorHAnsi"/>
          <w:sz w:val="20"/>
          <w:szCs w:val="20"/>
        </w:rPr>
        <w:t xml:space="preserve">vil fastholde årlige drøftelser om </w:t>
      </w:r>
      <w:r>
        <w:rPr>
          <w:rFonts w:asciiTheme="minorHAnsi" w:hAnsiTheme="minorHAnsi" w:cstheme="minorHAnsi"/>
          <w:sz w:val="20"/>
          <w:szCs w:val="20"/>
        </w:rPr>
        <w:t>forskningsfrihed og forskningsetik</w:t>
      </w:r>
      <w:r w:rsidR="00042C64">
        <w:rPr>
          <w:rFonts w:asciiTheme="minorHAnsi" w:hAnsiTheme="minorHAnsi" w:cstheme="minorHAnsi"/>
          <w:sz w:val="20"/>
          <w:szCs w:val="20"/>
        </w:rPr>
        <w:t>.</w:t>
      </w:r>
      <w:r>
        <w:rPr>
          <w:rFonts w:asciiTheme="minorHAnsi" w:hAnsiTheme="minorHAnsi" w:cstheme="minorHAnsi"/>
          <w:sz w:val="20"/>
          <w:szCs w:val="20"/>
        </w:rPr>
        <w:t xml:space="preserve"> </w:t>
      </w:r>
    </w:p>
    <w:p w:rsidR="003453EC" w:rsidRDefault="003453EC" w:rsidP="008323E5">
      <w:pPr>
        <w:pStyle w:val="Listeafsnit"/>
        <w:ind w:left="360"/>
        <w:rPr>
          <w:rFonts w:asciiTheme="minorHAnsi" w:hAnsiTheme="minorHAnsi" w:cstheme="minorHAnsi"/>
          <w:sz w:val="20"/>
          <w:szCs w:val="20"/>
        </w:rPr>
      </w:pPr>
    </w:p>
    <w:p w:rsidR="00071F4C" w:rsidRDefault="00071F4C" w:rsidP="00071F4C">
      <w:pPr>
        <w:pStyle w:val="Listeafsnit"/>
        <w:numPr>
          <w:ilvl w:val="0"/>
          <w:numId w:val="17"/>
        </w:numPr>
        <w:spacing w:after="160" w:line="259" w:lineRule="auto"/>
        <w:rPr>
          <w:rFonts w:asciiTheme="minorHAnsi" w:hAnsiTheme="minorHAnsi" w:cstheme="minorHAnsi"/>
          <w:b/>
          <w:sz w:val="20"/>
          <w:szCs w:val="20"/>
        </w:rPr>
      </w:pPr>
      <w:r w:rsidRPr="00071F4C">
        <w:rPr>
          <w:rFonts w:asciiTheme="minorHAnsi" w:hAnsiTheme="minorHAnsi" w:cstheme="minorHAnsi"/>
          <w:b/>
          <w:sz w:val="20"/>
          <w:szCs w:val="20"/>
        </w:rPr>
        <w:t>Indmelding af medlemmer til ny arbejdsgruppe om opdatering af Aarhus Universitets rejsepolitik</w:t>
      </w:r>
    </w:p>
    <w:p w:rsidR="00071F4C" w:rsidRPr="00071F4C" w:rsidRDefault="00071F4C" w:rsidP="00071F4C">
      <w:pPr>
        <w:pStyle w:val="Listeafsnit"/>
        <w:spacing w:after="160" w:line="259" w:lineRule="auto"/>
        <w:ind w:left="360"/>
        <w:rPr>
          <w:rFonts w:asciiTheme="minorHAnsi" w:hAnsiTheme="minorHAnsi" w:cstheme="minorHAnsi"/>
          <w:sz w:val="20"/>
          <w:szCs w:val="20"/>
        </w:rPr>
      </w:pPr>
      <w:r w:rsidRPr="00071F4C">
        <w:rPr>
          <w:rFonts w:asciiTheme="minorHAnsi" w:hAnsiTheme="minorHAnsi" w:cstheme="minorHAnsi"/>
          <w:sz w:val="20"/>
          <w:szCs w:val="20"/>
        </w:rPr>
        <w:t>Anmodningen sker i sammenhæng med fokus på</w:t>
      </w:r>
      <w:r w:rsidR="00210AF4">
        <w:rPr>
          <w:rFonts w:asciiTheme="minorHAnsi" w:hAnsiTheme="minorHAnsi" w:cstheme="minorHAnsi"/>
          <w:sz w:val="20"/>
          <w:szCs w:val="20"/>
        </w:rPr>
        <w:t xml:space="preserve"> den grønne omstilling. Hvert Akademisk Råd er blevet </w:t>
      </w:r>
      <w:r w:rsidRPr="00071F4C">
        <w:rPr>
          <w:rFonts w:asciiTheme="minorHAnsi" w:hAnsiTheme="minorHAnsi" w:cstheme="minorHAnsi"/>
          <w:sz w:val="20"/>
          <w:szCs w:val="20"/>
        </w:rPr>
        <w:t xml:space="preserve">bedt om at indstille 2 medlemmer til en arbejdsgruppe til opdatering af rejsepolitikken. </w:t>
      </w:r>
    </w:p>
    <w:p w:rsidR="00071F4C" w:rsidRDefault="00071F4C" w:rsidP="00071F4C">
      <w:pPr>
        <w:pStyle w:val="Listeafsnit"/>
        <w:spacing w:after="160" w:line="259" w:lineRule="auto"/>
        <w:ind w:left="360"/>
        <w:rPr>
          <w:rFonts w:asciiTheme="minorHAnsi" w:hAnsiTheme="minorHAnsi" w:cstheme="minorHAnsi"/>
          <w:b/>
          <w:sz w:val="20"/>
          <w:szCs w:val="20"/>
        </w:rPr>
      </w:pPr>
    </w:p>
    <w:p w:rsidR="00210AF4" w:rsidRPr="00210AF4" w:rsidRDefault="00210AF4" w:rsidP="00210AF4">
      <w:pPr>
        <w:pStyle w:val="Listeafsnit"/>
        <w:spacing w:after="160" w:line="259" w:lineRule="auto"/>
        <w:ind w:left="360"/>
        <w:rPr>
          <w:rFonts w:asciiTheme="minorHAnsi" w:hAnsiTheme="minorHAnsi" w:cstheme="minorHAnsi"/>
          <w:sz w:val="20"/>
          <w:szCs w:val="20"/>
        </w:rPr>
      </w:pPr>
      <w:r>
        <w:rPr>
          <w:rFonts w:asciiTheme="minorHAnsi" w:hAnsiTheme="minorHAnsi" w:cstheme="minorHAnsi"/>
          <w:sz w:val="20"/>
          <w:szCs w:val="20"/>
        </w:rPr>
        <w:t xml:space="preserve">Akademisk Råd udpeger professor John Thøgersen og adjunkt Liv Bjerre til arbejdsgruppen. Begge har accepteret udpegningen. </w:t>
      </w:r>
    </w:p>
    <w:p w:rsidR="003507A1" w:rsidRDefault="003507A1" w:rsidP="00071F4C">
      <w:pPr>
        <w:pStyle w:val="Listeafsnit"/>
        <w:spacing w:after="160" w:line="259" w:lineRule="auto"/>
        <w:ind w:left="360"/>
        <w:rPr>
          <w:rFonts w:asciiTheme="minorHAnsi" w:hAnsiTheme="minorHAnsi" w:cstheme="minorHAnsi"/>
          <w:sz w:val="20"/>
          <w:szCs w:val="20"/>
        </w:rPr>
      </w:pPr>
    </w:p>
    <w:p w:rsidR="003507A1" w:rsidRDefault="00210AF4" w:rsidP="00071F4C">
      <w:pPr>
        <w:pStyle w:val="Listeafsnit"/>
        <w:spacing w:after="160" w:line="259" w:lineRule="auto"/>
        <w:ind w:left="360"/>
        <w:rPr>
          <w:rFonts w:asciiTheme="minorHAnsi" w:hAnsiTheme="minorHAnsi" w:cstheme="minorHAnsi"/>
          <w:sz w:val="20"/>
          <w:szCs w:val="20"/>
        </w:rPr>
      </w:pPr>
      <w:r>
        <w:rPr>
          <w:rFonts w:asciiTheme="minorHAnsi" w:hAnsiTheme="minorHAnsi" w:cstheme="minorHAnsi"/>
          <w:sz w:val="20"/>
          <w:szCs w:val="20"/>
        </w:rPr>
        <w:t xml:space="preserve">En af rådets studerende spurgt til, om det også indgik i Aarhus Universitets beregninger over miljøpåvirkning, når universitetet invitere gæster til Aarhus Universitet. Denne overvejelse vil blive bragt videre til klimamedarbejderne i Universitetsledelsens Stab. </w:t>
      </w:r>
    </w:p>
    <w:p w:rsidR="00042C64" w:rsidRDefault="00042C64" w:rsidP="00071F4C">
      <w:pPr>
        <w:pStyle w:val="Listeafsnit"/>
        <w:spacing w:after="160" w:line="259" w:lineRule="auto"/>
        <w:ind w:left="360"/>
        <w:rPr>
          <w:rFonts w:asciiTheme="minorHAnsi" w:hAnsiTheme="minorHAnsi" w:cstheme="minorHAnsi"/>
          <w:sz w:val="20"/>
          <w:szCs w:val="20"/>
        </w:rPr>
      </w:pPr>
    </w:p>
    <w:p w:rsidR="0006772B" w:rsidRPr="00DC3E64" w:rsidRDefault="00DF5DCF" w:rsidP="00B06A2C">
      <w:pPr>
        <w:pStyle w:val="Listeafsnit"/>
        <w:numPr>
          <w:ilvl w:val="0"/>
          <w:numId w:val="17"/>
        </w:numPr>
        <w:spacing w:after="160" w:line="259" w:lineRule="auto"/>
        <w:rPr>
          <w:rFonts w:asciiTheme="minorHAnsi" w:hAnsiTheme="minorHAnsi" w:cstheme="minorHAnsi"/>
          <w:sz w:val="20"/>
          <w:szCs w:val="20"/>
        </w:rPr>
      </w:pPr>
      <w:r w:rsidRPr="00DC3E64">
        <w:rPr>
          <w:rFonts w:asciiTheme="minorHAnsi" w:hAnsiTheme="minorHAnsi" w:cstheme="minorHAnsi"/>
          <w:b/>
          <w:sz w:val="20"/>
          <w:szCs w:val="20"/>
        </w:rPr>
        <w:t>Eventuel kommunikation fra mødet til Universitetsledelsen</w:t>
      </w:r>
      <w:r w:rsidRPr="00DC3E64">
        <w:rPr>
          <w:rFonts w:asciiTheme="minorHAnsi" w:hAnsiTheme="minorHAnsi" w:cstheme="minorHAnsi"/>
          <w:b/>
          <w:sz w:val="20"/>
          <w:szCs w:val="20"/>
        </w:rPr>
        <w:br/>
      </w:r>
      <w:r w:rsidR="00DC3E64" w:rsidRPr="00DC3E64">
        <w:rPr>
          <w:rFonts w:asciiTheme="minorHAnsi" w:hAnsiTheme="minorHAnsi" w:cstheme="minorHAnsi"/>
          <w:sz w:val="20"/>
          <w:szCs w:val="20"/>
        </w:rPr>
        <w:t>-</w:t>
      </w:r>
    </w:p>
    <w:p w:rsidR="009D0958" w:rsidRPr="00DC3E64" w:rsidRDefault="005F01FE" w:rsidP="00E058F1">
      <w:pPr>
        <w:pStyle w:val="Normal-Bullet"/>
        <w:numPr>
          <w:ilvl w:val="0"/>
          <w:numId w:val="17"/>
        </w:numPr>
        <w:spacing w:line="276" w:lineRule="auto"/>
        <w:rPr>
          <w:rFonts w:asciiTheme="minorHAnsi" w:hAnsiTheme="minorHAnsi" w:cstheme="minorHAnsi"/>
          <w:b/>
        </w:rPr>
      </w:pPr>
      <w:r w:rsidRPr="00DC3E64">
        <w:rPr>
          <w:rFonts w:asciiTheme="minorHAnsi" w:hAnsiTheme="minorHAnsi" w:cstheme="minorHAnsi"/>
          <w:b/>
        </w:rPr>
        <w:t>Eventuelt</w:t>
      </w:r>
    </w:p>
    <w:p w:rsidR="00DC3E64" w:rsidRPr="00DC3E64" w:rsidRDefault="00DC3E64" w:rsidP="00DC3E64">
      <w:pPr>
        <w:spacing w:line="276" w:lineRule="auto"/>
        <w:ind w:left="360"/>
        <w:rPr>
          <w:rFonts w:asciiTheme="minorHAnsi" w:hAnsiTheme="minorHAnsi" w:cstheme="minorHAnsi"/>
        </w:rPr>
      </w:pPr>
    </w:p>
    <w:p w:rsidR="009D0958" w:rsidRPr="00DC3E64" w:rsidRDefault="00FB541C" w:rsidP="00CE0821">
      <w:pPr>
        <w:spacing w:line="276" w:lineRule="auto"/>
        <w:ind w:left="360"/>
        <w:rPr>
          <w:rFonts w:asciiTheme="minorHAnsi" w:hAnsiTheme="minorHAnsi" w:cstheme="minorHAnsi"/>
        </w:rPr>
      </w:pPr>
      <w:r w:rsidRPr="00DC3E64">
        <w:rPr>
          <w:rFonts w:asciiTheme="minorHAnsi" w:hAnsiTheme="minorHAnsi" w:cstheme="minorHAnsi"/>
        </w:rPr>
        <w:t>Mødet sluttede kl.</w:t>
      </w:r>
      <w:r w:rsidR="00184CF5" w:rsidRPr="00DC3E64">
        <w:rPr>
          <w:rFonts w:asciiTheme="minorHAnsi" w:hAnsiTheme="minorHAnsi" w:cstheme="minorHAnsi"/>
        </w:rPr>
        <w:t xml:space="preserve"> </w:t>
      </w:r>
      <w:r w:rsidR="007B4C6C">
        <w:rPr>
          <w:rFonts w:asciiTheme="minorHAnsi" w:hAnsiTheme="minorHAnsi" w:cstheme="minorHAnsi"/>
        </w:rPr>
        <w:t>14.00</w:t>
      </w:r>
    </w:p>
    <w:sectPr w:rsidR="009D0958" w:rsidRPr="00DC3E64" w:rsidSect="00DC3E64">
      <w:headerReference w:type="default" r:id="rId7"/>
      <w:footerReference w:type="default" r:id="rId8"/>
      <w:headerReference w:type="first" r:id="rId9"/>
      <w:footerReference w:type="first" r:id="rId10"/>
      <w:endnotePr>
        <w:numFmt w:val="decimal"/>
      </w:endnotePr>
      <w:pgSz w:w="11907" w:h="16840" w:code="9"/>
      <w:pgMar w:top="2472" w:right="2835" w:bottom="1702"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6D58" w:rsidRDefault="00C76D58">
      <w:r>
        <w:separator/>
      </w:r>
    </w:p>
  </w:endnote>
  <w:endnote w:type="continuationSeparator" w:id="0">
    <w:p w:rsidR="00C76D58" w:rsidRDefault="00C76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89B007E-0090-47D5-ABF5-ACD6DEC56F9F}"/>
    <w:embedBold r:id="rId2" w:fontKey="{78369C41-AB40-4475-B776-06CE82764AC5}"/>
  </w:font>
  <w:font w:name="Georgia">
    <w:panose1 w:val="02040502050405020303"/>
    <w:charset w:val="00"/>
    <w:family w:val="roman"/>
    <w:pitch w:val="variable"/>
    <w:sig w:usb0="00000287" w:usb1="00000000" w:usb2="00000000" w:usb3="00000000" w:csb0="0000009F" w:csb1="00000000"/>
    <w:embedRegular r:id="rId3" w:fontKey="{52F9BBB6-7841-4270-8366-BD90510AE8FD}"/>
    <w:embedBold r:id="rId4" w:fontKey="{CA50A7E4-6677-4A38-88EB-49E79E55B95F}"/>
    <w:embedItalic r:id="rId5" w:fontKey="{CA9AF13C-54C7-489A-B526-D2AD06123989}"/>
    <w:embedBoldItalic r:id="rId6" w:fontKey="{1E517856-61A1-42F0-AD78-836D1382FEF6}"/>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7" w:fontKey="{437E9EC4-AD12-4CAF-88A5-6F57E0391E81}"/>
    <w:embedBold r:id="rId8" w:fontKey="{F04ABD48-5AF6-425D-A04F-320D935190C1}"/>
  </w:font>
  <w:font w:name="Cambria">
    <w:panose1 w:val="02040503050406030204"/>
    <w:charset w:val="00"/>
    <w:family w:val="roman"/>
    <w:pitch w:val="variable"/>
    <w:sig w:usb0="E00006FF" w:usb1="420024FF" w:usb2="02000000" w:usb3="00000000" w:csb0="0000019F" w:csb1="00000000"/>
    <w:embedRegular r:id="rId9" w:fontKey="{08F2F880-6F57-4FB7-BF5E-8D3CB6D30B9B}"/>
    <w:embedBold r:id="rId10" w:fontKey="{60B4FA41-67EF-4D93-8603-AD8177D7517B}"/>
  </w:font>
  <w:font w:name="Tahoma">
    <w:panose1 w:val="020B0604030504040204"/>
    <w:charset w:val="00"/>
    <w:family w:val="swiss"/>
    <w:pitch w:val="variable"/>
    <w:sig w:usb0="E1002EFF" w:usb1="C000605B" w:usb2="00000029" w:usb3="00000000" w:csb0="000101FF" w:csb1="00000000"/>
    <w:embedRegular r:id="rId11" w:fontKey="{2C60DFA2-FB1D-461B-A46B-18768B35C71C}"/>
  </w:font>
  <w:font w:name="Segoe UI">
    <w:panose1 w:val="020B0502040204020203"/>
    <w:charset w:val="00"/>
    <w:family w:val="swiss"/>
    <w:pitch w:val="variable"/>
    <w:sig w:usb0="E4002EFF" w:usb1="C000E47F" w:usb2="00000009" w:usb3="00000000" w:csb0="000001FF" w:csb1="00000000"/>
    <w:embedRegular r:id="rId12" w:fontKey="{E318A3B8-061F-4428-B2FB-12002F0C797A}"/>
  </w:font>
  <w:font w:name="AU Logo">
    <w:panose1 w:val="050B0500000000020004"/>
    <w:charset w:val="02"/>
    <w:family w:val="swiss"/>
    <w:pitch w:val="variable"/>
    <w:sig w:usb0="00000000" w:usb1="10000000" w:usb2="00000000" w:usb3="00000000" w:csb0="80000000" w:csb1="00000000"/>
    <w:embedRegular r:id="rId13" w:fontKey="{07CD09ED-4163-4061-9090-06A3EBDB986C}"/>
    <w:embedBold r:id="rId14" w:fontKey="{690A7079-9419-41F8-B651-C193317F081C}"/>
  </w:font>
  <w:font w:name="Verdana">
    <w:panose1 w:val="020B0604030504040204"/>
    <w:charset w:val="00"/>
    <w:family w:val="swiss"/>
    <w:pitch w:val="variable"/>
    <w:sig w:usb0="A00006FF" w:usb1="4000205B" w:usb2="00000010" w:usb3="00000000" w:csb0="0000019F" w:csb1="00000000"/>
    <w:embedRegular r:id="rId15" w:fontKey="{3A3CD17A-62E0-48A0-9016-28399FFAE2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94E" w:rsidRDefault="00A9794E">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4F54DF">
      <w:rPr>
        <w:noProof/>
        <w:vanish/>
      </w:rPr>
      <w:t>3</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4F54DF">
      <w:rPr>
        <w:noProof/>
        <w:vanish/>
      </w:rPr>
      <w:t>4</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4F54DF">
      <w:rPr>
        <w:noProof/>
        <w:vanish/>
      </w:rPr>
      <w:t>4</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94E" w:rsidRDefault="00A9794E" w:rsidP="0065394A">
    <w:pPr>
      <w:ind w:right="360"/>
    </w:pPr>
  </w:p>
  <w:p w:rsidR="00A9794E" w:rsidRDefault="00A9794E" w:rsidP="0065394A">
    <w:r>
      <w:rPr>
        <w:noProof/>
      </w:rPr>
      <mc:AlternateContent>
        <mc:Choice Requires="wps">
          <w:drawing>
            <wp:anchor distT="0" distB="0" distL="114300" distR="114300" simplePos="0" relativeHeight="251662336" behindDoc="0" locked="0" layoutInCell="1" allowOverlap="1">
              <wp:simplePos x="0" y="0"/>
              <wp:positionH relativeFrom="page">
                <wp:posOffset>4244340</wp:posOffset>
              </wp:positionH>
              <wp:positionV relativeFrom="page">
                <wp:posOffset>9822180</wp:posOffset>
              </wp:positionV>
              <wp:extent cx="2609850" cy="427990"/>
              <wp:effectExtent l="0" t="0" r="0" b="0"/>
              <wp:wrapNone/>
              <wp:docPr id="4" name="SecondaryLogoH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794E" w:rsidRDefault="00A9794E" w:rsidP="008C7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margin-left:334.2pt;margin-top:773.4pt;width:205.5pt;height:3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" filled="f" stroked="f" strokeweight="2pt">
              <v:path arrowok="t"/>
              <v:textbox>
                <w:txbxContent>
                  <w:p w:rsidR="00A9794E" w:rsidRDefault="00A9794E" w:rsidP="008C7AD0">
                    <w:pPr>
                      <w:jc w:val="center"/>
                    </w:pPr>
                  </w:p>
                </w:txbxContent>
              </v:textbox>
              <w10:wrap anchorx="page" anchory="page"/>
            </v:rect>
          </w:pict>
        </mc:Fallback>
      </mc:AlternateContent>
    </w:r>
  </w:p>
  <w:tbl>
    <w:tblPr>
      <w:tblW w:w="96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09"/>
      <w:gridCol w:w="2410"/>
      <w:gridCol w:w="4820"/>
    </w:tblGrid>
    <w:tr w:rsidR="00A9794E" w:rsidRPr="00ED4DB4" w:rsidTr="00A5078B">
      <w:tc>
        <w:tcPr>
          <w:tcW w:w="2409" w:type="dxa"/>
        </w:tcPr>
        <w:p w:rsidR="00A9794E" w:rsidRPr="009224E3" w:rsidRDefault="00A9794E" w:rsidP="0065394A">
          <w:pPr>
            <w:pStyle w:val="Template-Companyname"/>
          </w:pPr>
          <w:bookmarkStart w:id="36" w:name="OFF_unitName"/>
          <w:r>
            <w:t>Dekanatet,  Aarhus BSS</w:t>
          </w:r>
          <w:bookmarkEnd w:id="36"/>
        </w:p>
        <w:p w:rsidR="00A9794E" w:rsidRPr="009224E3" w:rsidRDefault="00A9794E" w:rsidP="0065394A">
          <w:pPr>
            <w:pStyle w:val="Template-Address"/>
          </w:pPr>
          <w:bookmarkStart w:id="37" w:name="LAN_AU"/>
          <w:r>
            <w:t>Aarhus Universitet</w:t>
          </w:r>
          <w:bookmarkEnd w:id="37"/>
        </w:p>
        <w:p w:rsidR="00A9794E" w:rsidRPr="009224E3" w:rsidRDefault="00A9794E" w:rsidP="0065394A">
          <w:pPr>
            <w:pStyle w:val="Template-Address"/>
          </w:pPr>
          <w:bookmarkStart w:id="38" w:name="OFF_addressComputed"/>
          <w:r>
            <w:t>Bartholins Allé 14</w:t>
          </w:r>
          <w:r>
            <w:br/>
            <w:t>8000 Aarhus C</w:t>
          </w:r>
          <w:bookmarkEnd w:id="38"/>
        </w:p>
      </w:tc>
      <w:tc>
        <w:tcPr>
          <w:tcW w:w="2410" w:type="dxa"/>
        </w:tcPr>
        <w:p w:rsidR="00A9794E" w:rsidRPr="009224E3" w:rsidRDefault="00A9794E" w:rsidP="0065394A">
          <w:pPr>
            <w:pStyle w:val="Template-Address"/>
            <w:tabs>
              <w:tab w:val="right" w:pos="2400"/>
            </w:tabs>
            <w:jc w:val="right"/>
          </w:pPr>
          <w:bookmarkStart w:id="39" w:name="LAN_Tel"/>
          <w:bookmarkStart w:id="40" w:name="OFF_Phone_HIF"/>
          <w:r>
            <w:t>Tlf.:</w:t>
          </w:r>
          <w:bookmarkEnd w:id="39"/>
          <w:r w:rsidRPr="009224E3">
            <w:t xml:space="preserve"> </w:t>
          </w:r>
          <w:bookmarkStart w:id="41" w:name="OFF_Phone"/>
          <w:r>
            <w:t>+45 8715 2454</w:t>
          </w:r>
          <w:bookmarkEnd w:id="41"/>
        </w:p>
        <w:p w:rsidR="00A9794E" w:rsidRPr="009224E3" w:rsidRDefault="00A9794E" w:rsidP="0065394A">
          <w:pPr>
            <w:pStyle w:val="Template-Address"/>
            <w:jc w:val="right"/>
            <w:rPr>
              <w:vanish/>
            </w:rPr>
          </w:pPr>
          <w:bookmarkStart w:id="42" w:name="LAN_Fax"/>
          <w:bookmarkStart w:id="43" w:name="OFF_Fax_HIF"/>
          <w:bookmarkEnd w:id="40"/>
          <w:r>
            <w:rPr>
              <w:vanish/>
            </w:rPr>
            <w:t>Fax:</w:t>
          </w:r>
          <w:bookmarkEnd w:id="42"/>
          <w:r w:rsidRPr="009224E3">
            <w:rPr>
              <w:vanish/>
            </w:rPr>
            <w:t xml:space="preserve"> </w:t>
          </w:r>
          <w:bookmarkStart w:id="44" w:name="OFF_Fax"/>
          <w:bookmarkEnd w:id="44"/>
        </w:p>
        <w:p w:rsidR="00A9794E" w:rsidRPr="009D0958" w:rsidRDefault="00A9794E" w:rsidP="0065394A">
          <w:pPr>
            <w:pStyle w:val="Template-Address"/>
            <w:jc w:val="right"/>
            <w:rPr>
              <w:lang w:val="en-US"/>
            </w:rPr>
          </w:pPr>
          <w:bookmarkStart w:id="45" w:name="OFF_Email_HIF"/>
          <w:bookmarkEnd w:id="43"/>
          <w:r w:rsidRPr="009D0958">
            <w:rPr>
              <w:lang w:val="en-US"/>
            </w:rPr>
            <w:t xml:space="preserve">E-mail: </w:t>
          </w:r>
          <w:bookmarkStart w:id="46" w:name="OFF_Email"/>
          <w:r w:rsidRPr="009D0958">
            <w:rPr>
              <w:lang w:val="en-US"/>
            </w:rPr>
            <w:t>bss@au.dk</w:t>
          </w:r>
          <w:bookmarkEnd w:id="46"/>
        </w:p>
        <w:p w:rsidR="00A9794E" w:rsidRPr="009D0958" w:rsidRDefault="00A9794E" w:rsidP="0065394A">
          <w:pPr>
            <w:pStyle w:val="Template-Address"/>
            <w:jc w:val="right"/>
            <w:rPr>
              <w:lang w:val="en-US"/>
            </w:rPr>
          </w:pPr>
          <w:bookmarkStart w:id="47" w:name="OFF_wwwComputed_HIF"/>
          <w:bookmarkEnd w:id="45"/>
          <w:r w:rsidRPr="009D0958">
            <w:rPr>
              <w:lang w:val="en-US"/>
            </w:rPr>
            <w:t xml:space="preserve">Web: </w:t>
          </w:r>
          <w:bookmarkStart w:id="48" w:name="OFF_wwwComputed"/>
          <w:r w:rsidRPr="009D0958">
            <w:rPr>
              <w:lang w:val="en-US"/>
            </w:rPr>
            <w:t>bss.au.dk</w:t>
          </w:r>
          <w:bookmarkEnd w:id="47"/>
          <w:bookmarkEnd w:id="48"/>
        </w:p>
      </w:tc>
      <w:tc>
        <w:tcPr>
          <w:tcW w:w="4820" w:type="dxa"/>
        </w:tcPr>
        <w:p w:rsidR="00A9794E" w:rsidRDefault="00A9794E" w:rsidP="0065394A">
          <w:pPr>
            <w:pStyle w:val="Template-Address"/>
            <w:tabs>
              <w:tab w:val="right" w:pos="2400"/>
            </w:tabs>
            <w:jc w:val="right"/>
          </w:pPr>
          <w:bookmarkStart w:id="49" w:name="IMG_Secondary"/>
          <w:r w:rsidRPr="00BD3DDF">
            <w:drawing>
              <wp:inline distT="0" distB="0" distL="0" distR="0">
                <wp:extent cx="1845945" cy="338455"/>
                <wp:effectExtent l="0" t="0" r="0" b="0"/>
                <wp:docPr id="25" name="IMG_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Seconda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5945" cy="338455"/>
                        </a:xfrm>
                        <a:prstGeom prst="rect">
                          <a:avLst/>
                        </a:prstGeom>
                        <a:noFill/>
                        <a:ln>
                          <a:noFill/>
                        </a:ln>
                      </pic:spPr>
                    </pic:pic>
                  </a:graphicData>
                </a:graphic>
              </wp:inline>
            </w:drawing>
          </w:r>
          <w:bookmarkEnd w:id="49"/>
        </w:p>
      </w:tc>
    </w:tr>
  </w:tbl>
  <w:p w:rsidR="00A9794E" w:rsidRPr="006C3A1B" w:rsidRDefault="00A9794E"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6D58" w:rsidRDefault="00C76D58">
      <w:r>
        <w:separator/>
      </w:r>
    </w:p>
  </w:footnote>
  <w:footnote w:type="continuationSeparator" w:id="0">
    <w:p w:rsidR="00C76D58" w:rsidRDefault="00C76D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94E" w:rsidRDefault="00A9794E" w:rsidP="00B36C68">
    <w:pPr>
      <w:pStyle w:val="Sidehoved"/>
    </w:pPr>
    <w:r>
      <w:rPr>
        <w:noProof/>
      </w:rPr>
      <mc:AlternateContent>
        <mc:Choice Requires="wps">
          <w:drawing>
            <wp:anchor distT="0" distB="0" distL="114300" distR="114300" simplePos="0" relativeHeight="251659264" behindDoc="1" locked="1" layoutInCell="1" allowOverlap="1">
              <wp:simplePos x="0" y="0"/>
              <wp:positionH relativeFrom="page">
                <wp:posOffset>720090</wp:posOffset>
              </wp:positionH>
              <wp:positionV relativeFrom="page">
                <wp:posOffset>360045</wp:posOffset>
              </wp:positionV>
              <wp:extent cx="666115" cy="640715"/>
              <wp:effectExtent l="0" t="0" r="0" b="0"/>
              <wp:wrapTight wrapText="bothSides">
                <wp:wrapPolygon edited="0">
                  <wp:start x="0" y="0"/>
                  <wp:lineTo x="0" y="21193"/>
                  <wp:lineTo x="21003" y="21193"/>
                  <wp:lineTo x="21003" y="0"/>
                  <wp:lineTo x="0" y="0"/>
                </wp:wrapPolygon>
              </wp:wrapTight>
              <wp:docPr id="11" name="BomærkeHide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rsidR="00A9794E" w:rsidRPr="006474AE" w:rsidRDefault="00A9794E"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BomærkeHide02" o:spid="_x0000_s1026" type="#_x0000_t202" style="position:absolute;margin-left:56.7pt;margin-top:28.35pt;width:52.45pt;height:50.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" filled="f" stroked="f">
              <v:textbox inset="0,0,0,0">
                <w:txbxContent>
                  <w:p w:rsidR="00A9794E" w:rsidRPr="006474AE" w:rsidRDefault="00A9794E" w:rsidP="006474AE">
                    <w:pPr>
                      <w:pStyle w:val="BSSBomaerke"/>
                    </w:pPr>
                    <w:r w:rsidRPr="006474AE">
                      <w:t></w:t>
                    </w:r>
                  </w:p>
                </w:txbxContent>
              </v:textbox>
              <w10:wrap type="tight" anchorx="page" anchory="page"/>
              <w10:anchorlock/>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1490345</wp:posOffset>
              </wp:positionH>
              <wp:positionV relativeFrom="page">
                <wp:posOffset>370840</wp:posOffset>
              </wp:positionV>
              <wp:extent cx="5480050" cy="765810"/>
              <wp:effectExtent l="0" t="0" r="0" b="0"/>
              <wp:wrapNone/>
              <wp:docPr id="10"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94E" w:rsidRPr="009D0958" w:rsidRDefault="00A9794E" w:rsidP="00454C95">
                          <w:pPr>
                            <w:pStyle w:val="BSSWSName1"/>
                            <w:spacing w:line="220" w:lineRule="exact"/>
                            <w:rPr>
                              <w:lang w:val="en-US"/>
                            </w:rPr>
                          </w:pPr>
                          <w:bookmarkStart w:id="2" w:name="OFF_logo1AComputed_1"/>
                          <w:bookmarkStart w:id="3" w:name="OFF_logo1AComputed_1_HIF"/>
                          <w:r w:rsidRPr="009D0958">
                            <w:rPr>
                              <w:lang w:val="en-US"/>
                            </w:rPr>
                            <w:t>School of Business and Social Sciences</w:t>
                          </w:r>
                          <w:bookmarkEnd w:id="2"/>
                        </w:p>
                        <w:p w:rsidR="00A9794E" w:rsidRDefault="00A9794E" w:rsidP="00454C95">
                          <w:pPr>
                            <w:pStyle w:val="BSSWSName2"/>
                            <w:spacing w:line="220" w:lineRule="exact"/>
                          </w:pPr>
                          <w:bookmarkStart w:id="4" w:name="OFF_logo2AComputed_1"/>
                          <w:bookmarkStart w:id="5" w:name="OFF_logo2AComputed_1_HIF"/>
                          <w:bookmarkEnd w:id="3"/>
                          <w:r>
                            <w:t>Aarhus Universitet</w:t>
                          </w:r>
                          <w:bookmarkEnd w:id="4"/>
                        </w:p>
                        <w:bookmarkEnd w:id="5"/>
                        <w:p w:rsidR="00A9794E" w:rsidRDefault="00A9794E"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AUHide" o:spid="_x0000_s1027" type="#_x0000_t202" style="position:absolute;margin-left:117.35pt;margin-top:29.2pt;width:431.5pt;height:60.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" filled="f" stroked="f">
              <v:textbox inset="0,0,0,0">
                <w:txbxContent>
                  <w:p w:rsidR="00A9794E" w:rsidRPr="009D0958" w:rsidRDefault="00A9794E" w:rsidP="00454C95">
                    <w:pPr>
                      <w:pStyle w:val="BSSWSName1"/>
                      <w:spacing w:line="220" w:lineRule="exact"/>
                      <w:rPr>
                        <w:lang w:val="en-US"/>
                      </w:rPr>
                    </w:pPr>
                    <w:bookmarkStart w:id="5" w:name="OFF_logo1AComputed_1"/>
                    <w:bookmarkStart w:id="6" w:name="OFF_logo1AComputed_1_HIF"/>
                    <w:r w:rsidRPr="009D0958">
                      <w:rPr>
                        <w:lang w:val="en-US"/>
                      </w:rPr>
                      <w:t>School of Business and Social Sciences</w:t>
                    </w:r>
                    <w:bookmarkEnd w:id="5"/>
                  </w:p>
                  <w:p w:rsidR="00A9794E" w:rsidRDefault="00A9794E" w:rsidP="00454C95">
                    <w:pPr>
                      <w:pStyle w:val="BSSWSName2"/>
                      <w:spacing w:line="220" w:lineRule="exact"/>
                    </w:pPr>
                    <w:bookmarkStart w:id="7" w:name="OFF_logo2AComputed_1"/>
                    <w:bookmarkStart w:id="8" w:name="OFF_logo2AComputed_1_HIF"/>
                    <w:bookmarkEnd w:id="6"/>
                    <w:r>
                      <w:t>Aarhus Universitet</w:t>
                    </w:r>
                    <w:bookmarkEnd w:id="7"/>
                  </w:p>
                  <w:bookmarkEnd w:id="8"/>
                  <w:p w:rsidR="00A9794E" w:rsidRDefault="00A9794E" w:rsidP="00454C95">
                    <w:pPr>
                      <w:pStyle w:val="BSSWSName3"/>
                    </w:pPr>
                  </w:p>
                </w:txbxContent>
              </v:textbox>
              <w10:wrap anchorx="page" anchory="page"/>
            </v:shape>
          </w:pict>
        </mc:Fallback>
      </mc:AlternateContent>
    </w:r>
  </w:p>
  <w:p w:rsidR="00A9794E" w:rsidRDefault="00A9794E">
    <w:pPr>
      <w:pStyle w:val="Sidehoved"/>
    </w:pPr>
    <w:r>
      <w:rPr>
        <w:noProof/>
      </w:rPr>
      <w:drawing>
        <wp:anchor distT="0" distB="0" distL="114300" distR="114300" simplePos="0" relativeHeight="251656192"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23"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simplePos x="0" y="0"/>
              <wp:positionH relativeFrom="page">
                <wp:posOffset>5939790</wp:posOffset>
              </wp:positionH>
              <wp:positionV relativeFrom="page">
                <wp:posOffset>1526540</wp:posOffset>
              </wp:positionV>
              <wp:extent cx="890270" cy="1069340"/>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94E" w:rsidRDefault="00A9794E" w:rsidP="006E2A21">
                          <w:pPr>
                            <w:rPr>
                              <w:rStyle w:val="Sidetal"/>
                              <w:lang w:eastAsia="da-DK"/>
                            </w:rPr>
                          </w:pPr>
                          <w:bookmarkStart w:id="6" w:name="LAN_Page_2"/>
                          <w:r>
                            <w:rPr>
                              <w:rStyle w:val="Sidetal"/>
                              <w:lang w:eastAsia="da-DK"/>
                            </w:rPr>
                            <w:t>Side</w:t>
                          </w:r>
                          <w:bookmarkEnd w:id="6"/>
                          <w:r>
                            <w:rPr>
                              <w:rStyle w:val="Sidetal"/>
                              <w:lang w:eastAsia="da-DK"/>
                            </w:rPr>
                            <w:t xml:space="preserve"> </w:t>
                          </w:r>
                          <w:r>
                            <w:rPr>
                              <w:rStyle w:val="Sidetal"/>
                              <w:lang w:eastAsia="da-DK"/>
                            </w:rPr>
                            <w:fldChar w:fldCharType="begin"/>
                          </w:r>
                          <w:r>
                            <w:rPr>
                              <w:rStyle w:val="Sidetal"/>
                              <w:lang w:eastAsia="da-DK"/>
                            </w:rPr>
                            <w:instrText xml:space="preserve"> PAGE </w:instrText>
                          </w:r>
                          <w:r>
                            <w:rPr>
                              <w:rStyle w:val="Sidetal"/>
                              <w:lang w:eastAsia="da-DK"/>
                            </w:rPr>
                            <w:fldChar w:fldCharType="separate"/>
                          </w:r>
                          <w:r w:rsidR="004F54DF">
                            <w:rPr>
                              <w:rStyle w:val="Sidetal"/>
                              <w:noProof/>
                              <w:lang w:eastAsia="da-DK"/>
                            </w:rPr>
                            <w:t>3</w:t>
                          </w:r>
                          <w:r>
                            <w:rPr>
                              <w:rStyle w:val="Sidetal"/>
                              <w:lang w:eastAsia="da-DK"/>
                            </w:rPr>
                            <w:fldChar w:fldCharType="end"/>
                          </w:r>
                          <w:r>
                            <w:rPr>
                              <w:rStyle w:val="Sidetal"/>
                              <w:lang w:eastAsia="da-DK"/>
                            </w:rPr>
                            <w:t>/</w:t>
                          </w:r>
                          <w:r>
                            <w:rPr>
                              <w:rStyle w:val="Sidetal"/>
                              <w:lang w:eastAsia="da-DK"/>
                            </w:rPr>
                            <w:fldChar w:fldCharType="begin"/>
                          </w:r>
                          <w:r>
                            <w:rPr>
                              <w:rStyle w:val="Sidetal"/>
                              <w:lang w:eastAsia="da-DK"/>
                            </w:rPr>
                            <w:instrText xml:space="preserve"> NUMPAGES </w:instrText>
                          </w:r>
                          <w:r>
                            <w:rPr>
                              <w:rStyle w:val="Sidetal"/>
                              <w:lang w:eastAsia="da-DK"/>
                            </w:rPr>
                            <w:fldChar w:fldCharType="separate"/>
                          </w:r>
                          <w:r w:rsidR="004F54DF">
                            <w:rPr>
                              <w:rStyle w:val="Sidetal"/>
                              <w:noProof/>
                              <w:lang w:eastAsia="da-DK"/>
                            </w:rPr>
                            <w:t>4</w:t>
                          </w:r>
                          <w:r>
                            <w:rPr>
                              <w:rStyle w:val="Sidetal"/>
                              <w:lang w:eastAsia="da-DK"/>
                            </w:rPr>
                            <w:fldChar w:fldCharType="end"/>
                          </w:r>
                        </w:p>
                        <w:p w:rsidR="00A9794E" w:rsidRPr="00192812" w:rsidRDefault="00A9794E" w:rsidP="006E2A21">
                          <w:pPr>
                            <w:pStyle w:val="Template-Date"/>
                            <w:spacing w:line="260" w:lineRule="exact"/>
                            <w:rPr>
                              <w:rStyle w:val="Sidetal"/>
                              <w:lang w:eastAsia="da-DK"/>
                            </w:rPr>
                          </w:pPr>
                          <w:r w:rsidRPr="00BD3DDF">
                            <w:drawing>
                              <wp:inline distT="0" distB="0" distL="0" distR="0">
                                <wp:extent cx="347345" cy="152400"/>
                                <wp:effectExtent l="0" t="0" r="0" b="0"/>
                                <wp:docPr id="26"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467.7pt;margin-top:120.2pt;width:70.1pt;height:84.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rzIsgIAALE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" filled="f" stroked="f">
              <v:textbox inset="0,0,0,0">
                <w:txbxContent>
                  <w:p w:rsidR="00A9794E" w:rsidRDefault="00A9794E" w:rsidP="006E2A21">
                    <w:pPr>
                      <w:rPr>
                        <w:rStyle w:val="Sidetal"/>
                        <w:lang w:eastAsia="da-DK"/>
                      </w:rPr>
                    </w:pPr>
                    <w:bookmarkStart w:id="7" w:name="LAN_Page_2"/>
                    <w:r>
                      <w:rPr>
                        <w:rStyle w:val="Sidetal"/>
                        <w:lang w:eastAsia="da-DK"/>
                      </w:rPr>
                      <w:t>Side</w:t>
                    </w:r>
                    <w:bookmarkEnd w:id="7"/>
                    <w:r>
                      <w:rPr>
                        <w:rStyle w:val="Sidetal"/>
                        <w:lang w:eastAsia="da-DK"/>
                      </w:rPr>
                      <w:t xml:space="preserve"> </w:t>
                    </w:r>
                    <w:r>
                      <w:rPr>
                        <w:rStyle w:val="Sidetal"/>
                        <w:lang w:eastAsia="da-DK"/>
                      </w:rPr>
                      <w:fldChar w:fldCharType="begin"/>
                    </w:r>
                    <w:r>
                      <w:rPr>
                        <w:rStyle w:val="Sidetal"/>
                        <w:lang w:eastAsia="da-DK"/>
                      </w:rPr>
                      <w:instrText xml:space="preserve"> PAGE </w:instrText>
                    </w:r>
                    <w:r>
                      <w:rPr>
                        <w:rStyle w:val="Sidetal"/>
                        <w:lang w:eastAsia="da-DK"/>
                      </w:rPr>
                      <w:fldChar w:fldCharType="separate"/>
                    </w:r>
                    <w:r w:rsidR="004F54DF">
                      <w:rPr>
                        <w:rStyle w:val="Sidetal"/>
                        <w:noProof/>
                        <w:lang w:eastAsia="da-DK"/>
                      </w:rPr>
                      <w:t>3</w:t>
                    </w:r>
                    <w:r>
                      <w:rPr>
                        <w:rStyle w:val="Sidetal"/>
                        <w:lang w:eastAsia="da-DK"/>
                      </w:rPr>
                      <w:fldChar w:fldCharType="end"/>
                    </w:r>
                    <w:r>
                      <w:rPr>
                        <w:rStyle w:val="Sidetal"/>
                        <w:lang w:eastAsia="da-DK"/>
                      </w:rPr>
                      <w:t>/</w:t>
                    </w:r>
                    <w:r>
                      <w:rPr>
                        <w:rStyle w:val="Sidetal"/>
                        <w:lang w:eastAsia="da-DK"/>
                      </w:rPr>
                      <w:fldChar w:fldCharType="begin"/>
                    </w:r>
                    <w:r>
                      <w:rPr>
                        <w:rStyle w:val="Sidetal"/>
                        <w:lang w:eastAsia="da-DK"/>
                      </w:rPr>
                      <w:instrText xml:space="preserve"> NUMPAGES </w:instrText>
                    </w:r>
                    <w:r>
                      <w:rPr>
                        <w:rStyle w:val="Sidetal"/>
                        <w:lang w:eastAsia="da-DK"/>
                      </w:rPr>
                      <w:fldChar w:fldCharType="separate"/>
                    </w:r>
                    <w:r w:rsidR="004F54DF">
                      <w:rPr>
                        <w:rStyle w:val="Sidetal"/>
                        <w:noProof/>
                        <w:lang w:eastAsia="da-DK"/>
                      </w:rPr>
                      <w:t>4</w:t>
                    </w:r>
                    <w:r>
                      <w:rPr>
                        <w:rStyle w:val="Sidetal"/>
                        <w:lang w:eastAsia="da-DK"/>
                      </w:rPr>
                      <w:fldChar w:fldCharType="end"/>
                    </w:r>
                  </w:p>
                  <w:p w:rsidR="00A9794E" w:rsidRPr="00192812" w:rsidRDefault="00A9794E" w:rsidP="006E2A21">
                    <w:pPr>
                      <w:pStyle w:val="Template-Date"/>
                      <w:spacing w:line="260" w:lineRule="exact"/>
                      <w:rPr>
                        <w:rStyle w:val="Sidetal"/>
                        <w:lang w:eastAsia="da-DK"/>
                      </w:rPr>
                    </w:pPr>
                    <w:r w:rsidRPr="00BD3DDF">
                      <w:drawing>
                        <wp:inline distT="0" distB="0" distL="0" distR="0">
                          <wp:extent cx="347345" cy="152400"/>
                          <wp:effectExtent l="0" t="0" r="0" b="0"/>
                          <wp:docPr id="26"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94E" w:rsidRDefault="00A9794E" w:rsidP="00B36C68">
    <w:pPr>
      <w:pStyle w:val="Sidehoved"/>
    </w:pPr>
    <w:r>
      <w:rPr>
        <w:noProof/>
      </w:rPr>
      <mc:AlternateContent>
        <mc:Choice Requires="wps">
          <w:drawing>
            <wp:anchor distT="0" distB="0" distL="114300" distR="114300" simplePos="0" relativeHeight="251660288" behindDoc="0" locked="0" layoutInCell="1" allowOverlap="1">
              <wp:simplePos x="0" y="0"/>
              <wp:positionH relativeFrom="page">
                <wp:posOffset>1490980</wp:posOffset>
              </wp:positionH>
              <wp:positionV relativeFrom="page">
                <wp:posOffset>328930</wp:posOffset>
              </wp:positionV>
              <wp:extent cx="5480050" cy="808990"/>
              <wp:effectExtent l="0" t="0" r="0" b="0"/>
              <wp:wrapNone/>
              <wp:docPr id="14"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94E" w:rsidRPr="009D0958" w:rsidRDefault="00A9794E" w:rsidP="00454C95">
                          <w:pPr>
                            <w:pStyle w:val="BSSWSName1"/>
                            <w:spacing w:line="220" w:lineRule="exact"/>
                            <w:rPr>
                              <w:lang w:val="en-US"/>
                            </w:rPr>
                          </w:pPr>
                          <w:bookmarkStart w:id="8" w:name="OFF_logo1AComputed"/>
                          <w:bookmarkStart w:id="9" w:name="OFF_logo1AComputed_HIF"/>
                          <w:r w:rsidRPr="009D0958">
                            <w:rPr>
                              <w:lang w:val="en-US"/>
                            </w:rPr>
                            <w:t>School of Business and Social Sciences</w:t>
                          </w:r>
                          <w:bookmarkEnd w:id="8"/>
                        </w:p>
                        <w:p w:rsidR="00A9794E" w:rsidRDefault="00A9794E" w:rsidP="00454C95">
                          <w:pPr>
                            <w:pStyle w:val="BSSWSName2"/>
                            <w:spacing w:line="220" w:lineRule="exact"/>
                          </w:pPr>
                          <w:bookmarkStart w:id="10" w:name="OFF_logo2AComputed"/>
                          <w:bookmarkStart w:id="11" w:name="OFF_logo2AComputed_HIF"/>
                          <w:bookmarkEnd w:id="9"/>
                          <w:r>
                            <w:t>Aarhus Universitet</w:t>
                          </w:r>
                          <w:bookmarkEnd w:id="10"/>
                        </w:p>
                        <w:bookmarkEnd w:id="11"/>
                        <w:p w:rsidR="00A9794E" w:rsidRPr="00364707" w:rsidRDefault="00A9794E"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17.4pt;margin-top:25.9pt;width:431.5pt;height:63.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" filled="f" stroked="f">
              <v:textbox inset="0,0,0,0">
                <w:txbxContent>
                  <w:p w:rsidR="00A9794E" w:rsidRPr="009D0958" w:rsidRDefault="00A9794E" w:rsidP="00454C95">
                    <w:pPr>
                      <w:pStyle w:val="BSSWSName1"/>
                      <w:spacing w:line="220" w:lineRule="exact"/>
                      <w:rPr>
                        <w:lang w:val="en-US"/>
                      </w:rPr>
                    </w:pPr>
                    <w:bookmarkStart w:id="15" w:name="OFF_logo1AComputed"/>
                    <w:bookmarkStart w:id="16" w:name="OFF_logo1AComputed_HIF"/>
                    <w:r w:rsidRPr="009D0958">
                      <w:rPr>
                        <w:lang w:val="en-US"/>
                      </w:rPr>
                      <w:t>School of Business and Social Sciences</w:t>
                    </w:r>
                    <w:bookmarkEnd w:id="15"/>
                  </w:p>
                  <w:p w:rsidR="00A9794E" w:rsidRDefault="00A9794E" w:rsidP="00454C95">
                    <w:pPr>
                      <w:pStyle w:val="BSSWSName2"/>
                      <w:spacing w:line="220" w:lineRule="exact"/>
                    </w:pPr>
                    <w:bookmarkStart w:id="17" w:name="OFF_logo2AComputed"/>
                    <w:bookmarkStart w:id="18" w:name="OFF_logo2AComputed_HIF"/>
                    <w:bookmarkEnd w:id="16"/>
                    <w:r>
                      <w:t>Aarhus Universitet</w:t>
                    </w:r>
                    <w:bookmarkEnd w:id="17"/>
                  </w:p>
                  <w:bookmarkEnd w:id="18"/>
                  <w:p w:rsidR="00A9794E" w:rsidRPr="00364707" w:rsidRDefault="00A9794E" w:rsidP="00454C95">
                    <w:pPr>
                      <w:pStyle w:val="BSSWSName3"/>
                    </w:pPr>
                  </w:p>
                </w:txbxContent>
              </v:textbox>
              <w10:wrap anchorx="page" anchory="page"/>
            </v:shape>
          </w:pict>
        </mc:Fallback>
      </mc:AlternateContent>
    </w:r>
  </w:p>
  <w:p w:rsidR="00A9794E" w:rsidRDefault="00A9794E">
    <w:pPr>
      <w:pStyle w:val="Sidehoved"/>
    </w:pPr>
    <w:r>
      <w:rPr>
        <w:noProof/>
      </w:rPr>
      <mc:AlternateContent>
        <mc:Choice Requires="wps">
          <w:drawing>
            <wp:anchor distT="0" distB="0" distL="114300" distR="114300" simplePos="0" relativeHeight="251657216" behindDoc="0" locked="0" layoutInCell="1" allowOverlap="1">
              <wp:simplePos x="0" y="0"/>
              <wp:positionH relativeFrom="page">
                <wp:posOffset>4244340</wp:posOffset>
              </wp:positionH>
              <wp:positionV relativeFrom="page">
                <wp:posOffset>9822180</wp:posOffset>
              </wp:positionV>
              <wp:extent cx="2609850" cy="427990"/>
              <wp:effectExtent l="0" t="0" r="0" b="0"/>
              <wp:wrapNone/>
              <wp:docPr id="7" name="SecondaryLogoH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794E" w:rsidRDefault="00A9794E" w:rsidP="008C7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econdaryLogoHide" o:spid="_x0000_s1030" style="position:absolute;margin-left:334.2pt;margin-top:773.4pt;width:205.5pt;height:33.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" filled="f" stroked="f" strokeweight="2pt">
              <v:path arrowok="t"/>
              <v:textbox>
                <w:txbxContent>
                  <w:p w:rsidR="00A9794E" w:rsidRDefault="00A9794E" w:rsidP="008C7AD0">
                    <w:pPr>
                      <w:jc w:val="center"/>
                    </w:pPr>
                  </w:p>
                </w:txbxContent>
              </v:textbox>
              <w10:wrap anchorx="page" anchory="page"/>
            </v:rect>
          </w:pict>
        </mc:Fallback>
      </mc:AlternateContent>
    </w:r>
    <w:r>
      <w:rPr>
        <w:noProof/>
      </w:rPr>
      <mc:AlternateContent>
        <mc:Choice Requires="wps">
          <w:drawing>
            <wp:anchor distT="0" distB="0" distL="114300" distR="114300" simplePos="0" relativeHeight="251658240" behindDoc="1" locked="1" layoutInCell="1" allowOverlap="1">
              <wp:simplePos x="0" y="0"/>
              <wp:positionH relativeFrom="page">
                <wp:posOffset>718820</wp:posOffset>
              </wp:positionH>
              <wp:positionV relativeFrom="page">
                <wp:posOffset>359410</wp:posOffset>
              </wp:positionV>
              <wp:extent cx="666115" cy="640715"/>
              <wp:effectExtent l="0" t="0" r="0" b="0"/>
              <wp:wrapTight wrapText="bothSides">
                <wp:wrapPolygon edited="0">
                  <wp:start x="0" y="0"/>
                  <wp:lineTo x="0" y="21193"/>
                  <wp:lineTo x="21003" y="21193"/>
                  <wp:lineTo x="21003" y="0"/>
                  <wp:lineTo x="0" y="0"/>
                </wp:wrapPolygon>
              </wp:wrapTight>
              <wp:docPr id="217" name="Bomærk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rsidR="00A9794E" w:rsidRPr="006474AE" w:rsidRDefault="00A9794E"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BomærkeHide" o:spid="_x0000_s1031" type="#_x0000_t202" style="position:absolute;margin-left:56.6pt;margin-top:28.3pt;width:52.45pt;height:50.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" filled="f" stroked="f">
              <v:textbox inset="0,0,0,0">
                <w:txbxContent>
                  <w:p w:rsidR="00A9794E" w:rsidRPr="006474AE" w:rsidRDefault="00A9794E" w:rsidP="006474AE">
                    <w:pPr>
                      <w:pStyle w:val="BSSBomaerke"/>
                    </w:pPr>
                    <w:r w:rsidRPr="006474AE">
                      <w:t></w:t>
                    </w:r>
                  </w:p>
                </w:txbxContent>
              </v:textbox>
              <w10:wrap type="tight" anchorx="page" anchory="page"/>
              <w10:anchorlock/>
            </v:shape>
          </w:pict>
        </mc:Fallback>
      </mc:AlternateContent>
    </w:r>
    <w:r>
      <w:rPr>
        <w:noProof/>
      </w:rPr>
      <w:drawing>
        <wp:anchor distT="0" distB="0" distL="114300" distR="114300" simplePos="0" relativeHeight="251654144"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24"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120" behindDoc="0" locked="0" layoutInCell="1" allowOverlap="1">
              <wp:simplePos x="0" y="0"/>
              <wp:positionH relativeFrom="page">
                <wp:posOffset>5939790</wp:posOffset>
              </wp:positionH>
              <wp:positionV relativeFrom="page">
                <wp:posOffset>3856990</wp:posOffset>
              </wp:positionV>
              <wp:extent cx="1350010" cy="4229100"/>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94E" w:rsidRDefault="00A9794E" w:rsidP="003F33BA">
                          <w:pPr>
                            <w:pStyle w:val="Template-Afdeling"/>
                          </w:pPr>
                          <w:bookmarkStart w:id="12" w:name="USR_Name_HIF"/>
                          <w:r>
                            <w:t>Anja Sandholt Hald</w:t>
                          </w:r>
                        </w:p>
                        <w:bookmarkEnd w:id="12"/>
                        <w:p w:rsidR="00A9794E" w:rsidRDefault="00A9794E" w:rsidP="00307E90">
                          <w:pPr>
                            <w:pStyle w:val="Template"/>
                          </w:pPr>
                        </w:p>
                        <w:p w:rsidR="00A9794E" w:rsidRDefault="00A9794E" w:rsidP="00307E90">
                          <w:pPr>
                            <w:pStyle w:val="Template"/>
                          </w:pPr>
                          <w:bookmarkStart w:id="13" w:name="USR_Title"/>
                          <w:r>
                            <w:t>Rådgiver</w:t>
                          </w:r>
                          <w:bookmarkStart w:id="14" w:name="USR_Title_HIF"/>
                          <w:bookmarkEnd w:id="13"/>
                        </w:p>
                        <w:bookmarkEnd w:id="14"/>
                        <w:p w:rsidR="00A9794E" w:rsidRDefault="00A9794E" w:rsidP="00307E90">
                          <w:pPr>
                            <w:pStyle w:val="Template"/>
                          </w:pPr>
                        </w:p>
                        <w:p w:rsidR="00A9794E" w:rsidRPr="00307E90" w:rsidRDefault="00A9794E" w:rsidP="00307E90">
                          <w:pPr>
                            <w:pStyle w:val="Template"/>
                          </w:pPr>
                          <w:bookmarkStart w:id="15" w:name="LAN_Date"/>
                          <w:r>
                            <w:t>Dato</w:t>
                          </w:r>
                          <w:bookmarkEnd w:id="15"/>
                          <w:r>
                            <w:t xml:space="preserve">: </w:t>
                          </w:r>
                          <w:bookmarkStart w:id="16" w:name="Date_DateCustomA"/>
                          <w:r w:rsidR="00AA6A6B">
                            <w:t>30</w:t>
                          </w:r>
                          <w:r>
                            <w:t>. september 20</w:t>
                          </w:r>
                          <w:bookmarkEnd w:id="16"/>
                          <w:r>
                            <w:t>21</w:t>
                          </w:r>
                        </w:p>
                        <w:p w:rsidR="00A9794E" w:rsidRDefault="00A9794E" w:rsidP="00307E90">
                          <w:pPr>
                            <w:pStyle w:val="Template"/>
                            <w:rPr>
                              <w:vanish/>
                            </w:rPr>
                          </w:pPr>
                          <w:bookmarkStart w:id="17" w:name="LAN_Sagsnr"/>
                          <w:bookmarkStart w:id="18" w:name="FLD_Sagsnummer_HIF"/>
                          <w:r>
                            <w:rPr>
                              <w:vanish/>
                            </w:rPr>
                            <w:t>Sags nr</w:t>
                          </w:r>
                          <w:bookmarkEnd w:id="17"/>
                          <w:r>
                            <w:rPr>
                              <w:vanish/>
                            </w:rPr>
                            <w:t xml:space="preserve">.: </w:t>
                          </w:r>
                          <w:bookmarkStart w:id="19" w:name="FLD_Sagsnummer"/>
                          <w:bookmarkEnd w:id="19"/>
                        </w:p>
                        <w:p w:rsidR="00A9794E" w:rsidRDefault="00A9794E" w:rsidP="00307E90">
                          <w:pPr>
                            <w:pStyle w:val="Template"/>
                            <w:rPr>
                              <w:vanish/>
                            </w:rPr>
                          </w:pPr>
                          <w:bookmarkStart w:id="20" w:name="LAN_Ref"/>
                          <w:bookmarkStart w:id="21" w:name="FLD_Reference_HIF"/>
                          <w:bookmarkEnd w:id="18"/>
                          <w:r>
                            <w:rPr>
                              <w:vanish/>
                            </w:rPr>
                            <w:t>Ref</w:t>
                          </w:r>
                          <w:bookmarkEnd w:id="20"/>
                          <w:r>
                            <w:rPr>
                              <w:vanish/>
                            </w:rPr>
                            <w:t xml:space="preserve">: </w:t>
                          </w:r>
                          <w:bookmarkStart w:id="22" w:name="FLD_Reference"/>
                          <w:bookmarkEnd w:id="22"/>
                        </w:p>
                        <w:bookmarkEnd w:id="21"/>
                        <w:p w:rsidR="00A9794E" w:rsidRPr="00C96CED" w:rsidRDefault="00A9794E" w:rsidP="00BF37E1">
                          <w:pPr>
                            <w:pStyle w:val="Template-Date"/>
                            <w:spacing w:line="260" w:lineRule="exact"/>
                          </w:pPr>
                          <w:r w:rsidRPr="00BD3DDF">
                            <w:drawing>
                              <wp:inline distT="0" distB="0" distL="0" distR="0">
                                <wp:extent cx="347345" cy="152400"/>
                                <wp:effectExtent l="0" t="0" r="0" b="0"/>
                                <wp:docPr id="27"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p w:rsidR="00A9794E" w:rsidRDefault="00A9794E" w:rsidP="00BF37E1">
                          <w:pPr>
                            <w:pStyle w:val="Template-Date"/>
                            <w:spacing w:line="120" w:lineRule="exact"/>
                          </w:pPr>
                        </w:p>
                        <w:p w:rsidR="00A9794E" w:rsidRPr="00641B24" w:rsidRDefault="00A9794E" w:rsidP="002171DE">
                          <w:pPr>
                            <w:pStyle w:val="Template-Date"/>
                            <w:rPr>
                              <w:rFonts w:ascii="Verdana" w:hAnsi="Verdana"/>
                              <w:noProof w:val="0"/>
                            </w:rPr>
                          </w:pPr>
                          <w:bookmarkStart w:id="23" w:name="LAN_Page"/>
                          <w:r>
                            <w:t>Side</w:t>
                          </w:r>
                          <w:bookmarkEnd w:id="23"/>
                          <w:r>
                            <w:t xml:space="preserve"> </w:t>
                          </w:r>
                          <w:r>
                            <w:rPr>
                              <w:rStyle w:val="Sidetal"/>
                              <w:noProof w:val="0"/>
                              <w:lang w:eastAsia="da-DK"/>
                            </w:rPr>
                            <w:fldChar w:fldCharType="begin"/>
                          </w:r>
                          <w:r>
                            <w:rPr>
                              <w:rStyle w:val="Sidetal"/>
                              <w:noProof w:val="0"/>
                              <w:lang w:eastAsia="da-DK"/>
                            </w:rPr>
                            <w:instrText xml:space="preserve"> PAGE </w:instrText>
                          </w:r>
                          <w:r>
                            <w:rPr>
                              <w:rStyle w:val="Sidetal"/>
                              <w:noProof w:val="0"/>
                              <w:lang w:eastAsia="da-DK"/>
                            </w:rPr>
                            <w:fldChar w:fldCharType="separate"/>
                          </w:r>
                          <w:r w:rsidR="004F54DF">
                            <w:rPr>
                              <w:rStyle w:val="Sidetal"/>
                              <w:lang w:eastAsia="da-DK"/>
                            </w:rPr>
                            <w:t>1</w:t>
                          </w:r>
                          <w:r>
                            <w:rPr>
                              <w:rStyle w:val="Sidetal"/>
                              <w:noProof w:val="0"/>
                              <w:lang w:eastAsia="da-DK"/>
                            </w:rPr>
                            <w:fldChar w:fldCharType="end"/>
                          </w:r>
                          <w:r>
                            <w:rPr>
                              <w:rStyle w:val="Sidetal"/>
                              <w:noProof w:val="0"/>
                              <w:lang w:eastAsia="da-DK"/>
                            </w:rPr>
                            <w:t>/</w:t>
                          </w:r>
                          <w:r>
                            <w:rPr>
                              <w:rStyle w:val="Sidetal"/>
                              <w:noProof w:val="0"/>
                              <w:lang w:eastAsia="da-DK"/>
                            </w:rPr>
                            <w:fldChar w:fldCharType="begin"/>
                          </w:r>
                          <w:r>
                            <w:rPr>
                              <w:rStyle w:val="Sidetal"/>
                              <w:noProof w:val="0"/>
                              <w:lang w:eastAsia="da-DK"/>
                            </w:rPr>
                            <w:instrText xml:space="preserve"> NUMPAGES </w:instrText>
                          </w:r>
                          <w:r>
                            <w:rPr>
                              <w:rStyle w:val="Sidetal"/>
                              <w:noProof w:val="0"/>
                              <w:lang w:eastAsia="da-DK"/>
                            </w:rPr>
                            <w:fldChar w:fldCharType="separate"/>
                          </w:r>
                          <w:r w:rsidR="004F54DF">
                            <w:rPr>
                              <w:rStyle w:val="Sidetal"/>
                              <w:lang w:eastAsia="da-DK"/>
                            </w:rPr>
                            <w:t>4</w:t>
                          </w:r>
                          <w:r>
                            <w:rPr>
                              <w:rStyle w:val="Sidetal"/>
                              <w:noProof w:val="0"/>
                              <w:lang w:eastAsia="da-DK"/>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2" type="#_x0000_t202" style="position:absolute;margin-left:467.7pt;margin-top:303.7pt;width:106.3pt;height:33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" filled="f" stroked="f">
              <v:textbox inset="0,0,0,0">
                <w:txbxContent>
                  <w:p w:rsidR="00A9794E" w:rsidRDefault="00A9794E" w:rsidP="003F33BA">
                    <w:pPr>
                      <w:pStyle w:val="Template-Afdeling"/>
                    </w:pPr>
                    <w:bookmarkStart w:id="24" w:name="USR_Name_HIF"/>
                    <w:r>
                      <w:t>Anja Sandholt Hald</w:t>
                    </w:r>
                  </w:p>
                  <w:bookmarkEnd w:id="24"/>
                  <w:p w:rsidR="00A9794E" w:rsidRDefault="00A9794E" w:rsidP="00307E90">
                    <w:pPr>
                      <w:pStyle w:val="Template"/>
                    </w:pPr>
                  </w:p>
                  <w:p w:rsidR="00A9794E" w:rsidRDefault="00A9794E" w:rsidP="00307E90">
                    <w:pPr>
                      <w:pStyle w:val="Template"/>
                    </w:pPr>
                    <w:bookmarkStart w:id="25" w:name="USR_Title"/>
                    <w:r>
                      <w:t>Rådgiver</w:t>
                    </w:r>
                    <w:bookmarkStart w:id="26" w:name="USR_Title_HIF"/>
                    <w:bookmarkEnd w:id="25"/>
                  </w:p>
                  <w:bookmarkEnd w:id="26"/>
                  <w:p w:rsidR="00A9794E" w:rsidRDefault="00A9794E" w:rsidP="00307E90">
                    <w:pPr>
                      <w:pStyle w:val="Template"/>
                    </w:pPr>
                  </w:p>
                  <w:p w:rsidR="00A9794E" w:rsidRPr="00307E90" w:rsidRDefault="00A9794E" w:rsidP="00307E90">
                    <w:pPr>
                      <w:pStyle w:val="Template"/>
                    </w:pPr>
                    <w:bookmarkStart w:id="27" w:name="LAN_Date"/>
                    <w:r>
                      <w:t>Dato</w:t>
                    </w:r>
                    <w:bookmarkEnd w:id="27"/>
                    <w:r>
                      <w:t xml:space="preserve">: </w:t>
                    </w:r>
                    <w:bookmarkStart w:id="28" w:name="Date_DateCustomA"/>
                    <w:r w:rsidR="00AA6A6B">
                      <w:t>30</w:t>
                    </w:r>
                    <w:r>
                      <w:t>. september 20</w:t>
                    </w:r>
                    <w:bookmarkEnd w:id="28"/>
                    <w:r>
                      <w:t>21</w:t>
                    </w:r>
                  </w:p>
                  <w:p w:rsidR="00A9794E" w:rsidRDefault="00A9794E" w:rsidP="00307E90">
                    <w:pPr>
                      <w:pStyle w:val="Template"/>
                      <w:rPr>
                        <w:vanish/>
                      </w:rPr>
                    </w:pPr>
                    <w:bookmarkStart w:id="29" w:name="LAN_Sagsnr"/>
                    <w:bookmarkStart w:id="30" w:name="FLD_Sagsnummer_HIF"/>
                    <w:r>
                      <w:rPr>
                        <w:vanish/>
                      </w:rPr>
                      <w:t>Sags nr</w:t>
                    </w:r>
                    <w:bookmarkEnd w:id="29"/>
                    <w:r>
                      <w:rPr>
                        <w:vanish/>
                      </w:rPr>
                      <w:t xml:space="preserve">.: </w:t>
                    </w:r>
                    <w:bookmarkStart w:id="31" w:name="FLD_Sagsnummer"/>
                    <w:bookmarkEnd w:id="31"/>
                  </w:p>
                  <w:p w:rsidR="00A9794E" w:rsidRDefault="00A9794E" w:rsidP="00307E90">
                    <w:pPr>
                      <w:pStyle w:val="Template"/>
                      <w:rPr>
                        <w:vanish/>
                      </w:rPr>
                    </w:pPr>
                    <w:bookmarkStart w:id="32" w:name="LAN_Ref"/>
                    <w:bookmarkStart w:id="33" w:name="FLD_Reference_HIF"/>
                    <w:bookmarkEnd w:id="30"/>
                    <w:r>
                      <w:rPr>
                        <w:vanish/>
                      </w:rPr>
                      <w:t>Ref</w:t>
                    </w:r>
                    <w:bookmarkEnd w:id="32"/>
                    <w:r>
                      <w:rPr>
                        <w:vanish/>
                      </w:rPr>
                      <w:t xml:space="preserve">: </w:t>
                    </w:r>
                    <w:bookmarkStart w:id="34" w:name="FLD_Reference"/>
                    <w:bookmarkEnd w:id="34"/>
                  </w:p>
                  <w:bookmarkEnd w:id="33"/>
                  <w:p w:rsidR="00A9794E" w:rsidRPr="00C96CED" w:rsidRDefault="00A9794E" w:rsidP="00BF37E1">
                    <w:pPr>
                      <w:pStyle w:val="Template-Date"/>
                      <w:spacing w:line="260" w:lineRule="exact"/>
                    </w:pPr>
                    <w:r w:rsidRPr="00BD3DDF">
                      <w:drawing>
                        <wp:inline distT="0" distB="0" distL="0" distR="0">
                          <wp:extent cx="347345" cy="152400"/>
                          <wp:effectExtent l="0" t="0" r="0" b="0"/>
                          <wp:docPr id="27"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p w:rsidR="00A9794E" w:rsidRDefault="00A9794E" w:rsidP="00BF37E1">
                    <w:pPr>
                      <w:pStyle w:val="Template-Date"/>
                      <w:spacing w:line="120" w:lineRule="exact"/>
                    </w:pPr>
                  </w:p>
                  <w:p w:rsidR="00A9794E" w:rsidRPr="00641B24" w:rsidRDefault="00A9794E" w:rsidP="002171DE">
                    <w:pPr>
                      <w:pStyle w:val="Template-Date"/>
                      <w:rPr>
                        <w:rFonts w:ascii="Verdana" w:hAnsi="Verdana"/>
                        <w:noProof w:val="0"/>
                      </w:rPr>
                    </w:pPr>
                    <w:bookmarkStart w:id="35" w:name="LAN_Page"/>
                    <w:r>
                      <w:t>Side</w:t>
                    </w:r>
                    <w:bookmarkEnd w:id="35"/>
                    <w:r>
                      <w:t xml:space="preserve"> </w:t>
                    </w:r>
                    <w:r>
                      <w:rPr>
                        <w:rStyle w:val="Sidetal"/>
                        <w:noProof w:val="0"/>
                        <w:lang w:eastAsia="da-DK"/>
                      </w:rPr>
                      <w:fldChar w:fldCharType="begin"/>
                    </w:r>
                    <w:r>
                      <w:rPr>
                        <w:rStyle w:val="Sidetal"/>
                        <w:noProof w:val="0"/>
                        <w:lang w:eastAsia="da-DK"/>
                      </w:rPr>
                      <w:instrText xml:space="preserve"> PAGE </w:instrText>
                    </w:r>
                    <w:r>
                      <w:rPr>
                        <w:rStyle w:val="Sidetal"/>
                        <w:noProof w:val="0"/>
                        <w:lang w:eastAsia="da-DK"/>
                      </w:rPr>
                      <w:fldChar w:fldCharType="separate"/>
                    </w:r>
                    <w:r w:rsidR="004F54DF">
                      <w:rPr>
                        <w:rStyle w:val="Sidetal"/>
                        <w:lang w:eastAsia="da-DK"/>
                      </w:rPr>
                      <w:t>1</w:t>
                    </w:r>
                    <w:r>
                      <w:rPr>
                        <w:rStyle w:val="Sidetal"/>
                        <w:noProof w:val="0"/>
                        <w:lang w:eastAsia="da-DK"/>
                      </w:rPr>
                      <w:fldChar w:fldCharType="end"/>
                    </w:r>
                    <w:r>
                      <w:rPr>
                        <w:rStyle w:val="Sidetal"/>
                        <w:noProof w:val="0"/>
                        <w:lang w:eastAsia="da-DK"/>
                      </w:rPr>
                      <w:t>/</w:t>
                    </w:r>
                    <w:r>
                      <w:rPr>
                        <w:rStyle w:val="Sidetal"/>
                        <w:noProof w:val="0"/>
                        <w:lang w:eastAsia="da-DK"/>
                      </w:rPr>
                      <w:fldChar w:fldCharType="begin"/>
                    </w:r>
                    <w:r>
                      <w:rPr>
                        <w:rStyle w:val="Sidetal"/>
                        <w:noProof w:val="0"/>
                        <w:lang w:eastAsia="da-DK"/>
                      </w:rPr>
                      <w:instrText xml:space="preserve"> NUMPAGES </w:instrText>
                    </w:r>
                    <w:r>
                      <w:rPr>
                        <w:rStyle w:val="Sidetal"/>
                        <w:noProof w:val="0"/>
                        <w:lang w:eastAsia="da-DK"/>
                      </w:rPr>
                      <w:fldChar w:fldCharType="separate"/>
                    </w:r>
                    <w:r w:rsidR="004F54DF">
                      <w:rPr>
                        <w:rStyle w:val="Sidetal"/>
                        <w:lang w:eastAsia="da-DK"/>
                      </w:rPr>
                      <w:t>4</w:t>
                    </w:r>
                    <w:r>
                      <w:rPr>
                        <w:rStyle w:val="Sidetal"/>
                        <w:noProof w:val="0"/>
                        <w:lang w:eastAsia="da-DK"/>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83C2FE8"/>
    <w:lvl w:ilvl="0">
      <w:start w:val="1"/>
      <w:numFmt w:val="decimal"/>
      <w:pStyle w:val="Opstilling-talellerbogst5"/>
      <w:lvlText w:val="%1."/>
      <w:lvlJc w:val="left"/>
      <w:pPr>
        <w:tabs>
          <w:tab w:val="num" w:pos="926"/>
        </w:tabs>
        <w:ind w:left="926" w:hanging="360"/>
      </w:pPr>
      <w:rPr>
        <w:rFonts w:cs="Times New Roman"/>
      </w:rPr>
    </w:lvl>
  </w:abstractNum>
  <w:abstractNum w:abstractNumId="1" w15:restartNumberingAfterBreak="0">
    <w:nsid w:val="FFFFFF7F"/>
    <w:multiLevelType w:val="singleLevel"/>
    <w:tmpl w:val="77BA9F34"/>
    <w:lvl w:ilvl="0">
      <w:start w:val="1"/>
      <w:numFmt w:val="decimal"/>
      <w:pStyle w:val="Opstilling-talellerbogst4"/>
      <w:lvlText w:val="%1."/>
      <w:lvlJc w:val="left"/>
      <w:pPr>
        <w:tabs>
          <w:tab w:val="num" w:pos="643"/>
        </w:tabs>
        <w:ind w:left="643" w:hanging="360"/>
      </w:pPr>
      <w:rPr>
        <w:rFonts w:cs="Times New Roman"/>
      </w:rPr>
    </w:lvl>
  </w:abstractNum>
  <w:abstractNum w:abstractNumId="2" w15:restartNumberingAfterBreak="0">
    <w:nsid w:val="FFFFFF80"/>
    <w:multiLevelType w:val="singleLevel"/>
    <w:tmpl w:val="D658737C"/>
    <w:lvl w:ilvl="0">
      <w:start w:val="1"/>
      <w:numFmt w:val="bullet"/>
      <w:pStyle w:val="Opstilling-talellerbogst2"/>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660DE46"/>
    <w:lvl w:ilvl="0">
      <w:start w:val="1"/>
      <w:numFmt w:val="bullet"/>
      <w:pStyle w:val="Opstilling-punkttegn5"/>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4EE298C"/>
    <w:lvl w:ilvl="0">
      <w:start w:val="1"/>
      <w:numFmt w:val="bullet"/>
      <w:pStyle w:val="Opstilling-punkttegn4"/>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2D8E11AA"/>
    <w:lvl w:ilvl="0">
      <w:start w:val="1"/>
      <w:numFmt w:val="bullet"/>
      <w:pStyle w:val="Opstilling-punkttegn3"/>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152FE64"/>
    <w:lvl w:ilvl="0">
      <w:start w:val="1"/>
      <w:numFmt w:val="decimal"/>
      <w:pStyle w:val="Opstilling-talellerbogst3"/>
      <w:lvlText w:val="%1."/>
      <w:lvlJc w:val="left"/>
      <w:pPr>
        <w:tabs>
          <w:tab w:val="num" w:pos="360"/>
        </w:tabs>
        <w:ind w:left="360" w:hanging="360"/>
      </w:pPr>
      <w:rPr>
        <w:rFonts w:cs="Times New Roman"/>
      </w:rPr>
    </w:lvl>
  </w:abstractNum>
  <w:abstractNum w:abstractNumId="7" w15:restartNumberingAfterBreak="0">
    <w:nsid w:val="FFFFFF89"/>
    <w:multiLevelType w:val="singleLevel"/>
    <w:tmpl w:val="EF147288"/>
    <w:lvl w:ilvl="0">
      <w:start w:val="1"/>
      <w:numFmt w:val="bullet"/>
      <w:pStyle w:val="Opstilling-punkttegn2"/>
      <w:lvlText w:val=""/>
      <w:lvlJc w:val="left"/>
      <w:pPr>
        <w:tabs>
          <w:tab w:val="num" w:pos="360"/>
        </w:tabs>
        <w:ind w:left="360" w:hanging="360"/>
      </w:pPr>
      <w:rPr>
        <w:rFonts w:ascii="Symbol" w:hAnsi="Symbol" w:hint="default"/>
      </w:rPr>
    </w:lvl>
  </w:abstractNum>
  <w:abstractNum w:abstractNumId="8" w15:restartNumberingAfterBreak="0">
    <w:nsid w:val="07CE0A58"/>
    <w:multiLevelType w:val="hybridMultilevel"/>
    <w:tmpl w:val="2692F29E"/>
    <w:lvl w:ilvl="0" w:tplc="04060003">
      <w:start w:val="1"/>
      <w:numFmt w:val="bullet"/>
      <w:lvlText w:val="o"/>
      <w:lvlJc w:val="left"/>
      <w:pPr>
        <w:ind w:left="1800" w:hanging="360"/>
      </w:pPr>
      <w:rPr>
        <w:rFonts w:ascii="Courier New" w:hAnsi="Courier New" w:cs="Courier New"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9" w15:restartNumberingAfterBreak="0">
    <w:nsid w:val="08892388"/>
    <w:multiLevelType w:val="hybridMultilevel"/>
    <w:tmpl w:val="6C82163E"/>
    <w:lvl w:ilvl="0" w:tplc="04060003">
      <w:start w:val="1"/>
      <w:numFmt w:val="bullet"/>
      <w:lvlText w:val="o"/>
      <w:lvlJc w:val="left"/>
      <w:pPr>
        <w:ind w:left="1117" w:hanging="360"/>
      </w:pPr>
      <w:rPr>
        <w:rFonts w:ascii="Courier New" w:hAnsi="Courier New" w:cs="Courier New"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10" w15:restartNumberingAfterBreak="0">
    <w:nsid w:val="124636C6"/>
    <w:multiLevelType w:val="hybridMultilevel"/>
    <w:tmpl w:val="468E1546"/>
    <w:lvl w:ilvl="0" w:tplc="C936D716">
      <w:start w:val="1"/>
      <w:numFmt w:val="decimal"/>
      <w:lvlText w:val="%1."/>
      <w:lvlJc w:val="left"/>
      <w:pPr>
        <w:ind w:left="360" w:hanging="360"/>
      </w:pPr>
      <w:rPr>
        <w:rFonts w:asciiTheme="minorHAnsi" w:hAnsiTheme="minorHAnsi" w:cs="Calibri" w:hint="default"/>
        <w:b/>
        <w:sz w:val="20"/>
        <w:szCs w:val="20"/>
      </w:rPr>
    </w:lvl>
    <w:lvl w:ilvl="1" w:tplc="3F680DDE">
      <w:start w:val="1"/>
      <w:numFmt w:val="lowerLetter"/>
      <w:lvlText w:val="%2)"/>
      <w:lvlJc w:val="left"/>
      <w:pPr>
        <w:ind w:left="1080" w:hanging="360"/>
      </w:pPr>
      <w:rPr>
        <w:rFonts w:cs="Times New Roman" w:hint="default"/>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1" w15:restartNumberingAfterBreak="0">
    <w:nsid w:val="1730448E"/>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1BAE096D"/>
    <w:multiLevelType w:val="hybridMultilevel"/>
    <w:tmpl w:val="9184EE74"/>
    <w:lvl w:ilvl="0" w:tplc="04060003">
      <w:start w:val="1"/>
      <w:numFmt w:val="bullet"/>
      <w:lvlText w:val="o"/>
      <w:lvlJc w:val="left"/>
      <w:pPr>
        <w:ind w:left="1800" w:hanging="360"/>
      </w:pPr>
      <w:rPr>
        <w:rFonts w:ascii="Courier New" w:hAnsi="Courier New" w:cs="Courier New"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13"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cs="Times New Roman" w:hint="default"/>
        <w:b/>
        <w:i w:val="0"/>
        <w:sz w:val="21"/>
      </w:rPr>
    </w:lvl>
    <w:lvl w:ilvl="1">
      <w:start w:val="1"/>
      <w:numFmt w:val="decimal"/>
      <w:pStyle w:val="Overskrift2"/>
      <w:lvlText w:val="%1.%2"/>
      <w:lvlJc w:val="left"/>
      <w:pPr>
        <w:tabs>
          <w:tab w:val="num" w:pos="567"/>
        </w:tabs>
        <w:ind w:left="567" w:hanging="567"/>
      </w:pPr>
      <w:rPr>
        <w:rFonts w:ascii="Georgia" w:hAnsi="Georgia" w:cs="Times New Roman" w:hint="default"/>
        <w:b w:val="0"/>
        <w:i w:val="0"/>
        <w:sz w:val="21"/>
      </w:rPr>
    </w:lvl>
    <w:lvl w:ilvl="2">
      <w:start w:val="1"/>
      <w:numFmt w:val="decimal"/>
      <w:pStyle w:val="Overskrift3"/>
      <w:lvlText w:val="%1.%2.%3"/>
      <w:lvlJc w:val="left"/>
      <w:pPr>
        <w:tabs>
          <w:tab w:val="num" w:pos="709"/>
        </w:tabs>
        <w:ind w:left="709" w:hanging="709"/>
      </w:pPr>
      <w:rPr>
        <w:rFonts w:ascii="Georgia" w:hAnsi="Georgia" w:cs="Times New Roman" w:hint="default"/>
        <w:b w:val="0"/>
        <w:i w:val="0"/>
        <w:sz w:val="21"/>
      </w:rPr>
    </w:lvl>
    <w:lvl w:ilvl="3">
      <w:start w:val="1"/>
      <w:numFmt w:val="decimal"/>
      <w:pStyle w:val="Overskrift4"/>
      <w:lvlText w:val="%1.%2.%3.%4"/>
      <w:lvlJc w:val="left"/>
      <w:pPr>
        <w:tabs>
          <w:tab w:val="num" w:pos="851"/>
        </w:tabs>
        <w:ind w:left="851" w:hanging="851"/>
      </w:pPr>
      <w:rPr>
        <w:rFonts w:ascii="Georgia" w:hAnsi="Georgia" w:cs="Times New Roman" w:hint="default"/>
        <w:b w:val="0"/>
        <w:i w:val="0"/>
        <w:sz w:val="21"/>
      </w:rPr>
    </w:lvl>
    <w:lvl w:ilvl="4">
      <w:start w:val="1"/>
      <w:numFmt w:val="decimal"/>
      <w:pStyle w:val="Overskrift5"/>
      <w:lvlText w:val="%1.%2.%3.%4.%5"/>
      <w:lvlJc w:val="left"/>
      <w:pPr>
        <w:tabs>
          <w:tab w:val="num" w:pos="992"/>
        </w:tabs>
        <w:ind w:left="992" w:hanging="992"/>
      </w:pPr>
      <w:rPr>
        <w:rFonts w:ascii="Georgia" w:hAnsi="Georgia" w:cs="Times New Roman" w:hint="default"/>
        <w:b w:val="0"/>
        <w:i w:val="0"/>
        <w:sz w:val="21"/>
      </w:rPr>
    </w:lvl>
    <w:lvl w:ilvl="5">
      <w:start w:val="1"/>
      <w:numFmt w:val="decimal"/>
      <w:pStyle w:val="Overskrift6"/>
      <w:lvlText w:val="%1.%2.%3.%4.%5.%6"/>
      <w:lvlJc w:val="left"/>
      <w:pPr>
        <w:tabs>
          <w:tab w:val="num" w:pos="1134"/>
        </w:tabs>
        <w:ind w:left="1134" w:hanging="1134"/>
      </w:pPr>
      <w:rPr>
        <w:rFonts w:ascii="Georgia" w:hAnsi="Georgia" w:cs="Times New Roman" w:hint="default"/>
        <w:b w:val="0"/>
        <w:i w:val="0"/>
        <w:sz w:val="21"/>
      </w:rPr>
    </w:lvl>
    <w:lvl w:ilvl="6">
      <w:start w:val="1"/>
      <w:numFmt w:val="decimal"/>
      <w:pStyle w:val="Overskrift7"/>
      <w:lvlText w:val="%1.%2.%3.%4.%5.%6.%7"/>
      <w:lvlJc w:val="left"/>
      <w:pPr>
        <w:tabs>
          <w:tab w:val="num" w:pos="1276"/>
        </w:tabs>
        <w:ind w:left="1276" w:hanging="1276"/>
      </w:pPr>
      <w:rPr>
        <w:rFonts w:ascii="Georgia" w:hAnsi="Georgia" w:cs="Times New Roman" w:hint="default"/>
        <w:b w:val="0"/>
        <w:i w:val="0"/>
        <w:sz w:val="21"/>
      </w:rPr>
    </w:lvl>
    <w:lvl w:ilvl="7">
      <w:start w:val="1"/>
      <w:numFmt w:val="decimal"/>
      <w:pStyle w:val="Overskrift8"/>
      <w:lvlText w:val="%1.%2.%3.%4.%5.%6.%7.%8"/>
      <w:lvlJc w:val="left"/>
      <w:pPr>
        <w:tabs>
          <w:tab w:val="num" w:pos="1418"/>
        </w:tabs>
        <w:ind w:left="1418" w:hanging="1418"/>
      </w:pPr>
      <w:rPr>
        <w:rFonts w:ascii="Georgia" w:hAnsi="Georgia" w:cs="Times New Roman" w:hint="default"/>
        <w:b w:val="0"/>
        <w:i w:val="0"/>
        <w:sz w:val="21"/>
      </w:rPr>
    </w:lvl>
    <w:lvl w:ilvl="8">
      <w:start w:val="1"/>
      <w:numFmt w:val="decimal"/>
      <w:pStyle w:val="Overskrift9"/>
      <w:lvlText w:val="%1.%2.%3.%4.%5.%6.%7.%8.%9"/>
      <w:lvlJc w:val="left"/>
      <w:pPr>
        <w:tabs>
          <w:tab w:val="num" w:pos="1559"/>
        </w:tabs>
        <w:ind w:left="1559" w:hanging="1559"/>
      </w:pPr>
      <w:rPr>
        <w:rFonts w:ascii="Georgia" w:hAnsi="Georgia" w:cs="Times New Roman" w:hint="default"/>
        <w:b w:val="0"/>
        <w:i w:val="0"/>
        <w:sz w:val="21"/>
      </w:rPr>
    </w:lvl>
  </w:abstractNum>
  <w:abstractNum w:abstractNumId="14" w15:restartNumberingAfterBreak="0">
    <w:nsid w:val="260F492D"/>
    <w:multiLevelType w:val="multilevel"/>
    <w:tmpl w:val="FAFE8112"/>
    <w:lvl w:ilvl="0">
      <w:start w:val="1"/>
      <w:numFmt w:val="bullet"/>
      <w:pStyle w:val="Opstilling-punkttegn"/>
      <w:lvlText w:val=""/>
      <w:lvlJc w:val="left"/>
      <w:pPr>
        <w:ind w:left="1477" w:hanging="397"/>
      </w:pPr>
      <w:rPr>
        <w:rFonts w:ascii="Symbol" w:hAnsi="Symbol" w:hint="default"/>
        <w:color w:val="auto"/>
      </w:rPr>
    </w:lvl>
    <w:lvl w:ilvl="1">
      <w:start w:val="1"/>
      <w:numFmt w:val="bullet"/>
      <w:lvlText w:val=""/>
      <w:lvlJc w:val="left"/>
      <w:pPr>
        <w:ind w:left="1874" w:hanging="397"/>
      </w:pPr>
      <w:rPr>
        <w:rFonts w:ascii="Symbol" w:hAnsi="Symbol" w:hint="default"/>
        <w:color w:val="auto"/>
      </w:rPr>
    </w:lvl>
    <w:lvl w:ilvl="2">
      <w:start w:val="1"/>
      <w:numFmt w:val="bullet"/>
      <w:lvlText w:val=""/>
      <w:lvlJc w:val="left"/>
      <w:pPr>
        <w:ind w:left="2271" w:hanging="397"/>
      </w:pPr>
      <w:rPr>
        <w:rFonts w:ascii="Symbol" w:hAnsi="Symbol" w:hint="default"/>
        <w:color w:val="auto"/>
      </w:rPr>
    </w:lvl>
    <w:lvl w:ilvl="3">
      <w:start w:val="1"/>
      <w:numFmt w:val="bullet"/>
      <w:lvlText w:val=""/>
      <w:lvlJc w:val="left"/>
      <w:pPr>
        <w:ind w:left="2668" w:hanging="397"/>
      </w:pPr>
      <w:rPr>
        <w:rFonts w:ascii="Symbol" w:hAnsi="Symbol" w:hint="default"/>
      </w:rPr>
    </w:lvl>
    <w:lvl w:ilvl="4">
      <w:start w:val="1"/>
      <w:numFmt w:val="bullet"/>
      <w:lvlText w:val=""/>
      <w:lvlJc w:val="left"/>
      <w:pPr>
        <w:ind w:left="3065" w:hanging="397"/>
      </w:pPr>
      <w:rPr>
        <w:rFonts w:ascii="Symbol" w:hAnsi="Symbol" w:hint="default"/>
        <w:color w:val="auto"/>
      </w:rPr>
    </w:lvl>
    <w:lvl w:ilvl="5">
      <w:start w:val="1"/>
      <w:numFmt w:val="bullet"/>
      <w:lvlText w:val=""/>
      <w:lvlJc w:val="left"/>
      <w:pPr>
        <w:ind w:left="3462" w:hanging="397"/>
      </w:pPr>
      <w:rPr>
        <w:rFonts w:ascii="Symbol" w:hAnsi="Symbol" w:hint="default"/>
      </w:rPr>
    </w:lvl>
    <w:lvl w:ilvl="6">
      <w:start w:val="1"/>
      <w:numFmt w:val="bullet"/>
      <w:lvlText w:val=""/>
      <w:lvlJc w:val="left"/>
      <w:pPr>
        <w:ind w:left="3859" w:hanging="397"/>
      </w:pPr>
      <w:rPr>
        <w:rFonts w:ascii="Symbol" w:hAnsi="Symbol" w:hint="default"/>
        <w:color w:val="auto"/>
      </w:rPr>
    </w:lvl>
    <w:lvl w:ilvl="7">
      <w:start w:val="1"/>
      <w:numFmt w:val="bullet"/>
      <w:lvlText w:val=""/>
      <w:lvlJc w:val="left"/>
      <w:pPr>
        <w:ind w:left="4256" w:hanging="397"/>
      </w:pPr>
      <w:rPr>
        <w:rFonts w:ascii="Symbol" w:hAnsi="Symbol" w:hint="default"/>
      </w:rPr>
    </w:lvl>
    <w:lvl w:ilvl="8">
      <w:start w:val="1"/>
      <w:numFmt w:val="bullet"/>
      <w:lvlText w:val=""/>
      <w:lvlJc w:val="left"/>
      <w:pPr>
        <w:ind w:left="4653" w:hanging="397"/>
      </w:pPr>
      <w:rPr>
        <w:rFonts w:ascii="Symbol" w:hAnsi="Symbol" w:hint="default"/>
        <w:color w:val="auto"/>
      </w:rPr>
    </w:lvl>
  </w:abstractNum>
  <w:abstractNum w:abstractNumId="15" w15:restartNumberingAfterBreak="0">
    <w:nsid w:val="26B655AB"/>
    <w:multiLevelType w:val="hybridMultilevel"/>
    <w:tmpl w:val="8D58FC7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15:restartNumberingAfterBreak="0">
    <w:nsid w:val="2C864136"/>
    <w:multiLevelType w:val="hybridMultilevel"/>
    <w:tmpl w:val="FE5CC34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7" w15:restartNumberingAfterBreak="0">
    <w:nsid w:val="2FE7008F"/>
    <w:multiLevelType w:val="hybridMultilevel"/>
    <w:tmpl w:val="15862BBC"/>
    <w:lvl w:ilvl="0" w:tplc="04060003">
      <w:start w:val="1"/>
      <w:numFmt w:val="bullet"/>
      <w:lvlText w:val="o"/>
      <w:lvlJc w:val="left"/>
      <w:pPr>
        <w:ind w:left="1837" w:hanging="360"/>
      </w:pPr>
      <w:rPr>
        <w:rFonts w:ascii="Courier New" w:hAnsi="Courier New" w:cs="Courier New" w:hint="default"/>
      </w:rPr>
    </w:lvl>
    <w:lvl w:ilvl="1" w:tplc="04060003" w:tentative="1">
      <w:start w:val="1"/>
      <w:numFmt w:val="bullet"/>
      <w:lvlText w:val="o"/>
      <w:lvlJc w:val="left"/>
      <w:pPr>
        <w:ind w:left="2557" w:hanging="360"/>
      </w:pPr>
      <w:rPr>
        <w:rFonts w:ascii="Courier New" w:hAnsi="Courier New" w:cs="Courier New" w:hint="default"/>
      </w:rPr>
    </w:lvl>
    <w:lvl w:ilvl="2" w:tplc="04060005" w:tentative="1">
      <w:start w:val="1"/>
      <w:numFmt w:val="bullet"/>
      <w:lvlText w:val=""/>
      <w:lvlJc w:val="left"/>
      <w:pPr>
        <w:ind w:left="3277" w:hanging="360"/>
      </w:pPr>
      <w:rPr>
        <w:rFonts w:ascii="Wingdings" w:hAnsi="Wingdings" w:hint="default"/>
      </w:rPr>
    </w:lvl>
    <w:lvl w:ilvl="3" w:tplc="04060001" w:tentative="1">
      <w:start w:val="1"/>
      <w:numFmt w:val="bullet"/>
      <w:lvlText w:val=""/>
      <w:lvlJc w:val="left"/>
      <w:pPr>
        <w:ind w:left="3997" w:hanging="360"/>
      </w:pPr>
      <w:rPr>
        <w:rFonts w:ascii="Symbol" w:hAnsi="Symbol" w:hint="default"/>
      </w:rPr>
    </w:lvl>
    <w:lvl w:ilvl="4" w:tplc="04060003" w:tentative="1">
      <w:start w:val="1"/>
      <w:numFmt w:val="bullet"/>
      <w:lvlText w:val="o"/>
      <w:lvlJc w:val="left"/>
      <w:pPr>
        <w:ind w:left="4717" w:hanging="360"/>
      </w:pPr>
      <w:rPr>
        <w:rFonts w:ascii="Courier New" w:hAnsi="Courier New" w:cs="Courier New" w:hint="default"/>
      </w:rPr>
    </w:lvl>
    <w:lvl w:ilvl="5" w:tplc="04060005" w:tentative="1">
      <w:start w:val="1"/>
      <w:numFmt w:val="bullet"/>
      <w:lvlText w:val=""/>
      <w:lvlJc w:val="left"/>
      <w:pPr>
        <w:ind w:left="5437" w:hanging="360"/>
      </w:pPr>
      <w:rPr>
        <w:rFonts w:ascii="Wingdings" w:hAnsi="Wingdings" w:hint="default"/>
      </w:rPr>
    </w:lvl>
    <w:lvl w:ilvl="6" w:tplc="04060001" w:tentative="1">
      <w:start w:val="1"/>
      <w:numFmt w:val="bullet"/>
      <w:lvlText w:val=""/>
      <w:lvlJc w:val="left"/>
      <w:pPr>
        <w:ind w:left="6157" w:hanging="360"/>
      </w:pPr>
      <w:rPr>
        <w:rFonts w:ascii="Symbol" w:hAnsi="Symbol" w:hint="default"/>
      </w:rPr>
    </w:lvl>
    <w:lvl w:ilvl="7" w:tplc="04060003" w:tentative="1">
      <w:start w:val="1"/>
      <w:numFmt w:val="bullet"/>
      <w:lvlText w:val="o"/>
      <w:lvlJc w:val="left"/>
      <w:pPr>
        <w:ind w:left="6877" w:hanging="360"/>
      </w:pPr>
      <w:rPr>
        <w:rFonts w:ascii="Courier New" w:hAnsi="Courier New" w:cs="Courier New" w:hint="default"/>
      </w:rPr>
    </w:lvl>
    <w:lvl w:ilvl="8" w:tplc="04060005" w:tentative="1">
      <w:start w:val="1"/>
      <w:numFmt w:val="bullet"/>
      <w:lvlText w:val=""/>
      <w:lvlJc w:val="left"/>
      <w:pPr>
        <w:ind w:left="7597" w:hanging="360"/>
      </w:pPr>
      <w:rPr>
        <w:rFonts w:ascii="Wingdings" w:hAnsi="Wingdings" w:hint="default"/>
      </w:rPr>
    </w:lvl>
  </w:abstractNum>
  <w:abstractNum w:abstractNumId="18" w15:restartNumberingAfterBreak="0">
    <w:nsid w:val="362573E2"/>
    <w:multiLevelType w:val="multilevel"/>
    <w:tmpl w:val="64441010"/>
    <w:lvl w:ilvl="0">
      <w:start w:val="1"/>
      <w:numFmt w:val="decimal"/>
      <w:pStyle w:val="Opstilling-talellerbogst"/>
      <w:lvlText w:val="%1."/>
      <w:lvlJc w:val="left"/>
      <w:pPr>
        <w:ind w:left="397" w:hanging="397"/>
      </w:pPr>
      <w:rPr>
        <w:rFonts w:cs="Times New Roman" w:hint="default"/>
      </w:rPr>
    </w:lvl>
    <w:lvl w:ilvl="1">
      <w:start w:val="1"/>
      <w:numFmt w:val="decimal"/>
      <w:lvlText w:val="%1.%2."/>
      <w:lvlJc w:val="left"/>
      <w:pPr>
        <w:ind w:left="964" w:hanging="567"/>
      </w:pPr>
      <w:rPr>
        <w:rFonts w:cs="Times New Roman" w:hint="default"/>
      </w:rPr>
    </w:lvl>
    <w:lvl w:ilvl="2">
      <w:start w:val="1"/>
      <w:numFmt w:val="decimal"/>
      <w:lvlText w:val="%1.%2.%3."/>
      <w:lvlJc w:val="left"/>
      <w:pPr>
        <w:ind w:left="1701" w:hanging="907"/>
      </w:pPr>
      <w:rPr>
        <w:rFonts w:cs="Times New Roman" w:hint="default"/>
      </w:rPr>
    </w:lvl>
    <w:lvl w:ilvl="3">
      <w:start w:val="1"/>
      <w:numFmt w:val="decimal"/>
      <w:lvlText w:val="%1.%2.%3.%4."/>
      <w:lvlJc w:val="left"/>
      <w:pPr>
        <w:ind w:left="1985" w:hanging="794"/>
      </w:pPr>
      <w:rPr>
        <w:rFonts w:cs="Times New Roman" w:hint="default"/>
      </w:rPr>
    </w:lvl>
    <w:lvl w:ilvl="4">
      <w:start w:val="1"/>
      <w:numFmt w:val="decimal"/>
      <w:lvlText w:val="%1.%2.%3.%4.%5."/>
      <w:lvlJc w:val="left"/>
      <w:pPr>
        <w:ind w:left="2098" w:hanging="907"/>
      </w:pPr>
      <w:rPr>
        <w:rFonts w:cs="Times New Roman" w:hint="default"/>
      </w:rPr>
    </w:lvl>
    <w:lvl w:ilvl="5">
      <w:start w:val="1"/>
      <w:numFmt w:val="decimal"/>
      <w:lvlText w:val="%1.%2.%3.%4.%5.%6."/>
      <w:lvlJc w:val="left"/>
      <w:pPr>
        <w:ind w:left="2268" w:hanging="1077"/>
      </w:pPr>
      <w:rPr>
        <w:rFonts w:cs="Times New Roman" w:hint="default"/>
      </w:rPr>
    </w:lvl>
    <w:lvl w:ilvl="6">
      <w:start w:val="1"/>
      <w:numFmt w:val="decimal"/>
      <w:lvlText w:val="%1.%2.%3.%4.%5.%6.%7."/>
      <w:lvlJc w:val="left"/>
      <w:pPr>
        <w:ind w:left="2552" w:hanging="1361"/>
      </w:pPr>
      <w:rPr>
        <w:rFonts w:cs="Times New Roman" w:hint="default"/>
      </w:rPr>
    </w:lvl>
    <w:lvl w:ilvl="7">
      <w:start w:val="1"/>
      <w:numFmt w:val="decimal"/>
      <w:lvlText w:val="%1.%2.%3.%4.%5.%6.%7.%8."/>
      <w:lvlJc w:val="left"/>
      <w:pPr>
        <w:ind w:left="2835" w:hanging="1644"/>
      </w:pPr>
      <w:rPr>
        <w:rFonts w:cs="Times New Roman" w:hint="default"/>
      </w:rPr>
    </w:lvl>
    <w:lvl w:ilvl="8">
      <w:start w:val="1"/>
      <w:numFmt w:val="decimal"/>
      <w:lvlText w:val="%1.%2.%3.%4.%5.%6.%7.%8.%9."/>
      <w:lvlJc w:val="left"/>
      <w:pPr>
        <w:ind w:left="3119" w:hanging="1928"/>
      </w:pPr>
      <w:rPr>
        <w:rFonts w:cs="Times New Roman" w:hint="default"/>
      </w:rPr>
    </w:lvl>
  </w:abstractNum>
  <w:abstractNum w:abstractNumId="19" w15:restartNumberingAfterBreak="0">
    <w:nsid w:val="38CF094A"/>
    <w:multiLevelType w:val="multilevel"/>
    <w:tmpl w:val="04060023"/>
    <w:styleLink w:val="ArticleSection1"/>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0" w15:restartNumberingAfterBreak="0">
    <w:nsid w:val="48C03B20"/>
    <w:multiLevelType w:val="hybridMultilevel"/>
    <w:tmpl w:val="D444DDF2"/>
    <w:lvl w:ilvl="0" w:tplc="04060001">
      <w:start w:val="1"/>
      <w:numFmt w:val="bullet"/>
      <w:lvlText w:val=""/>
      <w:lvlJc w:val="left"/>
      <w:pPr>
        <w:ind w:left="1117" w:hanging="360"/>
      </w:pPr>
      <w:rPr>
        <w:rFonts w:ascii="Symbol" w:hAnsi="Symbol"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21" w15:restartNumberingAfterBreak="0">
    <w:nsid w:val="4AE02D3C"/>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22" w15:restartNumberingAfterBreak="0">
    <w:nsid w:val="60573237"/>
    <w:multiLevelType w:val="hybridMultilevel"/>
    <w:tmpl w:val="69B01234"/>
    <w:lvl w:ilvl="0" w:tplc="04060003">
      <w:start w:val="1"/>
      <w:numFmt w:val="bullet"/>
      <w:lvlText w:val="o"/>
      <w:lvlJc w:val="left"/>
      <w:pPr>
        <w:ind w:left="1800" w:hanging="360"/>
      </w:pPr>
      <w:rPr>
        <w:rFonts w:ascii="Courier New" w:hAnsi="Courier New" w:cs="Courier New"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23"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4" w15:restartNumberingAfterBreak="0">
    <w:nsid w:val="6C7771A3"/>
    <w:multiLevelType w:val="hybridMultilevel"/>
    <w:tmpl w:val="8E32B976"/>
    <w:lvl w:ilvl="0" w:tplc="04060003">
      <w:start w:val="1"/>
      <w:numFmt w:val="bullet"/>
      <w:lvlText w:val="o"/>
      <w:lvlJc w:val="left"/>
      <w:pPr>
        <w:ind w:left="1800" w:hanging="360"/>
      </w:pPr>
      <w:rPr>
        <w:rFonts w:ascii="Courier New" w:hAnsi="Courier New" w:cs="Courier New"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25"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cs="Times New Roman" w:hint="default"/>
        <w:b w:val="0"/>
        <w:i w:val="0"/>
        <w:sz w:val="21"/>
      </w:rPr>
    </w:lvl>
    <w:lvl w:ilvl="1">
      <w:start w:val="1"/>
      <w:numFmt w:val="decimal"/>
      <w:lvlText w:val="%1.%2"/>
      <w:lvlJc w:val="left"/>
      <w:pPr>
        <w:tabs>
          <w:tab w:val="num" w:pos="794"/>
        </w:tabs>
        <w:ind w:left="794" w:hanging="397"/>
      </w:pPr>
      <w:rPr>
        <w:rFonts w:ascii="Georgia" w:hAnsi="Georgia" w:cs="Times New Roman" w:hint="default"/>
        <w:b w:val="0"/>
        <w:i w:val="0"/>
        <w:sz w:val="21"/>
      </w:rPr>
    </w:lvl>
    <w:lvl w:ilvl="2">
      <w:start w:val="1"/>
      <w:numFmt w:val="decimal"/>
      <w:lvlText w:val="%1.%2.%3"/>
      <w:lvlJc w:val="left"/>
      <w:pPr>
        <w:tabs>
          <w:tab w:val="num" w:pos="1191"/>
        </w:tabs>
        <w:ind w:left="1191" w:hanging="397"/>
      </w:pPr>
      <w:rPr>
        <w:rFonts w:ascii="Georgia" w:hAnsi="Georgia" w:cs="Times New Roman" w:hint="default"/>
        <w:b w:val="0"/>
        <w:i w:val="0"/>
        <w:sz w:val="21"/>
      </w:rPr>
    </w:lvl>
    <w:lvl w:ilvl="3">
      <w:start w:val="1"/>
      <w:numFmt w:val="decimal"/>
      <w:lvlText w:val="%1.%2.%3.%4"/>
      <w:lvlJc w:val="left"/>
      <w:pPr>
        <w:tabs>
          <w:tab w:val="num" w:pos="1588"/>
        </w:tabs>
        <w:ind w:left="1588" w:hanging="397"/>
      </w:pPr>
      <w:rPr>
        <w:rFonts w:ascii="Georgia" w:hAnsi="Georgia" w:cs="Times New Roman" w:hint="default"/>
        <w:b w:val="0"/>
        <w:i w:val="0"/>
        <w:sz w:val="21"/>
      </w:rPr>
    </w:lvl>
    <w:lvl w:ilvl="4">
      <w:start w:val="1"/>
      <w:numFmt w:val="decimal"/>
      <w:lvlText w:val="%1.%2.%3.%4.%5"/>
      <w:lvlJc w:val="left"/>
      <w:pPr>
        <w:tabs>
          <w:tab w:val="num" w:pos="1985"/>
        </w:tabs>
        <w:ind w:left="1985" w:hanging="397"/>
      </w:pPr>
      <w:rPr>
        <w:rFonts w:ascii="Georgia" w:hAnsi="Georgia" w:cs="Times New Roman" w:hint="default"/>
        <w:b w:val="0"/>
        <w:i w:val="0"/>
        <w:sz w:val="21"/>
      </w:rPr>
    </w:lvl>
    <w:lvl w:ilvl="5">
      <w:start w:val="1"/>
      <w:numFmt w:val="decimal"/>
      <w:lvlText w:val="%1.%2.%3.%4.%5.%6"/>
      <w:lvlJc w:val="left"/>
      <w:pPr>
        <w:tabs>
          <w:tab w:val="num" w:pos="2381"/>
        </w:tabs>
        <w:ind w:left="2381" w:hanging="396"/>
      </w:pPr>
      <w:rPr>
        <w:rFonts w:ascii="Georgia" w:hAnsi="Georgia" w:cs="Times New Roman" w:hint="default"/>
        <w:b w:val="0"/>
        <w:i w:val="0"/>
        <w:sz w:val="21"/>
      </w:rPr>
    </w:lvl>
    <w:lvl w:ilvl="6">
      <w:start w:val="1"/>
      <w:numFmt w:val="decimal"/>
      <w:lvlText w:val="%1.%2.%3.%4.%5.%6.%7"/>
      <w:lvlJc w:val="left"/>
      <w:pPr>
        <w:tabs>
          <w:tab w:val="num" w:pos="2381"/>
        </w:tabs>
        <w:ind w:left="2381" w:hanging="396"/>
      </w:pPr>
      <w:rPr>
        <w:rFonts w:ascii="Georgia" w:hAnsi="Georgia" w:cs="Times New Roman" w:hint="default"/>
        <w:b w:val="0"/>
        <w:i w:val="0"/>
        <w:sz w:val="21"/>
      </w:rPr>
    </w:lvl>
    <w:lvl w:ilvl="7">
      <w:start w:val="1"/>
      <w:numFmt w:val="decimal"/>
      <w:lvlText w:val="%1.%2.%3.%4.%5.%6.%7.%8"/>
      <w:lvlJc w:val="left"/>
      <w:pPr>
        <w:tabs>
          <w:tab w:val="num" w:pos="2381"/>
        </w:tabs>
        <w:ind w:left="2381" w:hanging="396"/>
      </w:pPr>
      <w:rPr>
        <w:rFonts w:ascii="Georgia" w:hAnsi="Georgia" w:cs="Times New Roman" w:hint="default"/>
        <w:b w:val="0"/>
        <w:i w:val="0"/>
        <w:sz w:val="21"/>
      </w:rPr>
    </w:lvl>
    <w:lvl w:ilvl="8">
      <w:start w:val="1"/>
      <w:numFmt w:val="decimal"/>
      <w:lvlText w:val="%1.%2.%3.%4.%5.%6.%7.%8.%9"/>
      <w:lvlJc w:val="left"/>
      <w:pPr>
        <w:tabs>
          <w:tab w:val="num" w:pos="2381"/>
        </w:tabs>
        <w:ind w:left="2381" w:hanging="396"/>
      </w:pPr>
      <w:rPr>
        <w:rFonts w:ascii="Georgia" w:hAnsi="Georgia" w:cs="Times New Roman" w:hint="default"/>
        <w:b w:val="0"/>
        <w:i w:val="0"/>
        <w:sz w:val="21"/>
      </w:rPr>
    </w:lvl>
  </w:abstractNum>
  <w:abstractNum w:abstractNumId="26" w15:restartNumberingAfterBreak="0">
    <w:nsid w:val="772A5301"/>
    <w:multiLevelType w:val="hybridMultilevel"/>
    <w:tmpl w:val="3E1AC18E"/>
    <w:lvl w:ilvl="0" w:tplc="04060003">
      <w:start w:val="1"/>
      <w:numFmt w:val="bullet"/>
      <w:lvlText w:val="o"/>
      <w:lvlJc w:val="left"/>
      <w:pPr>
        <w:ind w:left="1800" w:hanging="360"/>
      </w:pPr>
      <w:rPr>
        <w:rFonts w:ascii="Courier New" w:hAnsi="Courier New" w:cs="Courier New"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2"/>
  </w:num>
  <w:num w:numId="6">
    <w:abstractNumId w:val="6"/>
  </w:num>
  <w:num w:numId="7">
    <w:abstractNumId w:val="1"/>
  </w:num>
  <w:num w:numId="8">
    <w:abstractNumId w:val="0"/>
  </w:num>
  <w:num w:numId="9">
    <w:abstractNumId w:val="13"/>
  </w:num>
  <w:num w:numId="10">
    <w:abstractNumId w:val="21"/>
  </w:num>
  <w:num w:numId="11">
    <w:abstractNumId w:val="11"/>
  </w:num>
  <w:num w:numId="12">
    <w:abstractNumId w:val="19"/>
  </w:num>
  <w:num w:numId="13">
    <w:abstractNumId w:val="14"/>
  </w:num>
  <w:num w:numId="14">
    <w:abstractNumId w:val="18"/>
  </w:num>
  <w:num w:numId="15">
    <w:abstractNumId w:val="23"/>
  </w:num>
  <w:num w:numId="16">
    <w:abstractNumId w:val="25"/>
  </w:num>
  <w:num w:numId="17">
    <w:abstractNumId w:val="10"/>
  </w:num>
  <w:num w:numId="18">
    <w:abstractNumId w:val="16"/>
  </w:num>
  <w:num w:numId="19">
    <w:abstractNumId w:val="22"/>
  </w:num>
  <w:num w:numId="20">
    <w:abstractNumId w:val="8"/>
  </w:num>
  <w:num w:numId="21">
    <w:abstractNumId w:val="24"/>
  </w:num>
  <w:num w:numId="22">
    <w:abstractNumId w:val="15"/>
  </w:num>
  <w:num w:numId="23">
    <w:abstractNumId w:val="26"/>
  </w:num>
  <w:num w:numId="24">
    <w:abstractNumId w:val="9"/>
  </w:num>
  <w:num w:numId="25">
    <w:abstractNumId w:val="20"/>
  </w:num>
  <w:num w:numId="26">
    <w:abstractNumId w:val="12"/>
  </w:num>
  <w:num w:numId="27">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activeWritingStyle w:appName="MSWord" w:lang="da-DK" w:vendorID="64" w:dllVersion="131078" w:nlCheck="1" w:checkStyle="0"/>
  <w:activeWritingStyle w:appName="MSWord" w:lang="en-US" w:vendorID="64" w:dllVersion="131078" w:nlCheck="1" w:checkStyle="1"/>
  <w:proofState w:spelling="clean" w:grammar="clean"/>
  <w:defaultTabStop w:val="720"/>
  <w:autoHyphenation/>
  <w:hyphenationZone w:val="284"/>
  <w:drawingGridHorizontalSpacing w:val="105"/>
  <w:displayHorizontalDrawingGridEvery w:val="2"/>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21A"/>
    <w:rsid w:val="00001438"/>
    <w:rsid w:val="0000328E"/>
    <w:rsid w:val="00003B6C"/>
    <w:rsid w:val="00004AD4"/>
    <w:rsid w:val="0000503A"/>
    <w:rsid w:val="0000678A"/>
    <w:rsid w:val="00006E21"/>
    <w:rsid w:val="00010DC3"/>
    <w:rsid w:val="0001310D"/>
    <w:rsid w:val="00014505"/>
    <w:rsid w:val="0001491E"/>
    <w:rsid w:val="00014E23"/>
    <w:rsid w:val="000173A5"/>
    <w:rsid w:val="00025520"/>
    <w:rsid w:val="0002739E"/>
    <w:rsid w:val="0003149C"/>
    <w:rsid w:val="000324E8"/>
    <w:rsid w:val="00034244"/>
    <w:rsid w:val="00034A55"/>
    <w:rsid w:val="0003546D"/>
    <w:rsid w:val="00035CB9"/>
    <w:rsid w:val="00036650"/>
    <w:rsid w:val="000377F1"/>
    <w:rsid w:val="000409C8"/>
    <w:rsid w:val="00040EB5"/>
    <w:rsid w:val="00042B8A"/>
    <w:rsid w:val="00042C64"/>
    <w:rsid w:val="00051A09"/>
    <w:rsid w:val="00051B35"/>
    <w:rsid w:val="00052160"/>
    <w:rsid w:val="00052ED2"/>
    <w:rsid w:val="00054C94"/>
    <w:rsid w:val="00056AA9"/>
    <w:rsid w:val="0006064F"/>
    <w:rsid w:val="00065902"/>
    <w:rsid w:val="0006772B"/>
    <w:rsid w:val="00071F4C"/>
    <w:rsid w:val="00072265"/>
    <w:rsid w:val="000745C0"/>
    <w:rsid w:val="0007584B"/>
    <w:rsid w:val="000827B1"/>
    <w:rsid w:val="0008749A"/>
    <w:rsid w:val="00087773"/>
    <w:rsid w:val="000923B3"/>
    <w:rsid w:val="000932D6"/>
    <w:rsid w:val="00094D54"/>
    <w:rsid w:val="00097433"/>
    <w:rsid w:val="000A1141"/>
    <w:rsid w:val="000A185E"/>
    <w:rsid w:val="000A19B8"/>
    <w:rsid w:val="000A7DA3"/>
    <w:rsid w:val="000B3549"/>
    <w:rsid w:val="000B423B"/>
    <w:rsid w:val="000C2B43"/>
    <w:rsid w:val="000C741D"/>
    <w:rsid w:val="000D0062"/>
    <w:rsid w:val="000D1B50"/>
    <w:rsid w:val="000D25C1"/>
    <w:rsid w:val="000D27BD"/>
    <w:rsid w:val="000F20EC"/>
    <w:rsid w:val="000F3ED5"/>
    <w:rsid w:val="000F41D3"/>
    <w:rsid w:val="000F4F54"/>
    <w:rsid w:val="000F6A69"/>
    <w:rsid w:val="00100162"/>
    <w:rsid w:val="001057DC"/>
    <w:rsid w:val="00106D2E"/>
    <w:rsid w:val="00107953"/>
    <w:rsid w:val="0011283F"/>
    <w:rsid w:val="0011359A"/>
    <w:rsid w:val="0011428D"/>
    <w:rsid w:val="00115F3C"/>
    <w:rsid w:val="001164D0"/>
    <w:rsid w:val="00121483"/>
    <w:rsid w:val="00121578"/>
    <w:rsid w:val="0012219D"/>
    <w:rsid w:val="00127678"/>
    <w:rsid w:val="00140C7F"/>
    <w:rsid w:val="00144E40"/>
    <w:rsid w:val="001500D1"/>
    <w:rsid w:val="0015061E"/>
    <w:rsid w:val="00150800"/>
    <w:rsid w:val="00152798"/>
    <w:rsid w:val="00153477"/>
    <w:rsid w:val="00153653"/>
    <w:rsid w:val="001542C4"/>
    <w:rsid w:val="00154F00"/>
    <w:rsid w:val="00156039"/>
    <w:rsid w:val="0015690D"/>
    <w:rsid w:val="00162E93"/>
    <w:rsid w:val="00163DEB"/>
    <w:rsid w:val="00163EFC"/>
    <w:rsid w:val="001652C8"/>
    <w:rsid w:val="00165A53"/>
    <w:rsid w:val="001665DA"/>
    <w:rsid w:val="00172675"/>
    <w:rsid w:val="00174751"/>
    <w:rsid w:val="001763E7"/>
    <w:rsid w:val="0018024B"/>
    <w:rsid w:val="00181456"/>
    <w:rsid w:val="001814D7"/>
    <w:rsid w:val="00183385"/>
    <w:rsid w:val="00184CF5"/>
    <w:rsid w:val="0018593B"/>
    <w:rsid w:val="001905E2"/>
    <w:rsid w:val="0019232A"/>
    <w:rsid w:val="00192812"/>
    <w:rsid w:val="00196AF9"/>
    <w:rsid w:val="001974A4"/>
    <w:rsid w:val="001A0B29"/>
    <w:rsid w:val="001A111C"/>
    <w:rsid w:val="001A1272"/>
    <w:rsid w:val="001A339B"/>
    <w:rsid w:val="001A5B83"/>
    <w:rsid w:val="001A7352"/>
    <w:rsid w:val="001B07AD"/>
    <w:rsid w:val="001B1DFD"/>
    <w:rsid w:val="001B51C7"/>
    <w:rsid w:val="001B5D4C"/>
    <w:rsid w:val="001B66EE"/>
    <w:rsid w:val="001B7829"/>
    <w:rsid w:val="001C027B"/>
    <w:rsid w:val="001C1F59"/>
    <w:rsid w:val="001C7171"/>
    <w:rsid w:val="001C74C2"/>
    <w:rsid w:val="001D1259"/>
    <w:rsid w:val="001D370C"/>
    <w:rsid w:val="001D3C68"/>
    <w:rsid w:val="001D67B2"/>
    <w:rsid w:val="001D68D1"/>
    <w:rsid w:val="001D75D2"/>
    <w:rsid w:val="001D7AC5"/>
    <w:rsid w:val="001E016F"/>
    <w:rsid w:val="001E0791"/>
    <w:rsid w:val="001E25B1"/>
    <w:rsid w:val="001E6F7D"/>
    <w:rsid w:val="001F4A44"/>
    <w:rsid w:val="001F5682"/>
    <w:rsid w:val="001F6BD4"/>
    <w:rsid w:val="001F7A0D"/>
    <w:rsid w:val="002017D1"/>
    <w:rsid w:val="002039FD"/>
    <w:rsid w:val="00205636"/>
    <w:rsid w:val="00210AF4"/>
    <w:rsid w:val="0021231A"/>
    <w:rsid w:val="002137FC"/>
    <w:rsid w:val="0021704D"/>
    <w:rsid w:val="002171DE"/>
    <w:rsid w:val="00217FBD"/>
    <w:rsid w:val="00220070"/>
    <w:rsid w:val="00220466"/>
    <w:rsid w:val="002222A5"/>
    <w:rsid w:val="0022341B"/>
    <w:rsid w:val="002243D1"/>
    <w:rsid w:val="002269AA"/>
    <w:rsid w:val="00227E7F"/>
    <w:rsid w:val="00230A33"/>
    <w:rsid w:val="00235F7E"/>
    <w:rsid w:val="00240B0D"/>
    <w:rsid w:val="00244292"/>
    <w:rsid w:val="002443AF"/>
    <w:rsid w:val="00244EEB"/>
    <w:rsid w:val="00250024"/>
    <w:rsid w:val="002507B1"/>
    <w:rsid w:val="0025114F"/>
    <w:rsid w:val="0025147D"/>
    <w:rsid w:val="002548AA"/>
    <w:rsid w:val="00255A32"/>
    <w:rsid w:val="00260F15"/>
    <w:rsid w:val="0026120C"/>
    <w:rsid w:val="00264C6A"/>
    <w:rsid w:val="00276097"/>
    <w:rsid w:val="00277F43"/>
    <w:rsid w:val="00280D3B"/>
    <w:rsid w:val="00281424"/>
    <w:rsid w:val="002814BF"/>
    <w:rsid w:val="00283046"/>
    <w:rsid w:val="00283F13"/>
    <w:rsid w:val="0028627A"/>
    <w:rsid w:val="00287D65"/>
    <w:rsid w:val="00295194"/>
    <w:rsid w:val="00296B8D"/>
    <w:rsid w:val="002A025B"/>
    <w:rsid w:val="002A02DF"/>
    <w:rsid w:val="002A1C39"/>
    <w:rsid w:val="002A3862"/>
    <w:rsid w:val="002A4418"/>
    <w:rsid w:val="002B1765"/>
    <w:rsid w:val="002B23F4"/>
    <w:rsid w:val="002B2CB2"/>
    <w:rsid w:val="002B2FF0"/>
    <w:rsid w:val="002B49F3"/>
    <w:rsid w:val="002C00BB"/>
    <w:rsid w:val="002C093D"/>
    <w:rsid w:val="002D32FF"/>
    <w:rsid w:val="002D3D4B"/>
    <w:rsid w:val="002D5595"/>
    <w:rsid w:val="002D58DB"/>
    <w:rsid w:val="002D6914"/>
    <w:rsid w:val="002D72BB"/>
    <w:rsid w:val="002E07F2"/>
    <w:rsid w:val="002E104E"/>
    <w:rsid w:val="002E1A28"/>
    <w:rsid w:val="002E2253"/>
    <w:rsid w:val="002E326D"/>
    <w:rsid w:val="002E32F8"/>
    <w:rsid w:val="002E46B5"/>
    <w:rsid w:val="002E6EB1"/>
    <w:rsid w:val="002F2B3E"/>
    <w:rsid w:val="002F3CAB"/>
    <w:rsid w:val="002F4554"/>
    <w:rsid w:val="002F4E50"/>
    <w:rsid w:val="002F6A87"/>
    <w:rsid w:val="003014F6"/>
    <w:rsid w:val="00301755"/>
    <w:rsid w:val="00301D93"/>
    <w:rsid w:val="0030717E"/>
    <w:rsid w:val="00307472"/>
    <w:rsid w:val="00307865"/>
    <w:rsid w:val="00307E90"/>
    <w:rsid w:val="00310CF3"/>
    <w:rsid w:val="00311491"/>
    <w:rsid w:val="00315669"/>
    <w:rsid w:val="0032068F"/>
    <w:rsid w:val="0032160B"/>
    <w:rsid w:val="003267FF"/>
    <w:rsid w:val="00326E59"/>
    <w:rsid w:val="00333BC8"/>
    <w:rsid w:val="003344D6"/>
    <w:rsid w:val="0033549F"/>
    <w:rsid w:val="00335C58"/>
    <w:rsid w:val="00336DC5"/>
    <w:rsid w:val="00342953"/>
    <w:rsid w:val="00343FB8"/>
    <w:rsid w:val="003453EC"/>
    <w:rsid w:val="003507A1"/>
    <w:rsid w:val="003512AD"/>
    <w:rsid w:val="00354A2F"/>
    <w:rsid w:val="00356669"/>
    <w:rsid w:val="00356AEB"/>
    <w:rsid w:val="00364707"/>
    <w:rsid w:val="00367126"/>
    <w:rsid w:val="00371650"/>
    <w:rsid w:val="00371F04"/>
    <w:rsid w:val="003723CB"/>
    <w:rsid w:val="003724B4"/>
    <w:rsid w:val="00377F79"/>
    <w:rsid w:val="0038057E"/>
    <w:rsid w:val="0038109E"/>
    <w:rsid w:val="00383DD3"/>
    <w:rsid w:val="00394118"/>
    <w:rsid w:val="00394ADB"/>
    <w:rsid w:val="00395BF2"/>
    <w:rsid w:val="00395F7B"/>
    <w:rsid w:val="00396239"/>
    <w:rsid w:val="003A022B"/>
    <w:rsid w:val="003A4A05"/>
    <w:rsid w:val="003B0238"/>
    <w:rsid w:val="003B0624"/>
    <w:rsid w:val="003B3057"/>
    <w:rsid w:val="003B4466"/>
    <w:rsid w:val="003B684B"/>
    <w:rsid w:val="003B7BF5"/>
    <w:rsid w:val="003B7FC6"/>
    <w:rsid w:val="003C2424"/>
    <w:rsid w:val="003C29A6"/>
    <w:rsid w:val="003C2A4E"/>
    <w:rsid w:val="003C2D06"/>
    <w:rsid w:val="003C2DAF"/>
    <w:rsid w:val="003D019A"/>
    <w:rsid w:val="003D2829"/>
    <w:rsid w:val="003D3867"/>
    <w:rsid w:val="003D437C"/>
    <w:rsid w:val="003D463B"/>
    <w:rsid w:val="003D7266"/>
    <w:rsid w:val="003D731B"/>
    <w:rsid w:val="003E138D"/>
    <w:rsid w:val="003E1465"/>
    <w:rsid w:val="003E4001"/>
    <w:rsid w:val="003E5B55"/>
    <w:rsid w:val="003E6170"/>
    <w:rsid w:val="003F2192"/>
    <w:rsid w:val="003F33BA"/>
    <w:rsid w:val="003F3652"/>
    <w:rsid w:val="003F4E92"/>
    <w:rsid w:val="003F5547"/>
    <w:rsid w:val="00400146"/>
    <w:rsid w:val="00404F23"/>
    <w:rsid w:val="00405D7E"/>
    <w:rsid w:val="00407C6B"/>
    <w:rsid w:val="00413143"/>
    <w:rsid w:val="00413349"/>
    <w:rsid w:val="004136BF"/>
    <w:rsid w:val="00413F33"/>
    <w:rsid w:val="004143CC"/>
    <w:rsid w:val="00415352"/>
    <w:rsid w:val="0041542F"/>
    <w:rsid w:val="00417AE6"/>
    <w:rsid w:val="00420094"/>
    <w:rsid w:val="00420098"/>
    <w:rsid w:val="0042530D"/>
    <w:rsid w:val="00427399"/>
    <w:rsid w:val="004277B3"/>
    <w:rsid w:val="00430307"/>
    <w:rsid w:val="004340B6"/>
    <w:rsid w:val="00436C7A"/>
    <w:rsid w:val="004412D1"/>
    <w:rsid w:val="00443D4D"/>
    <w:rsid w:val="00443D5B"/>
    <w:rsid w:val="00443F7C"/>
    <w:rsid w:val="004448FB"/>
    <w:rsid w:val="004466C6"/>
    <w:rsid w:val="00450581"/>
    <w:rsid w:val="004511F2"/>
    <w:rsid w:val="00453762"/>
    <w:rsid w:val="00454C95"/>
    <w:rsid w:val="00456317"/>
    <w:rsid w:val="00456502"/>
    <w:rsid w:val="00456ADB"/>
    <w:rsid w:val="00465FD6"/>
    <w:rsid w:val="00466752"/>
    <w:rsid w:val="0047111B"/>
    <w:rsid w:val="0047133F"/>
    <w:rsid w:val="00472652"/>
    <w:rsid w:val="0047316E"/>
    <w:rsid w:val="00473378"/>
    <w:rsid w:val="00474894"/>
    <w:rsid w:val="00474FFF"/>
    <w:rsid w:val="004816E1"/>
    <w:rsid w:val="00483670"/>
    <w:rsid w:val="00484CEE"/>
    <w:rsid w:val="0048777D"/>
    <w:rsid w:val="00491AE7"/>
    <w:rsid w:val="00492659"/>
    <w:rsid w:val="004951E0"/>
    <w:rsid w:val="00495B1C"/>
    <w:rsid w:val="0049608B"/>
    <w:rsid w:val="004A1DF4"/>
    <w:rsid w:val="004A24AE"/>
    <w:rsid w:val="004A258C"/>
    <w:rsid w:val="004A4884"/>
    <w:rsid w:val="004A49AA"/>
    <w:rsid w:val="004A66E6"/>
    <w:rsid w:val="004A68D3"/>
    <w:rsid w:val="004A7094"/>
    <w:rsid w:val="004A724A"/>
    <w:rsid w:val="004B06E9"/>
    <w:rsid w:val="004B0D3B"/>
    <w:rsid w:val="004B231A"/>
    <w:rsid w:val="004C0ADA"/>
    <w:rsid w:val="004C208C"/>
    <w:rsid w:val="004C20DA"/>
    <w:rsid w:val="004C3435"/>
    <w:rsid w:val="004D1126"/>
    <w:rsid w:val="004D269E"/>
    <w:rsid w:val="004D365C"/>
    <w:rsid w:val="004D5492"/>
    <w:rsid w:val="004D691E"/>
    <w:rsid w:val="004D6FD6"/>
    <w:rsid w:val="004E0D7A"/>
    <w:rsid w:val="004E2565"/>
    <w:rsid w:val="004E269F"/>
    <w:rsid w:val="004E39AF"/>
    <w:rsid w:val="004E7023"/>
    <w:rsid w:val="004E7D69"/>
    <w:rsid w:val="004F1F3E"/>
    <w:rsid w:val="004F3620"/>
    <w:rsid w:val="004F4341"/>
    <w:rsid w:val="004F43EC"/>
    <w:rsid w:val="004F4628"/>
    <w:rsid w:val="004F54DF"/>
    <w:rsid w:val="004F5777"/>
    <w:rsid w:val="004F5E93"/>
    <w:rsid w:val="004F7B82"/>
    <w:rsid w:val="00500E05"/>
    <w:rsid w:val="0050246F"/>
    <w:rsid w:val="00502D6D"/>
    <w:rsid w:val="00503824"/>
    <w:rsid w:val="00504494"/>
    <w:rsid w:val="005047A0"/>
    <w:rsid w:val="0050513D"/>
    <w:rsid w:val="0050605B"/>
    <w:rsid w:val="00507AF4"/>
    <w:rsid w:val="0051067E"/>
    <w:rsid w:val="00523163"/>
    <w:rsid w:val="00524DD1"/>
    <w:rsid w:val="00527220"/>
    <w:rsid w:val="00532AB3"/>
    <w:rsid w:val="005344DA"/>
    <w:rsid w:val="00534FFF"/>
    <w:rsid w:val="005367B9"/>
    <w:rsid w:val="00541594"/>
    <w:rsid w:val="00541F8E"/>
    <w:rsid w:val="00545860"/>
    <w:rsid w:val="00547A60"/>
    <w:rsid w:val="00547ACA"/>
    <w:rsid w:val="00550FFD"/>
    <w:rsid w:val="00552139"/>
    <w:rsid w:val="005530FF"/>
    <w:rsid w:val="00553E24"/>
    <w:rsid w:val="00554513"/>
    <w:rsid w:val="00554EE2"/>
    <w:rsid w:val="005555F7"/>
    <w:rsid w:val="00556458"/>
    <w:rsid w:val="00563A0E"/>
    <w:rsid w:val="005666F3"/>
    <w:rsid w:val="00576C72"/>
    <w:rsid w:val="005802EE"/>
    <w:rsid w:val="005829AC"/>
    <w:rsid w:val="00583798"/>
    <w:rsid w:val="00583EAB"/>
    <w:rsid w:val="00583F1D"/>
    <w:rsid w:val="00584048"/>
    <w:rsid w:val="00585BE9"/>
    <w:rsid w:val="00590B00"/>
    <w:rsid w:val="005930B8"/>
    <w:rsid w:val="005A0496"/>
    <w:rsid w:val="005A1BC5"/>
    <w:rsid w:val="005A3747"/>
    <w:rsid w:val="005A5218"/>
    <w:rsid w:val="005B31A0"/>
    <w:rsid w:val="005B5159"/>
    <w:rsid w:val="005B6E3B"/>
    <w:rsid w:val="005C2ACF"/>
    <w:rsid w:val="005C3707"/>
    <w:rsid w:val="005C4582"/>
    <w:rsid w:val="005C4CBD"/>
    <w:rsid w:val="005C7625"/>
    <w:rsid w:val="005D09F9"/>
    <w:rsid w:val="005D1508"/>
    <w:rsid w:val="005D1B2E"/>
    <w:rsid w:val="005D3C7F"/>
    <w:rsid w:val="005D6001"/>
    <w:rsid w:val="005D63E4"/>
    <w:rsid w:val="005D7CFB"/>
    <w:rsid w:val="005E09DF"/>
    <w:rsid w:val="005E1266"/>
    <w:rsid w:val="005E4464"/>
    <w:rsid w:val="005E6CB9"/>
    <w:rsid w:val="005F01FE"/>
    <w:rsid w:val="005F06EC"/>
    <w:rsid w:val="005F55D0"/>
    <w:rsid w:val="00601033"/>
    <w:rsid w:val="00603261"/>
    <w:rsid w:val="0060328A"/>
    <w:rsid w:val="00605609"/>
    <w:rsid w:val="0061407C"/>
    <w:rsid w:val="00615691"/>
    <w:rsid w:val="0061605E"/>
    <w:rsid w:val="0062682D"/>
    <w:rsid w:val="00627FD0"/>
    <w:rsid w:val="00630427"/>
    <w:rsid w:val="00632834"/>
    <w:rsid w:val="00634514"/>
    <w:rsid w:val="00635C5E"/>
    <w:rsid w:val="00635CC1"/>
    <w:rsid w:val="0064013F"/>
    <w:rsid w:val="006402D9"/>
    <w:rsid w:val="00640AAE"/>
    <w:rsid w:val="00641B24"/>
    <w:rsid w:val="00644058"/>
    <w:rsid w:val="00644573"/>
    <w:rsid w:val="00644D35"/>
    <w:rsid w:val="00644E6F"/>
    <w:rsid w:val="00645634"/>
    <w:rsid w:val="006474AE"/>
    <w:rsid w:val="0065257B"/>
    <w:rsid w:val="006538DC"/>
    <w:rsid w:val="0065394A"/>
    <w:rsid w:val="00665833"/>
    <w:rsid w:val="00665CEC"/>
    <w:rsid w:val="00672ACF"/>
    <w:rsid w:val="00672B6C"/>
    <w:rsid w:val="006754B4"/>
    <w:rsid w:val="00676983"/>
    <w:rsid w:val="0067757D"/>
    <w:rsid w:val="00680821"/>
    <w:rsid w:val="00680869"/>
    <w:rsid w:val="0068239B"/>
    <w:rsid w:val="00685527"/>
    <w:rsid w:val="00686AAF"/>
    <w:rsid w:val="00690006"/>
    <w:rsid w:val="006910EE"/>
    <w:rsid w:val="00693759"/>
    <w:rsid w:val="006947B4"/>
    <w:rsid w:val="00694876"/>
    <w:rsid w:val="00694A06"/>
    <w:rsid w:val="00694D3E"/>
    <w:rsid w:val="00694DA3"/>
    <w:rsid w:val="00695406"/>
    <w:rsid w:val="00695E01"/>
    <w:rsid w:val="006970EB"/>
    <w:rsid w:val="006975A7"/>
    <w:rsid w:val="00697E48"/>
    <w:rsid w:val="006A0BD5"/>
    <w:rsid w:val="006A2B4C"/>
    <w:rsid w:val="006A4605"/>
    <w:rsid w:val="006B59EF"/>
    <w:rsid w:val="006B7801"/>
    <w:rsid w:val="006B789D"/>
    <w:rsid w:val="006B7ED5"/>
    <w:rsid w:val="006C0297"/>
    <w:rsid w:val="006C04D7"/>
    <w:rsid w:val="006C1838"/>
    <w:rsid w:val="006C1EA5"/>
    <w:rsid w:val="006C3205"/>
    <w:rsid w:val="006C3A1B"/>
    <w:rsid w:val="006C4370"/>
    <w:rsid w:val="006C6001"/>
    <w:rsid w:val="006C725C"/>
    <w:rsid w:val="006D1B42"/>
    <w:rsid w:val="006D4366"/>
    <w:rsid w:val="006D6C52"/>
    <w:rsid w:val="006D734C"/>
    <w:rsid w:val="006E04EB"/>
    <w:rsid w:val="006E2A21"/>
    <w:rsid w:val="006E3479"/>
    <w:rsid w:val="006F1A03"/>
    <w:rsid w:val="006F3C30"/>
    <w:rsid w:val="006F3CE7"/>
    <w:rsid w:val="006F49F9"/>
    <w:rsid w:val="006F65BE"/>
    <w:rsid w:val="006F7105"/>
    <w:rsid w:val="0070643B"/>
    <w:rsid w:val="00706845"/>
    <w:rsid w:val="00706DCC"/>
    <w:rsid w:val="00710829"/>
    <w:rsid w:val="007114B4"/>
    <w:rsid w:val="00711721"/>
    <w:rsid w:val="00714CC8"/>
    <w:rsid w:val="0071669D"/>
    <w:rsid w:val="00722834"/>
    <w:rsid w:val="007234F0"/>
    <w:rsid w:val="007236B0"/>
    <w:rsid w:val="0072440D"/>
    <w:rsid w:val="00726300"/>
    <w:rsid w:val="00731214"/>
    <w:rsid w:val="00731229"/>
    <w:rsid w:val="007363AC"/>
    <w:rsid w:val="007364ED"/>
    <w:rsid w:val="00736658"/>
    <w:rsid w:val="007406A7"/>
    <w:rsid w:val="00744F27"/>
    <w:rsid w:val="00747EB5"/>
    <w:rsid w:val="00747FE1"/>
    <w:rsid w:val="00751771"/>
    <w:rsid w:val="00751B43"/>
    <w:rsid w:val="00755E96"/>
    <w:rsid w:val="00757BDC"/>
    <w:rsid w:val="00766BD4"/>
    <w:rsid w:val="00772EAE"/>
    <w:rsid w:val="00780401"/>
    <w:rsid w:val="0078073C"/>
    <w:rsid w:val="007926FA"/>
    <w:rsid w:val="00795523"/>
    <w:rsid w:val="007955B4"/>
    <w:rsid w:val="007A02F9"/>
    <w:rsid w:val="007A1050"/>
    <w:rsid w:val="007A30A6"/>
    <w:rsid w:val="007A5B38"/>
    <w:rsid w:val="007A625B"/>
    <w:rsid w:val="007A64FC"/>
    <w:rsid w:val="007A7941"/>
    <w:rsid w:val="007A7B59"/>
    <w:rsid w:val="007B4C6C"/>
    <w:rsid w:val="007B61B3"/>
    <w:rsid w:val="007C1EBA"/>
    <w:rsid w:val="007C496B"/>
    <w:rsid w:val="007C61AE"/>
    <w:rsid w:val="007D25AC"/>
    <w:rsid w:val="007D6D3A"/>
    <w:rsid w:val="007D715F"/>
    <w:rsid w:val="007E062D"/>
    <w:rsid w:val="007E2DF3"/>
    <w:rsid w:val="007E37FE"/>
    <w:rsid w:val="007E7933"/>
    <w:rsid w:val="007E7A63"/>
    <w:rsid w:val="007F0C39"/>
    <w:rsid w:val="007F578B"/>
    <w:rsid w:val="007F5CFC"/>
    <w:rsid w:val="007F7194"/>
    <w:rsid w:val="008026DD"/>
    <w:rsid w:val="00803ED4"/>
    <w:rsid w:val="008068BE"/>
    <w:rsid w:val="0081146F"/>
    <w:rsid w:val="00812B9B"/>
    <w:rsid w:val="00817CB9"/>
    <w:rsid w:val="00830580"/>
    <w:rsid w:val="00830A7C"/>
    <w:rsid w:val="00831A28"/>
    <w:rsid w:val="008323E5"/>
    <w:rsid w:val="008336D0"/>
    <w:rsid w:val="00834F8D"/>
    <w:rsid w:val="00846F74"/>
    <w:rsid w:val="008531AC"/>
    <w:rsid w:val="008536BD"/>
    <w:rsid w:val="00853980"/>
    <w:rsid w:val="008558E5"/>
    <w:rsid w:val="0085649F"/>
    <w:rsid w:val="0085796C"/>
    <w:rsid w:val="00861896"/>
    <w:rsid w:val="0086193B"/>
    <w:rsid w:val="00862499"/>
    <w:rsid w:val="00863559"/>
    <w:rsid w:val="00863BAF"/>
    <w:rsid w:val="0087322B"/>
    <w:rsid w:val="00876DB3"/>
    <w:rsid w:val="008779B2"/>
    <w:rsid w:val="00886EC2"/>
    <w:rsid w:val="00886F82"/>
    <w:rsid w:val="00887330"/>
    <w:rsid w:val="008932C6"/>
    <w:rsid w:val="00893F12"/>
    <w:rsid w:val="00896541"/>
    <w:rsid w:val="008975B4"/>
    <w:rsid w:val="008A28B2"/>
    <w:rsid w:val="008A587D"/>
    <w:rsid w:val="008A7626"/>
    <w:rsid w:val="008B14BE"/>
    <w:rsid w:val="008B269E"/>
    <w:rsid w:val="008B2E27"/>
    <w:rsid w:val="008B39A8"/>
    <w:rsid w:val="008B44AA"/>
    <w:rsid w:val="008C171C"/>
    <w:rsid w:val="008C3EE0"/>
    <w:rsid w:val="008C57C5"/>
    <w:rsid w:val="008C68BC"/>
    <w:rsid w:val="008C7AD0"/>
    <w:rsid w:val="008D28AA"/>
    <w:rsid w:val="008D3726"/>
    <w:rsid w:val="008D377D"/>
    <w:rsid w:val="008D4187"/>
    <w:rsid w:val="008E0601"/>
    <w:rsid w:val="008E3778"/>
    <w:rsid w:val="008E5A8B"/>
    <w:rsid w:val="008F2ED1"/>
    <w:rsid w:val="008F35EF"/>
    <w:rsid w:val="008F53C4"/>
    <w:rsid w:val="008F5924"/>
    <w:rsid w:val="008F5DD2"/>
    <w:rsid w:val="008F6382"/>
    <w:rsid w:val="008F72C3"/>
    <w:rsid w:val="008F7DB6"/>
    <w:rsid w:val="00900E4A"/>
    <w:rsid w:val="00901304"/>
    <w:rsid w:val="00910BD5"/>
    <w:rsid w:val="00910F5E"/>
    <w:rsid w:val="0091147E"/>
    <w:rsid w:val="00911E71"/>
    <w:rsid w:val="00912CD5"/>
    <w:rsid w:val="00917ACB"/>
    <w:rsid w:val="00917F43"/>
    <w:rsid w:val="009224E3"/>
    <w:rsid w:val="00923112"/>
    <w:rsid w:val="009300C0"/>
    <w:rsid w:val="00930E78"/>
    <w:rsid w:val="009334DF"/>
    <w:rsid w:val="009352B1"/>
    <w:rsid w:val="00936BF0"/>
    <w:rsid w:val="0093759C"/>
    <w:rsid w:val="00940243"/>
    <w:rsid w:val="00940637"/>
    <w:rsid w:val="00945E6D"/>
    <w:rsid w:val="00950A9F"/>
    <w:rsid w:val="009562E4"/>
    <w:rsid w:val="009565E7"/>
    <w:rsid w:val="00957BDA"/>
    <w:rsid w:val="00961B44"/>
    <w:rsid w:val="00967591"/>
    <w:rsid w:val="009728F6"/>
    <w:rsid w:val="00973871"/>
    <w:rsid w:val="00977861"/>
    <w:rsid w:val="00980B81"/>
    <w:rsid w:val="009812C9"/>
    <w:rsid w:val="009847F5"/>
    <w:rsid w:val="00984F0F"/>
    <w:rsid w:val="00990C85"/>
    <w:rsid w:val="00991B8D"/>
    <w:rsid w:val="0099235C"/>
    <w:rsid w:val="009933A8"/>
    <w:rsid w:val="00995043"/>
    <w:rsid w:val="009A0EC4"/>
    <w:rsid w:val="009A6484"/>
    <w:rsid w:val="009A7420"/>
    <w:rsid w:val="009A74A3"/>
    <w:rsid w:val="009C107E"/>
    <w:rsid w:val="009C197C"/>
    <w:rsid w:val="009C21B4"/>
    <w:rsid w:val="009C3A4A"/>
    <w:rsid w:val="009C3B4C"/>
    <w:rsid w:val="009C4D9A"/>
    <w:rsid w:val="009C610D"/>
    <w:rsid w:val="009C7A5E"/>
    <w:rsid w:val="009D0958"/>
    <w:rsid w:val="009D0EA5"/>
    <w:rsid w:val="009D15A7"/>
    <w:rsid w:val="009D315B"/>
    <w:rsid w:val="009D4AAD"/>
    <w:rsid w:val="009D54FE"/>
    <w:rsid w:val="009D7E7B"/>
    <w:rsid w:val="009E1761"/>
    <w:rsid w:val="009E58A0"/>
    <w:rsid w:val="009E6AAB"/>
    <w:rsid w:val="009E7590"/>
    <w:rsid w:val="009E7AF4"/>
    <w:rsid w:val="009E7E46"/>
    <w:rsid w:val="009F27C3"/>
    <w:rsid w:val="009F67FF"/>
    <w:rsid w:val="009F7754"/>
    <w:rsid w:val="00A00813"/>
    <w:rsid w:val="00A00A36"/>
    <w:rsid w:val="00A028ED"/>
    <w:rsid w:val="00A04CD0"/>
    <w:rsid w:val="00A05954"/>
    <w:rsid w:val="00A05A6D"/>
    <w:rsid w:val="00A06148"/>
    <w:rsid w:val="00A104E4"/>
    <w:rsid w:val="00A11327"/>
    <w:rsid w:val="00A14AE0"/>
    <w:rsid w:val="00A14E5D"/>
    <w:rsid w:val="00A15496"/>
    <w:rsid w:val="00A20EB3"/>
    <w:rsid w:val="00A2338E"/>
    <w:rsid w:val="00A238B1"/>
    <w:rsid w:val="00A2392F"/>
    <w:rsid w:val="00A23A29"/>
    <w:rsid w:val="00A23E59"/>
    <w:rsid w:val="00A25172"/>
    <w:rsid w:val="00A25DB2"/>
    <w:rsid w:val="00A30DA6"/>
    <w:rsid w:val="00A31333"/>
    <w:rsid w:val="00A32765"/>
    <w:rsid w:val="00A4137F"/>
    <w:rsid w:val="00A419A8"/>
    <w:rsid w:val="00A41FB8"/>
    <w:rsid w:val="00A43450"/>
    <w:rsid w:val="00A43F01"/>
    <w:rsid w:val="00A448DC"/>
    <w:rsid w:val="00A44B53"/>
    <w:rsid w:val="00A46CD2"/>
    <w:rsid w:val="00A476A0"/>
    <w:rsid w:val="00A5078B"/>
    <w:rsid w:val="00A54B77"/>
    <w:rsid w:val="00A61D05"/>
    <w:rsid w:val="00A6799E"/>
    <w:rsid w:val="00A701A5"/>
    <w:rsid w:val="00A77571"/>
    <w:rsid w:val="00A80388"/>
    <w:rsid w:val="00A8115A"/>
    <w:rsid w:val="00A821EE"/>
    <w:rsid w:val="00A87DA9"/>
    <w:rsid w:val="00A904C9"/>
    <w:rsid w:val="00A90945"/>
    <w:rsid w:val="00A91CB9"/>
    <w:rsid w:val="00A921F1"/>
    <w:rsid w:val="00A969CD"/>
    <w:rsid w:val="00A972E5"/>
    <w:rsid w:val="00A9789E"/>
    <w:rsid w:val="00A9794E"/>
    <w:rsid w:val="00AA0EF9"/>
    <w:rsid w:val="00AA1B65"/>
    <w:rsid w:val="00AA2F30"/>
    <w:rsid w:val="00AA651F"/>
    <w:rsid w:val="00AA6A6B"/>
    <w:rsid w:val="00AB056D"/>
    <w:rsid w:val="00AB292B"/>
    <w:rsid w:val="00AB2E5C"/>
    <w:rsid w:val="00AB4E1D"/>
    <w:rsid w:val="00AB5AC8"/>
    <w:rsid w:val="00AB6C40"/>
    <w:rsid w:val="00AB76AA"/>
    <w:rsid w:val="00AC09E1"/>
    <w:rsid w:val="00AC0A1B"/>
    <w:rsid w:val="00AC42E5"/>
    <w:rsid w:val="00AC5568"/>
    <w:rsid w:val="00AC6376"/>
    <w:rsid w:val="00AD07B7"/>
    <w:rsid w:val="00AD2359"/>
    <w:rsid w:val="00AD3DBA"/>
    <w:rsid w:val="00AD5288"/>
    <w:rsid w:val="00AE02E1"/>
    <w:rsid w:val="00AE4B4C"/>
    <w:rsid w:val="00AE7A17"/>
    <w:rsid w:val="00AF0BD2"/>
    <w:rsid w:val="00AF2199"/>
    <w:rsid w:val="00AF369A"/>
    <w:rsid w:val="00AF3A28"/>
    <w:rsid w:val="00B00A4E"/>
    <w:rsid w:val="00B00C54"/>
    <w:rsid w:val="00B01740"/>
    <w:rsid w:val="00B03F98"/>
    <w:rsid w:val="00B04855"/>
    <w:rsid w:val="00B06A2C"/>
    <w:rsid w:val="00B12507"/>
    <w:rsid w:val="00B15221"/>
    <w:rsid w:val="00B1632C"/>
    <w:rsid w:val="00B175E9"/>
    <w:rsid w:val="00B204F7"/>
    <w:rsid w:val="00B219F1"/>
    <w:rsid w:val="00B36C68"/>
    <w:rsid w:val="00B409E3"/>
    <w:rsid w:val="00B43CBE"/>
    <w:rsid w:val="00B45B1C"/>
    <w:rsid w:val="00B45E46"/>
    <w:rsid w:val="00B47C60"/>
    <w:rsid w:val="00B51972"/>
    <w:rsid w:val="00B52527"/>
    <w:rsid w:val="00B52F16"/>
    <w:rsid w:val="00B558FC"/>
    <w:rsid w:val="00B57EEB"/>
    <w:rsid w:val="00B61D47"/>
    <w:rsid w:val="00B64A19"/>
    <w:rsid w:val="00B66812"/>
    <w:rsid w:val="00B67E0C"/>
    <w:rsid w:val="00B705E6"/>
    <w:rsid w:val="00B7174C"/>
    <w:rsid w:val="00B71BEB"/>
    <w:rsid w:val="00B7631A"/>
    <w:rsid w:val="00B77FE2"/>
    <w:rsid w:val="00B87E8D"/>
    <w:rsid w:val="00B94310"/>
    <w:rsid w:val="00BA0046"/>
    <w:rsid w:val="00BA0C27"/>
    <w:rsid w:val="00BA35EE"/>
    <w:rsid w:val="00BA3AB9"/>
    <w:rsid w:val="00BA5328"/>
    <w:rsid w:val="00BA56DF"/>
    <w:rsid w:val="00BA591D"/>
    <w:rsid w:val="00BA5F41"/>
    <w:rsid w:val="00BA6EC1"/>
    <w:rsid w:val="00BA7438"/>
    <w:rsid w:val="00BB6B26"/>
    <w:rsid w:val="00BC3022"/>
    <w:rsid w:val="00BC6E27"/>
    <w:rsid w:val="00BD0958"/>
    <w:rsid w:val="00BD3DDF"/>
    <w:rsid w:val="00BD40DA"/>
    <w:rsid w:val="00BD7A40"/>
    <w:rsid w:val="00BE491F"/>
    <w:rsid w:val="00BE7F01"/>
    <w:rsid w:val="00BE7FBE"/>
    <w:rsid w:val="00BF37E1"/>
    <w:rsid w:val="00BF3805"/>
    <w:rsid w:val="00BF451F"/>
    <w:rsid w:val="00BF5C90"/>
    <w:rsid w:val="00BF5F3F"/>
    <w:rsid w:val="00C02010"/>
    <w:rsid w:val="00C034D7"/>
    <w:rsid w:val="00C12268"/>
    <w:rsid w:val="00C135B8"/>
    <w:rsid w:val="00C13F05"/>
    <w:rsid w:val="00C14062"/>
    <w:rsid w:val="00C14A5E"/>
    <w:rsid w:val="00C15871"/>
    <w:rsid w:val="00C20B57"/>
    <w:rsid w:val="00C26BF6"/>
    <w:rsid w:val="00C26FDE"/>
    <w:rsid w:val="00C33571"/>
    <w:rsid w:val="00C336BA"/>
    <w:rsid w:val="00C3536E"/>
    <w:rsid w:val="00C4041B"/>
    <w:rsid w:val="00C40BC3"/>
    <w:rsid w:val="00C422D3"/>
    <w:rsid w:val="00C44BBF"/>
    <w:rsid w:val="00C44C98"/>
    <w:rsid w:val="00C45E1A"/>
    <w:rsid w:val="00C468D4"/>
    <w:rsid w:val="00C46DE4"/>
    <w:rsid w:val="00C47ECD"/>
    <w:rsid w:val="00C501DB"/>
    <w:rsid w:val="00C51760"/>
    <w:rsid w:val="00C53325"/>
    <w:rsid w:val="00C54057"/>
    <w:rsid w:val="00C55887"/>
    <w:rsid w:val="00C55F04"/>
    <w:rsid w:val="00C62763"/>
    <w:rsid w:val="00C629BB"/>
    <w:rsid w:val="00C64F00"/>
    <w:rsid w:val="00C65392"/>
    <w:rsid w:val="00C65AA5"/>
    <w:rsid w:val="00C70104"/>
    <w:rsid w:val="00C71277"/>
    <w:rsid w:val="00C7169C"/>
    <w:rsid w:val="00C7181E"/>
    <w:rsid w:val="00C7238E"/>
    <w:rsid w:val="00C73DA1"/>
    <w:rsid w:val="00C762F9"/>
    <w:rsid w:val="00C76BEF"/>
    <w:rsid w:val="00C76D58"/>
    <w:rsid w:val="00C770A8"/>
    <w:rsid w:val="00C821D2"/>
    <w:rsid w:val="00C82A08"/>
    <w:rsid w:val="00C83356"/>
    <w:rsid w:val="00C84511"/>
    <w:rsid w:val="00C86985"/>
    <w:rsid w:val="00C91307"/>
    <w:rsid w:val="00C95857"/>
    <w:rsid w:val="00C96CED"/>
    <w:rsid w:val="00C9706D"/>
    <w:rsid w:val="00CA04AE"/>
    <w:rsid w:val="00CA4D48"/>
    <w:rsid w:val="00CA6DD9"/>
    <w:rsid w:val="00CB1734"/>
    <w:rsid w:val="00CB2ECE"/>
    <w:rsid w:val="00CB4B82"/>
    <w:rsid w:val="00CB64EC"/>
    <w:rsid w:val="00CB662A"/>
    <w:rsid w:val="00CB6BDB"/>
    <w:rsid w:val="00CB6EA8"/>
    <w:rsid w:val="00CC0DF6"/>
    <w:rsid w:val="00CC3E16"/>
    <w:rsid w:val="00CD15FF"/>
    <w:rsid w:val="00CD1AA3"/>
    <w:rsid w:val="00CD4D85"/>
    <w:rsid w:val="00CD4E87"/>
    <w:rsid w:val="00CD6B50"/>
    <w:rsid w:val="00CE0821"/>
    <w:rsid w:val="00CE1583"/>
    <w:rsid w:val="00CE1E30"/>
    <w:rsid w:val="00CE3A52"/>
    <w:rsid w:val="00CE4164"/>
    <w:rsid w:val="00CE57C4"/>
    <w:rsid w:val="00CF049C"/>
    <w:rsid w:val="00CF161C"/>
    <w:rsid w:val="00CF2316"/>
    <w:rsid w:val="00CF4F12"/>
    <w:rsid w:val="00CF77E2"/>
    <w:rsid w:val="00D0158B"/>
    <w:rsid w:val="00D0208F"/>
    <w:rsid w:val="00D07724"/>
    <w:rsid w:val="00D1488E"/>
    <w:rsid w:val="00D20581"/>
    <w:rsid w:val="00D2198E"/>
    <w:rsid w:val="00D21D44"/>
    <w:rsid w:val="00D2389C"/>
    <w:rsid w:val="00D25789"/>
    <w:rsid w:val="00D25871"/>
    <w:rsid w:val="00D2629B"/>
    <w:rsid w:val="00D33740"/>
    <w:rsid w:val="00D4166F"/>
    <w:rsid w:val="00D43831"/>
    <w:rsid w:val="00D44E0A"/>
    <w:rsid w:val="00D5097C"/>
    <w:rsid w:val="00D5114E"/>
    <w:rsid w:val="00D53198"/>
    <w:rsid w:val="00D53492"/>
    <w:rsid w:val="00D56562"/>
    <w:rsid w:val="00D57B17"/>
    <w:rsid w:val="00D65BCA"/>
    <w:rsid w:val="00D70FDC"/>
    <w:rsid w:val="00D765A5"/>
    <w:rsid w:val="00D7743F"/>
    <w:rsid w:val="00D80B98"/>
    <w:rsid w:val="00D825FC"/>
    <w:rsid w:val="00D8533E"/>
    <w:rsid w:val="00D87B72"/>
    <w:rsid w:val="00D87C08"/>
    <w:rsid w:val="00D90D69"/>
    <w:rsid w:val="00D931FD"/>
    <w:rsid w:val="00D9356D"/>
    <w:rsid w:val="00D96134"/>
    <w:rsid w:val="00DA419E"/>
    <w:rsid w:val="00DA5D39"/>
    <w:rsid w:val="00DA6110"/>
    <w:rsid w:val="00DA62D2"/>
    <w:rsid w:val="00DB05BD"/>
    <w:rsid w:val="00DB3E37"/>
    <w:rsid w:val="00DB40B5"/>
    <w:rsid w:val="00DB69F0"/>
    <w:rsid w:val="00DB74EF"/>
    <w:rsid w:val="00DC3E64"/>
    <w:rsid w:val="00DC46F9"/>
    <w:rsid w:val="00DC5B20"/>
    <w:rsid w:val="00DC6954"/>
    <w:rsid w:val="00DD0713"/>
    <w:rsid w:val="00DD0B6F"/>
    <w:rsid w:val="00DD0F35"/>
    <w:rsid w:val="00DD17B6"/>
    <w:rsid w:val="00DD4E63"/>
    <w:rsid w:val="00DD6786"/>
    <w:rsid w:val="00DE06BB"/>
    <w:rsid w:val="00DE11A0"/>
    <w:rsid w:val="00DE2F49"/>
    <w:rsid w:val="00DE3C16"/>
    <w:rsid w:val="00DE5DBB"/>
    <w:rsid w:val="00DE63E1"/>
    <w:rsid w:val="00DE75E3"/>
    <w:rsid w:val="00DE77F7"/>
    <w:rsid w:val="00DF097F"/>
    <w:rsid w:val="00DF10BB"/>
    <w:rsid w:val="00DF1266"/>
    <w:rsid w:val="00DF230D"/>
    <w:rsid w:val="00DF230F"/>
    <w:rsid w:val="00DF5DCF"/>
    <w:rsid w:val="00DF6EE1"/>
    <w:rsid w:val="00E0382F"/>
    <w:rsid w:val="00E04068"/>
    <w:rsid w:val="00E058F1"/>
    <w:rsid w:val="00E05F0C"/>
    <w:rsid w:val="00E063A3"/>
    <w:rsid w:val="00E148AC"/>
    <w:rsid w:val="00E14E1C"/>
    <w:rsid w:val="00E16B1D"/>
    <w:rsid w:val="00E20A3D"/>
    <w:rsid w:val="00E244FE"/>
    <w:rsid w:val="00E264BA"/>
    <w:rsid w:val="00E26BB0"/>
    <w:rsid w:val="00E27F63"/>
    <w:rsid w:val="00E30B4A"/>
    <w:rsid w:val="00E30EAE"/>
    <w:rsid w:val="00E330B2"/>
    <w:rsid w:val="00E33970"/>
    <w:rsid w:val="00E35563"/>
    <w:rsid w:val="00E36CCD"/>
    <w:rsid w:val="00E37157"/>
    <w:rsid w:val="00E406DE"/>
    <w:rsid w:val="00E40A9C"/>
    <w:rsid w:val="00E42BCC"/>
    <w:rsid w:val="00E4443C"/>
    <w:rsid w:val="00E4593F"/>
    <w:rsid w:val="00E45A92"/>
    <w:rsid w:val="00E620D0"/>
    <w:rsid w:val="00E64A82"/>
    <w:rsid w:val="00E64E23"/>
    <w:rsid w:val="00E65CA9"/>
    <w:rsid w:val="00E67E0A"/>
    <w:rsid w:val="00E77A0B"/>
    <w:rsid w:val="00E8227B"/>
    <w:rsid w:val="00E827A8"/>
    <w:rsid w:val="00E846EB"/>
    <w:rsid w:val="00E86C14"/>
    <w:rsid w:val="00E90B80"/>
    <w:rsid w:val="00E90D6B"/>
    <w:rsid w:val="00E93A85"/>
    <w:rsid w:val="00E960F0"/>
    <w:rsid w:val="00EA2319"/>
    <w:rsid w:val="00EA46D4"/>
    <w:rsid w:val="00EA63EB"/>
    <w:rsid w:val="00EA6633"/>
    <w:rsid w:val="00EA7DB9"/>
    <w:rsid w:val="00EB064F"/>
    <w:rsid w:val="00EB1A0C"/>
    <w:rsid w:val="00EC01DF"/>
    <w:rsid w:val="00EC0BB0"/>
    <w:rsid w:val="00EC2B0F"/>
    <w:rsid w:val="00EC3B4A"/>
    <w:rsid w:val="00EC58C9"/>
    <w:rsid w:val="00EC62C6"/>
    <w:rsid w:val="00EC78CA"/>
    <w:rsid w:val="00ED0C05"/>
    <w:rsid w:val="00ED4DB4"/>
    <w:rsid w:val="00EE1C53"/>
    <w:rsid w:val="00EF24C2"/>
    <w:rsid w:val="00EF27C2"/>
    <w:rsid w:val="00EF28AD"/>
    <w:rsid w:val="00EF53F8"/>
    <w:rsid w:val="00EF5DB1"/>
    <w:rsid w:val="00F00C99"/>
    <w:rsid w:val="00F0193C"/>
    <w:rsid w:val="00F01B51"/>
    <w:rsid w:val="00F02B14"/>
    <w:rsid w:val="00F05149"/>
    <w:rsid w:val="00F058A3"/>
    <w:rsid w:val="00F06230"/>
    <w:rsid w:val="00F12154"/>
    <w:rsid w:val="00F12C10"/>
    <w:rsid w:val="00F13332"/>
    <w:rsid w:val="00F14FBE"/>
    <w:rsid w:val="00F15662"/>
    <w:rsid w:val="00F17B48"/>
    <w:rsid w:val="00F26EEB"/>
    <w:rsid w:val="00F30158"/>
    <w:rsid w:val="00F30619"/>
    <w:rsid w:val="00F31AC4"/>
    <w:rsid w:val="00F3456F"/>
    <w:rsid w:val="00F34B11"/>
    <w:rsid w:val="00F42D08"/>
    <w:rsid w:val="00F4463E"/>
    <w:rsid w:val="00F45004"/>
    <w:rsid w:val="00F458D2"/>
    <w:rsid w:val="00F5528C"/>
    <w:rsid w:val="00F564C0"/>
    <w:rsid w:val="00F608D4"/>
    <w:rsid w:val="00F61EC1"/>
    <w:rsid w:val="00F62FA0"/>
    <w:rsid w:val="00F65202"/>
    <w:rsid w:val="00F6525B"/>
    <w:rsid w:val="00F66BBE"/>
    <w:rsid w:val="00F70521"/>
    <w:rsid w:val="00F72466"/>
    <w:rsid w:val="00F754F3"/>
    <w:rsid w:val="00F76D16"/>
    <w:rsid w:val="00F77D16"/>
    <w:rsid w:val="00F80EC9"/>
    <w:rsid w:val="00F85DAF"/>
    <w:rsid w:val="00F91193"/>
    <w:rsid w:val="00F914E1"/>
    <w:rsid w:val="00F91A95"/>
    <w:rsid w:val="00F938C5"/>
    <w:rsid w:val="00F95DA2"/>
    <w:rsid w:val="00FA1C7F"/>
    <w:rsid w:val="00FA31F3"/>
    <w:rsid w:val="00FB2526"/>
    <w:rsid w:val="00FB3657"/>
    <w:rsid w:val="00FB3B92"/>
    <w:rsid w:val="00FB4F1E"/>
    <w:rsid w:val="00FB541C"/>
    <w:rsid w:val="00FB66B9"/>
    <w:rsid w:val="00FB735B"/>
    <w:rsid w:val="00FC6BF1"/>
    <w:rsid w:val="00FC6FAB"/>
    <w:rsid w:val="00FC73CB"/>
    <w:rsid w:val="00FD31D9"/>
    <w:rsid w:val="00FD76F4"/>
    <w:rsid w:val="00FE0183"/>
    <w:rsid w:val="00FE0DAB"/>
    <w:rsid w:val="00FE189A"/>
    <w:rsid w:val="00FE20B9"/>
    <w:rsid w:val="00FE33C2"/>
    <w:rsid w:val="00FE3D9E"/>
    <w:rsid w:val="00FE5AFD"/>
    <w:rsid w:val="00FE755F"/>
    <w:rsid w:val="00FF32A6"/>
    <w:rsid w:val="00FF591F"/>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484EED9"/>
  <w14:defaultImageDpi w14:val="0"/>
  <w15:docId w15:val="{F2F1778C-DB55-4CED-8377-C05CF8C38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Georgia"/>
        <w:lang w:val="da-DK"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8"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A08"/>
    <w:rPr>
      <w:rFonts w:cs="Times New Roman"/>
    </w:rPr>
  </w:style>
  <w:style w:type="paragraph" w:styleId="Overskrift1">
    <w:name w:val="heading 1"/>
    <w:basedOn w:val="Normal"/>
    <w:next w:val="Normal"/>
    <w:link w:val="Overskrift1Tegn"/>
    <w:uiPriority w:val="1"/>
    <w:qFormat/>
    <w:rsid w:val="007B61B3"/>
    <w:pPr>
      <w:numPr>
        <w:numId w:val="9"/>
      </w:numPr>
      <w:outlineLvl w:val="0"/>
    </w:pPr>
    <w:rPr>
      <w:rFonts w:cs="Arial"/>
      <w:b/>
      <w:bCs/>
      <w:szCs w:val="32"/>
    </w:rPr>
  </w:style>
  <w:style w:type="paragraph" w:styleId="Overskrift2">
    <w:name w:val="heading 2"/>
    <w:basedOn w:val="Normal"/>
    <w:next w:val="Normal"/>
    <w:link w:val="Overskrift2Tegn"/>
    <w:uiPriority w:val="1"/>
    <w:qFormat/>
    <w:rsid w:val="00B47C60"/>
    <w:pPr>
      <w:numPr>
        <w:ilvl w:val="1"/>
        <w:numId w:val="9"/>
      </w:numPr>
      <w:outlineLvl w:val="1"/>
    </w:pPr>
    <w:rPr>
      <w:rFonts w:cs="Arial"/>
      <w:bCs/>
      <w:iCs/>
      <w:szCs w:val="28"/>
    </w:rPr>
  </w:style>
  <w:style w:type="paragraph" w:styleId="Overskrift3">
    <w:name w:val="heading 3"/>
    <w:basedOn w:val="Normal"/>
    <w:next w:val="Normal"/>
    <w:link w:val="Overskrift3Tegn"/>
    <w:uiPriority w:val="1"/>
    <w:qFormat/>
    <w:rsid w:val="00B47C60"/>
    <w:pPr>
      <w:numPr>
        <w:ilvl w:val="2"/>
        <w:numId w:val="9"/>
      </w:numPr>
      <w:outlineLvl w:val="2"/>
    </w:pPr>
    <w:rPr>
      <w:rFonts w:cs="Arial"/>
      <w:bCs/>
      <w:i/>
      <w:szCs w:val="26"/>
    </w:rPr>
  </w:style>
  <w:style w:type="paragraph" w:styleId="Overskrift4">
    <w:name w:val="heading 4"/>
    <w:basedOn w:val="Normal"/>
    <w:next w:val="Normal"/>
    <w:link w:val="Overskrift4Tegn"/>
    <w:uiPriority w:val="1"/>
    <w:qFormat/>
    <w:rsid w:val="00B47C60"/>
    <w:pPr>
      <w:keepNext/>
      <w:numPr>
        <w:ilvl w:val="3"/>
        <w:numId w:val="9"/>
      </w:numPr>
      <w:outlineLvl w:val="3"/>
    </w:pPr>
    <w:rPr>
      <w:bCs/>
      <w:i/>
      <w:szCs w:val="28"/>
    </w:rPr>
  </w:style>
  <w:style w:type="paragraph" w:styleId="Overskrift5">
    <w:name w:val="heading 5"/>
    <w:basedOn w:val="Normal"/>
    <w:next w:val="Normal"/>
    <w:link w:val="Overskrift5Tegn"/>
    <w:uiPriority w:val="1"/>
    <w:semiHidden/>
    <w:qFormat/>
    <w:rsid w:val="00B47C60"/>
    <w:pPr>
      <w:numPr>
        <w:ilvl w:val="4"/>
        <w:numId w:val="9"/>
      </w:numPr>
      <w:outlineLvl w:val="4"/>
    </w:pPr>
    <w:rPr>
      <w:bCs/>
      <w:iCs/>
      <w:szCs w:val="26"/>
    </w:rPr>
  </w:style>
  <w:style w:type="paragraph" w:styleId="Overskrift6">
    <w:name w:val="heading 6"/>
    <w:basedOn w:val="Normal"/>
    <w:next w:val="Normal"/>
    <w:link w:val="Overskrift6Tegn"/>
    <w:uiPriority w:val="1"/>
    <w:semiHidden/>
    <w:qFormat/>
    <w:rsid w:val="00B47C60"/>
    <w:pPr>
      <w:numPr>
        <w:ilvl w:val="5"/>
        <w:numId w:val="9"/>
      </w:numPr>
      <w:outlineLvl w:val="5"/>
    </w:pPr>
    <w:rPr>
      <w:bCs/>
      <w:szCs w:val="22"/>
    </w:rPr>
  </w:style>
  <w:style w:type="paragraph" w:styleId="Overskrift7">
    <w:name w:val="heading 7"/>
    <w:basedOn w:val="Normal"/>
    <w:next w:val="Normal"/>
    <w:link w:val="Overskrift7Tegn"/>
    <w:uiPriority w:val="1"/>
    <w:semiHidden/>
    <w:qFormat/>
    <w:rsid w:val="00B47C60"/>
    <w:pPr>
      <w:numPr>
        <w:ilvl w:val="6"/>
        <w:numId w:val="9"/>
      </w:numPr>
      <w:outlineLvl w:val="6"/>
    </w:pPr>
  </w:style>
  <w:style w:type="paragraph" w:styleId="Overskrift8">
    <w:name w:val="heading 8"/>
    <w:basedOn w:val="Normal"/>
    <w:next w:val="Normal"/>
    <w:link w:val="Overskrift8Tegn"/>
    <w:uiPriority w:val="1"/>
    <w:semiHidden/>
    <w:qFormat/>
    <w:rsid w:val="00B47C60"/>
    <w:pPr>
      <w:numPr>
        <w:ilvl w:val="7"/>
        <w:numId w:val="9"/>
      </w:numPr>
      <w:outlineLvl w:val="7"/>
    </w:pPr>
    <w:rPr>
      <w:iCs/>
    </w:rPr>
  </w:style>
  <w:style w:type="paragraph" w:styleId="Overskrift9">
    <w:name w:val="heading 9"/>
    <w:basedOn w:val="Normal"/>
    <w:next w:val="Normal"/>
    <w:link w:val="Overskrift9Tegn"/>
    <w:uiPriority w:val="1"/>
    <w:semiHidden/>
    <w:qFormat/>
    <w:rsid w:val="00B47C60"/>
    <w:pPr>
      <w:numPr>
        <w:ilvl w:val="8"/>
        <w:numId w:val="9"/>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locked/>
    <w:rPr>
      <w:rFonts w:cs="Arial"/>
      <w:b/>
      <w:bCs/>
      <w:szCs w:val="32"/>
    </w:rPr>
  </w:style>
  <w:style w:type="character" w:customStyle="1" w:styleId="Overskrift2Tegn">
    <w:name w:val="Overskrift 2 Tegn"/>
    <w:basedOn w:val="Standardskrifttypeiafsnit"/>
    <w:link w:val="Overskrift2"/>
    <w:uiPriority w:val="1"/>
    <w:locked/>
    <w:rPr>
      <w:rFonts w:cs="Arial"/>
      <w:bCs/>
      <w:iCs/>
      <w:szCs w:val="28"/>
    </w:rPr>
  </w:style>
  <w:style w:type="character" w:customStyle="1" w:styleId="Overskrift3Tegn">
    <w:name w:val="Overskrift 3 Tegn"/>
    <w:basedOn w:val="Standardskrifttypeiafsnit"/>
    <w:link w:val="Overskrift3"/>
    <w:uiPriority w:val="1"/>
    <w:locked/>
    <w:rPr>
      <w:rFonts w:cs="Arial"/>
      <w:bCs/>
      <w:i/>
      <w:szCs w:val="26"/>
    </w:rPr>
  </w:style>
  <w:style w:type="character" w:customStyle="1" w:styleId="Overskrift4Tegn">
    <w:name w:val="Overskrift 4 Tegn"/>
    <w:basedOn w:val="Standardskrifttypeiafsnit"/>
    <w:link w:val="Overskrift4"/>
    <w:uiPriority w:val="1"/>
    <w:locked/>
    <w:rPr>
      <w:rFonts w:cs="Times New Roman"/>
      <w:bCs/>
      <w:i/>
      <w:szCs w:val="28"/>
    </w:rPr>
  </w:style>
  <w:style w:type="character" w:customStyle="1" w:styleId="Overskrift5Tegn">
    <w:name w:val="Overskrift 5 Tegn"/>
    <w:basedOn w:val="Standardskrifttypeiafsnit"/>
    <w:link w:val="Overskrift5"/>
    <w:uiPriority w:val="1"/>
    <w:semiHidden/>
    <w:locked/>
    <w:rPr>
      <w:rFonts w:cs="Times New Roman"/>
      <w:bCs/>
      <w:iCs/>
      <w:szCs w:val="26"/>
    </w:rPr>
  </w:style>
  <w:style w:type="character" w:customStyle="1" w:styleId="Overskrift6Tegn">
    <w:name w:val="Overskrift 6 Tegn"/>
    <w:basedOn w:val="Standardskrifttypeiafsnit"/>
    <w:link w:val="Overskrift6"/>
    <w:uiPriority w:val="1"/>
    <w:semiHidden/>
    <w:locked/>
    <w:rPr>
      <w:rFonts w:cs="Times New Roman"/>
      <w:bCs/>
      <w:szCs w:val="22"/>
    </w:rPr>
  </w:style>
  <w:style w:type="character" w:customStyle="1" w:styleId="Overskrift7Tegn">
    <w:name w:val="Overskrift 7 Tegn"/>
    <w:basedOn w:val="Standardskrifttypeiafsnit"/>
    <w:link w:val="Overskrift7"/>
    <w:uiPriority w:val="1"/>
    <w:semiHidden/>
    <w:locked/>
    <w:rPr>
      <w:rFonts w:cs="Times New Roman"/>
    </w:rPr>
  </w:style>
  <w:style w:type="character" w:customStyle="1" w:styleId="Overskrift8Tegn">
    <w:name w:val="Overskrift 8 Tegn"/>
    <w:basedOn w:val="Standardskrifttypeiafsnit"/>
    <w:link w:val="Overskrift8"/>
    <w:uiPriority w:val="1"/>
    <w:semiHidden/>
    <w:locked/>
    <w:rPr>
      <w:rFonts w:cs="Times New Roman"/>
      <w:iCs/>
    </w:rPr>
  </w:style>
  <w:style w:type="character" w:customStyle="1" w:styleId="Overskrift9Tegn">
    <w:name w:val="Overskrift 9 Tegn"/>
    <w:basedOn w:val="Standardskrifttypeiafsnit"/>
    <w:link w:val="Overskrift9"/>
    <w:uiPriority w:val="1"/>
    <w:semiHidden/>
    <w:locked/>
    <w:rPr>
      <w:rFonts w:cs="Arial"/>
      <w:szCs w:val="22"/>
    </w:r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link w:val="BrdtekstTegn"/>
    <w:uiPriority w:val="99"/>
    <w:semiHidden/>
    <w:rsid w:val="00D70FDC"/>
    <w:pPr>
      <w:spacing w:after="120"/>
    </w:pPr>
  </w:style>
  <w:style w:type="character" w:customStyle="1" w:styleId="BrdtekstTegn">
    <w:name w:val="Brødtekst Tegn"/>
    <w:basedOn w:val="Standardskrifttypeiafsnit"/>
    <w:link w:val="Brdtekst"/>
    <w:uiPriority w:val="99"/>
    <w:semiHidden/>
    <w:locked/>
    <w:rPr>
      <w:rFonts w:cs="Times New Roman"/>
    </w:rPr>
  </w:style>
  <w:style w:type="paragraph" w:styleId="Brdtekst2">
    <w:name w:val="Body Text 2"/>
    <w:basedOn w:val="Normal"/>
    <w:link w:val="Brdtekst2Tegn"/>
    <w:uiPriority w:val="99"/>
    <w:semiHidden/>
    <w:rsid w:val="00D70FDC"/>
    <w:pPr>
      <w:spacing w:after="120" w:line="480" w:lineRule="auto"/>
    </w:pPr>
  </w:style>
  <w:style w:type="character" w:customStyle="1" w:styleId="Brdtekst2Tegn">
    <w:name w:val="Brødtekst 2 Tegn"/>
    <w:basedOn w:val="Standardskrifttypeiafsnit"/>
    <w:link w:val="Brdtekst2"/>
    <w:uiPriority w:val="99"/>
    <w:semiHidden/>
    <w:locked/>
    <w:rPr>
      <w:rFonts w:cs="Times New Roman"/>
    </w:rPr>
  </w:style>
  <w:style w:type="paragraph" w:styleId="Brdtekst3">
    <w:name w:val="Body Text 3"/>
    <w:basedOn w:val="Normal"/>
    <w:link w:val="Brdtekst3Tegn"/>
    <w:uiPriority w:val="99"/>
    <w:semiHidden/>
    <w:rsid w:val="00D70FDC"/>
    <w:pPr>
      <w:spacing w:after="120"/>
    </w:pPr>
    <w:rPr>
      <w:sz w:val="16"/>
      <w:szCs w:val="16"/>
    </w:rPr>
  </w:style>
  <w:style w:type="character" w:customStyle="1" w:styleId="Brdtekst3Tegn">
    <w:name w:val="Brødtekst 3 Tegn"/>
    <w:basedOn w:val="Standardskrifttypeiafsnit"/>
    <w:link w:val="Brdtekst3"/>
    <w:uiPriority w:val="99"/>
    <w:semiHidden/>
    <w:locked/>
    <w:rPr>
      <w:rFonts w:cs="Times New Roman"/>
      <w:sz w:val="16"/>
      <w:szCs w:val="16"/>
    </w:rPr>
  </w:style>
  <w:style w:type="paragraph" w:styleId="Brdtekst-frstelinjeindrykning1">
    <w:name w:val="Body Text First Indent"/>
    <w:basedOn w:val="Brdtekst"/>
    <w:link w:val="Brdtekst-frstelinjeindrykning1Tegn"/>
    <w:uiPriority w:val="99"/>
    <w:semiHidden/>
    <w:rsid w:val="00D70FDC"/>
    <w:pPr>
      <w:ind w:firstLine="210"/>
    </w:pPr>
  </w:style>
  <w:style w:type="character" w:customStyle="1" w:styleId="Brdtekst-frstelinjeindrykning1Tegn">
    <w:name w:val="Brødtekst - førstelinjeindrykning 1 Tegn"/>
    <w:basedOn w:val="BrdtekstTegn"/>
    <w:link w:val="Brdtekst-frstelinjeindrykning1"/>
    <w:uiPriority w:val="99"/>
    <w:semiHidden/>
    <w:locked/>
    <w:rPr>
      <w:rFonts w:cs="Times New Roman"/>
    </w:rPr>
  </w:style>
  <w:style w:type="paragraph" w:styleId="Brdtekstindrykning">
    <w:name w:val="Body Text Indent"/>
    <w:basedOn w:val="Normal"/>
    <w:link w:val="BrdtekstindrykningTegn"/>
    <w:uiPriority w:val="99"/>
    <w:semiHidden/>
    <w:rsid w:val="00D70FDC"/>
    <w:pPr>
      <w:spacing w:after="120"/>
      <w:ind w:left="283"/>
    </w:pPr>
  </w:style>
  <w:style w:type="character" w:customStyle="1" w:styleId="BrdtekstindrykningTegn">
    <w:name w:val="Brødtekstindrykning Tegn"/>
    <w:basedOn w:val="Standardskrifttypeiafsnit"/>
    <w:link w:val="Brdtekstindrykning"/>
    <w:uiPriority w:val="99"/>
    <w:semiHidden/>
    <w:locked/>
    <w:rPr>
      <w:rFonts w:cs="Times New Roman"/>
    </w:rPr>
  </w:style>
  <w:style w:type="paragraph" w:styleId="Brdtekst-frstelinjeindrykning2">
    <w:name w:val="Body Text First Indent 2"/>
    <w:basedOn w:val="Brdtekstindrykning"/>
    <w:link w:val="Brdtekst-frstelinjeindrykning2Tegn"/>
    <w:uiPriority w:val="99"/>
    <w:semiHidden/>
    <w:rsid w:val="00D70FDC"/>
    <w:pPr>
      <w:ind w:firstLine="210"/>
    </w:pPr>
  </w:style>
  <w:style w:type="character" w:customStyle="1" w:styleId="Brdtekst-frstelinjeindrykning2Tegn">
    <w:name w:val="Brødtekst - førstelinjeindrykning 2 Tegn"/>
    <w:basedOn w:val="BrdtekstindrykningTegn"/>
    <w:link w:val="Brdtekst-frstelinjeindrykning2"/>
    <w:uiPriority w:val="99"/>
    <w:semiHidden/>
    <w:locked/>
    <w:rPr>
      <w:rFonts w:cs="Times New Roman"/>
    </w:rPr>
  </w:style>
  <w:style w:type="paragraph" w:styleId="Brdtekstindrykning2">
    <w:name w:val="Body Text Indent 2"/>
    <w:basedOn w:val="Normal"/>
    <w:link w:val="Brdtekstindrykning2Tegn"/>
    <w:uiPriority w:val="99"/>
    <w:semiHidden/>
    <w:rsid w:val="00D70FD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locked/>
    <w:rPr>
      <w:rFonts w:cs="Times New Roman"/>
    </w:rPr>
  </w:style>
  <w:style w:type="paragraph" w:styleId="Brdtekstindrykning3">
    <w:name w:val="Body Text Indent 3"/>
    <w:basedOn w:val="Normal"/>
    <w:link w:val="Brdtekstindrykning3Tegn"/>
    <w:uiPriority w:val="99"/>
    <w:semiHidden/>
    <w:rsid w:val="00D70FD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locked/>
    <w:rPr>
      <w:rFonts w:cs="Times New Roman"/>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link w:val="SluthilsenTegn"/>
    <w:uiPriority w:val="99"/>
    <w:semiHidden/>
    <w:rsid w:val="00D70FDC"/>
    <w:pPr>
      <w:ind w:left="4252"/>
    </w:pPr>
  </w:style>
  <w:style w:type="character" w:customStyle="1" w:styleId="SluthilsenTegn">
    <w:name w:val="Sluthilsen Tegn"/>
    <w:basedOn w:val="Standardskrifttypeiafsnit"/>
    <w:link w:val="Sluthilsen"/>
    <w:uiPriority w:val="99"/>
    <w:semiHidden/>
    <w:locked/>
    <w:rPr>
      <w:rFonts w:cs="Times New Roman"/>
    </w:rPr>
  </w:style>
  <w:style w:type="paragraph" w:styleId="Dato">
    <w:name w:val="Date"/>
    <w:basedOn w:val="Normal"/>
    <w:next w:val="Normal"/>
    <w:link w:val="DatoTegn"/>
    <w:uiPriority w:val="99"/>
    <w:semiHidden/>
    <w:rsid w:val="00D70FDC"/>
  </w:style>
  <w:style w:type="character" w:customStyle="1" w:styleId="DatoTegn">
    <w:name w:val="Dato Tegn"/>
    <w:basedOn w:val="Standardskrifttypeiafsnit"/>
    <w:link w:val="Dato"/>
    <w:uiPriority w:val="99"/>
    <w:semiHidden/>
    <w:locked/>
    <w:rPr>
      <w:rFonts w:cs="Times New Roman"/>
    </w:rPr>
  </w:style>
  <w:style w:type="paragraph" w:styleId="Mailsignatur">
    <w:name w:val="E-mail Signature"/>
    <w:basedOn w:val="Normal"/>
    <w:link w:val="MailsignaturTegn"/>
    <w:uiPriority w:val="99"/>
    <w:semiHidden/>
    <w:rsid w:val="00D70FDC"/>
  </w:style>
  <w:style w:type="character" w:customStyle="1" w:styleId="MailsignaturTegn">
    <w:name w:val="Mailsignatur Tegn"/>
    <w:basedOn w:val="Standardskrifttypeiafsnit"/>
    <w:link w:val="Mailsignatur"/>
    <w:uiPriority w:val="99"/>
    <w:semiHidden/>
    <w:locked/>
    <w:rPr>
      <w:rFonts w:cs="Times New Roman"/>
    </w:rPr>
  </w:style>
  <w:style w:type="character" w:styleId="Fremhv">
    <w:name w:val="Emphasis"/>
    <w:basedOn w:val="Standardskrifttypeiafsnit"/>
    <w:uiPriority w:val="3"/>
    <w:semiHidden/>
    <w:rsid w:val="00D70FDC"/>
    <w:rPr>
      <w:rFonts w:cs="Times New Roman"/>
      <w:i/>
      <w:lang w:val="da-DK" w:eastAsia="x-none"/>
    </w:rPr>
  </w:style>
  <w:style w:type="character" w:styleId="Slutnotehenvisning">
    <w:name w:val="endnote reference"/>
    <w:basedOn w:val="Standardskrifttypeiafsnit"/>
    <w:uiPriority w:val="8"/>
    <w:semiHidden/>
    <w:rsid w:val="00D70FDC"/>
    <w:rPr>
      <w:rFonts w:ascii="AU Passata" w:hAnsi="AU Passata" w:cs="Times New Roman"/>
      <w:color w:val="87888A"/>
      <w:sz w:val="14"/>
      <w:vertAlign w:val="superscript"/>
      <w:lang w:val="da-DK" w:eastAsia="x-none"/>
    </w:rPr>
  </w:style>
  <w:style w:type="paragraph" w:styleId="Slutnotetekst">
    <w:name w:val="endnote text"/>
    <w:basedOn w:val="Normal"/>
    <w:link w:val="SlutnotetekstTegn"/>
    <w:uiPriority w:val="8"/>
    <w:semiHidden/>
    <w:rsid w:val="00D70FDC"/>
    <w:pPr>
      <w:spacing w:line="180" w:lineRule="atLeast"/>
    </w:pPr>
    <w:rPr>
      <w:rFonts w:ascii="AU Passata" w:hAnsi="AU Passata"/>
      <w:color w:val="87888A"/>
      <w:spacing w:val="10"/>
      <w:sz w:val="14"/>
    </w:rPr>
  </w:style>
  <w:style w:type="character" w:customStyle="1" w:styleId="SlutnotetekstTegn">
    <w:name w:val="Slutnotetekst Tegn"/>
    <w:basedOn w:val="Standardskrifttypeiafsnit"/>
    <w:link w:val="Slutnotetekst"/>
    <w:uiPriority w:val="99"/>
    <w:semiHidden/>
    <w:locked/>
    <w:rPr>
      <w:rFonts w:cs="Times New Roman"/>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basedOn w:val="Standardskrifttypeiafsnit"/>
    <w:uiPriority w:val="8"/>
    <w:semiHidden/>
    <w:rsid w:val="00D70FDC"/>
    <w:rPr>
      <w:rFonts w:ascii="AU Passata" w:hAnsi="AU Passata" w:cs="Times New Roman"/>
      <w:color w:val="87888A"/>
      <w:sz w:val="14"/>
      <w:vertAlign w:val="superscript"/>
      <w:lang w:val="da-DK" w:eastAsia="x-none"/>
    </w:rPr>
  </w:style>
  <w:style w:type="paragraph" w:styleId="Fodnotetekst">
    <w:name w:val="footnote text"/>
    <w:basedOn w:val="Normal"/>
    <w:link w:val="FodnotetekstTegn"/>
    <w:uiPriority w:val="8"/>
    <w:semiHidden/>
    <w:rsid w:val="00D70FDC"/>
    <w:pPr>
      <w:spacing w:line="180" w:lineRule="atLeast"/>
    </w:pPr>
    <w:rPr>
      <w:rFonts w:ascii="AU Passata" w:hAnsi="AU Passata"/>
      <w:color w:val="87888A"/>
      <w:spacing w:val="10"/>
      <w:sz w:val="14"/>
    </w:rPr>
  </w:style>
  <w:style w:type="character" w:customStyle="1" w:styleId="FodnotetekstTegn">
    <w:name w:val="Fodnotetekst Tegn"/>
    <w:basedOn w:val="Standardskrifttypeiafsnit"/>
    <w:link w:val="Fodnotetekst"/>
    <w:uiPriority w:val="99"/>
    <w:semiHidden/>
    <w:locked/>
    <w:rPr>
      <w:rFonts w:cs="Times New Roman"/>
    </w:rPr>
  </w:style>
  <w:style w:type="character" w:styleId="HTML-akronym">
    <w:name w:val="HTML Acronym"/>
    <w:basedOn w:val="Standardskrifttypeiafsnit"/>
    <w:uiPriority w:val="99"/>
    <w:semiHidden/>
    <w:rsid w:val="00D70FDC"/>
    <w:rPr>
      <w:rFonts w:cs="Times New Roman"/>
      <w:lang w:val="da-DK" w:eastAsia="x-none"/>
    </w:rPr>
  </w:style>
  <w:style w:type="paragraph" w:styleId="HTML-adresse">
    <w:name w:val="HTML Address"/>
    <w:basedOn w:val="Normal"/>
    <w:link w:val="HTML-adresseTegn"/>
    <w:uiPriority w:val="99"/>
    <w:semiHidden/>
    <w:rsid w:val="00D70FDC"/>
    <w:rPr>
      <w:i/>
      <w:iCs/>
    </w:rPr>
  </w:style>
  <w:style w:type="character" w:customStyle="1" w:styleId="HTML-adresseTegn">
    <w:name w:val="HTML-adresse Tegn"/>
    <w:basedOn w:val="Standardskrifttypeiafsnit"/>
    <w:link w:val="HTML-adresse"/>
    <w:uiPriority w:val="99"/>
    <w:semiHidden/>
    <w:locked/>
    <w:rPr>
      <w:rFonts w:cs="Times New Roman"/>
      <w:i/>
      <w:iCs/>
    </w:rPr>
  </w:style>
  <w:style w:type="character" w:styleId="HTML-citat">
    <w:name w:val="HTML Cite"/>
    <w:basedOn w:val="Standardskrifttypeiafsnit"/>
    <w:uiPriority w:val="99"/>
    <w:semiHidden/>
    <w:rsid w:val="00D70FDC"/>
    <w:rPr>
      <w:rFonts w:cs="Times New Roman"/>
      <w:i/>
      <w:lang w:val="da-DK" w:eastAsia="x-none"/>
    </w:rPr>
  </w:style>
  <w:style w:type="character" w:styleId="HTML-kode">
    <w:name w:val="HTML Code"/>
    <w:basedOn w:val="Standardskrifttypeiafsnit"/>
    <w:uiPriority w:val="99"/>
    <w:semiHidden/>
    <w:rsid w:val="00D70FDC"/>
    <w:rPr>
      <w:rFonts w:ascii="Courier New" w:hAnsi="Courier New" w:cs="Times New Roman"/>
      <w:sz w:val="20"/>
      <w:lang w:val="da-DK" w:eastAsia="x-none"/>
    </w:rPr>
  </w:style>
  <w:style w:type="character" w:styleId="HTML-definition">
    <w:name w:val="HTML Definition"/>
    <w:basedOn w:val="Standardskrifttypeiafsnit"/>
    <w:uiPriority w:val="99"/>
    <w:semiHidden/>
    <w:rsid w:val="00D70FDC"/>
    <w:rPr>
      <w:rFonts w:cs="Times New Roman"/>
      <w:i/>
      <w:lang w:val="da-DK" w:eastAsia="x-none"/>
    </w:rPr>
  </w:style>
  <w:style w:type="character" w:styleId="HTML-tastatur">
    <w:name w:val="HTML Keyboard"/>
    <w:basedOn w:val="Standardskrifttypeiafsnit"/>
    <w:uiPriority w:val="99"/>
    <w:semiHidden/>
    <w:rsid w:val="00D70FDC"/>
    <w:rPr>
      <w:rFonts w:ascii="Courier New" w:hAnsi="Courier New" w:cs="Times New Roman"/>
      <w:sz w:val="20"/>
      <w:lang w:val="da-DK" w:eastAsia="x-none"/>
    </w:rPr>
  </w:style>
  <w:style w:type="paragraph" w:styleId="FormateretHTML">
    <w:name w:val="HTML Preformatted"/>
    <w:basedOn w:val="Normal"/>
    <w:link w:val="FormateretHTMLTegn"/>
    <w:uiPriority w:val="99"/>
    <w:semiHidden/>
    <w:rsid w:val="00D70FDC"/>
    <w:rPr>
      <w:rFonts w:ascii="Courier New" w:hAnsi="Courier New" w:cs="Courier New"/>
    </w:rPr>
  </w:style>
  <w:style w:type="character" w:customStyle="1" w:styleId="FormateretHTMLTegn">
    <w:name w:val="Formateret HTML Tegn"/>
    <w:basedOn w:val="Standardskrifttypeiafsnit"/>
    <w:link w:val="FormateretHTML"/>
    <w:uiPriority w:val="99"/>
    <w:semiHidden/>
    <w:locked/>
    <w:rPr>
      <w:rFonts w:ascii="Courier New" w:hAnsi="Courier New" w:cs="Courier New"/>
    </w:rPr>
  </w:style>
  <w:style w:type="character" w:styleId="HTML-eksempel">
    <w:name w:val="HTML Sample"/>
    <w:basedOn w:val="Standardskrifttypeiafsnit"/>
    <w:uiPriority w:val="99"/>
    <w:semiHidden/>
    <w:rsid w:val="00D70FDC"/>
    <w:rPr>
      <w:rFonts w:ascii="Courier New" w:hAnsi="Courier New" w:cs="Times New Roman"/>
      <w:lang w:val="da-DK" w:eastAsia="x-none"/>
    </w:rPr>
  </w:style>
  <w:style w:type="character" w:styleId="HTML-skrivemaskine">
    <w:name w:val="HTML Typewriter"/>
    <w:basedOn w:val="Standardskrifttypeiafsnit"/>
    <w:uiPriority w:val="99"/>
    <w:semiHidden/>
    <w:rsid w:val="00D70FDC"/>
    <w:rPr>
      <w:rFonts w:ascii="Courier New" w:hAnsi="Courier New" w:cs="Times New Roman"/>
      <w:sz w:val="20"/>
      <w:lang w:val="da-DK" w:eastAsia="x-none"/>
    </w:rPr>
  </w:style>
  <w:style w:type="character" w:styleId="HTML-variabel">
    <w:name w:val="HTML Variable"/>
    <w:basedOn w:val="Standardskrifttypeiafsnit"/>
    <w:uiPriority w:val="99"/>
    <w:semiHidden/>
    <w:rsid w:val="00D70FDC"/>
    <w:rPr>
      <w:rFonts w:cs="Times New Roman"/>
      <w:i/>
      <w:lang w:val="da-DK" w:eastAsia="x-none"/>
    </w:rPr>
  </w:style>
  <w:style w:type="character" w:styleId="Linjenummer">
    <w:name w:val="line number"/>
    <w:basedOn w:val="Standardskrifttypeiafsnit"/>
    <w:uiPriority w:val="99"/>
    <w:semiHidden/>
    <w:rsid w:val="00D70FDC"/>
    <w:rPr>
      <w:rFonts w:cs="Times New Roman"/>
      <w:lang w:val="da-DK" w:eastAsia="x-none"/>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13"/>
      </w:numPr>
    </w:pPr>
  </w:style>
  <w:style w:type="paragraph" w:styleId="Opstilling-punkttegn2">
    <w:name w:val="List Bullet 2"/>
    <w:basedOn w:val="Normal"/>
    <w:uiPriority w:val="99"/>
    <w:semiHidden/>
    <w:rsid w:val="00D70FDC"/>
    <w:pPr>
      <w:numPr>
        <w:numId w:val="1"/>
      </w:numPr>
      <w:tabs>
        <w:tab w:val="clear" w:pos="360"/>
        <w:tab w:val="num" w:pos="643"/>
      </w:tabs>
      <w:ind w:left="643"/>
    </w:pPr>
  </w:style>
  <w:style w:type="paragraph" w:styleId="Opstilling-punkttegn3">
    <w:name w:val="List Bullet 3"/>
    <w:basedOn w:val="Normal"/>
    <w:uiPriority w:val="99"/>
    <w:semiHidden/>
    <w:rsid w:val="00D70FDC"/>
    <w:pPr>
      <w:numPr>
        <w:numId w:val="2"/>
      </w:numPr>
      <w:tabs>
        <w:tab w:val="num" w:pos="926"/>
      </w:tabs>
      <w:ind w:left="926"/>
    </w:pPr>
  </w:style>
  <w:style w:type="paragraph" w:styleId="Opstilling-punkttegn4">
    <w:name w:val="List Bullet 4"/>
    <w:basedOn w:val="Normal"/>
    <w:uiPriority w:val="99"/>
    <w:semiHidden/>
    <w:rsid w:val="00D70FDC"/>
    <w:pPr>
      <w:numPr>
        <w:numId w:val="3"/>
      </w:numPr>
      <w:tabs>
        <w:tab w:val="num" w:pos="1209"/>
      </w:tabs>
      <w:ind w:left="1209"/>
    </w:pPr>
  </w:style>
  <w:style w:type="paragraph" w:styleId="Opstilling-punkttegn5">
    <w:name w:val="List Bullet 5"/>
    <w:basedOn w:val="Normal"/>
    <w:uiPriority w:val="99"/>
    <w:semiHidden/>
    <w:rsid w:val="00D70FDC"/>
    <w:pPr>
      <w:numPr>
        <w:numId w:val="4"/>
      </w:numPr>
      <w:tabs>
        <w:tab w:val="num" w:pos="1492"/>
      </w:tabs>
      <w:ind w:left="1492"/>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4"/>
      </w:numPr>
    </w:pPr>
  </w:style>
  <w:style w:type="paragraph" w:styleId="Opstilling-talellerbogst2">
    <w:name w:val="List Number 2"/>
    <w:basedOn w:val="Normal"/>
    <w:uiPriority w:val="99"/>
    <w:semiHidden/>
    <w:rsid w:val="00D70FDC"/>
    <w:pPr>
      <w:numPr>
        <w:numId w:val="5"/>
      </w:numPr>
      <w:tabs>
        <w:tab w:val="clear" w:pos="1492"/>
        <w:tab w:val="num" w:pos="425"/>
        <w:tab w:val="num" w:pos="643"/>
      </w:tabs>
      <w:ind w:left="643"/>
    </w:pPr>
  </w:style>
  <w:style w:type="paragraph" w:styleId="Opstilling-talellerbogst3">
    <w:name w:val="List Number 3"/>
    <w:basedOn w:val="Normal"/>
    <w:uiPriority w:val="99"/>
    <w:semiHidden/>
    <w:rsid w:val="00D70FDC"/>
    <w:pPr>
      <w:numPr>
        <w:numId w:val="6"/>
      </w:numPr>
      <w:tabs>
        <w:tab w:val="clear" w:pos="360"/>
        <w:tab w:val="num" w:pos="926"/>
      </w:tabs>
      <w:ind w:left="926"/>
    </w:pPr>
  </w:style>
  <w:style w:type="paragraph" w:styleId="Opstilling-talellerbogst4">
    <w:name w:val="List Number 4"/>
    <w:basedOn w:val="Normal"/>
    <w:uiPriority w:val="99"/>
    <w:semiHidden/>
    <w:rsid w:val="00D70FDC"/>
    <w:pPr>
      <w:numPr>
        <w:numId w:val="7"/>
      </w:numPr>
      <w:tabs>
        <w:tab w:val="clear" w:pos="643"/>
        <w:tab w:val="num" w:pos="1209"/>
      </w:tabs>
      <w:ind w:left="1209"/>
    </w:pPr>
  </w:style>
  <w:style w:type="paragraph" w:styleId="Opstilling-talellerbogst5">
    <w:name w:val="List Number 5"/>
    <w:basedOn w:val="Normal"/>
    <w:uiPriority w:val="99"/>
    <w:semiHidden/>
    <w:rsid w:val="00D70FDC"/>
    <w:pPr>
      <w:numPr>
        <w:numId w:val="8"/>
      </w:numPr>
      <w:tabs>
        <w:tab w:val="clear" w:pos="926"/>
        <w:tab w:val="num" w:pos="1440"/>
        <w:tab w:val="num" w:pos="1492"/>
      </w:tabs>
      <w:ind w:left="1492"/>
    </w:pPr>
  </w:style>
  <w:style w:type="paragraph" w:styleId="Brevhoved">
    <w:name w:val="Message Header"/>
    <w:basedOn w:val="Normal"/>
    <w:link w:val="BrevhovedTegn"/>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BrevhovedTegn">
    <w:name w:val="Brevhoved Tegn"/>
    <w:basedOn w:val="Standardskrifttypeiafsnit"/>
    <w:link w:val="Brevhoved"/>
    <w:uiPriority w:val="99"/>
    <w:semiHidden/>
    <w:locked/>
    <w:rPr>
      <w:rFonts w:asciiTheme="majorHAnsi" w:eastAsiaTheme="majorEastAsia" w:hAnsiTheme="majorHAnsi" w:cs="Times New Roman"/>
      <w:sz w:val="24"/>
      <w:szCs w:val="24"/>
      <w:shd w:val="pct20" w:color="auto" w:fill="auto"/>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link w:val="NoteoverskriftTegn"/>
    <w:uiPriority w:val="99"/>
    <w:semiHidden/>
    <w:rsid w:val="00D70FDC"/>
  </w:style>
  <w:style w:type="character" w:customStyle="1" w:styleId="NoteoverskriftTegn">
    <w:name w:val="Noteoverskrift Tegn"/>
    <w:basedOn w:val="Standardskrifttypeiafsnit"/>
    <w:link w:val="Noteoverskrift"/>
    <w:uiPriority w:val="99"/>
    <w:semiHidden/>
    <w:locked/>
    <w:rPr>
      <w:rFonts w:cs="Times New Roman"/>
    </w:rPr>
  </w:style>
  <w:style w:type="paragraph" w:styleId="Almindeligtekst">
    <w:name w:val="Plain Text"/>
    <w:basedOn w:val="Normal"/>
    <w:link w:val="AlmindeligtekstTegn"/>
    <w:uiPriority w:val="99"/>
    <w:semiHidden/>
    <w:rsid w:val="00D70FDC"/>
    <w:rPr>
      <w:rFonts w:ascii="Courier New" w:hAnsi="Courier New" w:cs="Courier New"/>
    </w:rPr>
  </w:style>
  <w:style w:type="character" w:customStyle="1" w:styleId="AlmindeligtekstTegn">
    <w:name w:val="Almindelig tekst Tegn"/>
    <w:basedOn w:val="Standardskrifttypeiafsnit"/>
    <w:link w:val="Almindeligtekst"/>
    <w:uiPriority w:val="99"/>
    <w:semiHidden/>
    <w:locked/>
    <w:rPr>
      <w:rFonts w:ascii="Courier New" w:hAnsi="Courier New" w:cs="Courier New"/>
    </w:rPr>
  </w:style>
  <w:style w:type="paragraph" w:styleId="Starthilsen">
    <w:name w:val="Salutation"/>
    <w:basedOn w:val="Normal"/>
    <w:next w:val="Normal"/>
    <w:link w:val="StarthilsenTegn"/>
    <w:uiPriority w:val="99"/>
    <w:semiHidden/>
    <w:rsid w:val="00D70FDC"/>
  </w:style>
  <w:style w:type="character" w:customStyle="1" w:styleId="StarthilsenTegn">
    <w:name w:val="Starthilsen Tegn"/>
    <w:basedOn w:val="Standardskrifttypeiafsnit"/>
    <w:link w:val="Starthilsen"/>
    <w:uiPriority w:val="99"/>
    <w:semiHidden/>
    <w:locked/>
    <w:rPr>
      <w:rFonts w:cs="Times New Roman"/>
    </w:rPr>
  </w:style>
  <w:style w:type="paragraph" w:styleId="Underskrift">
    <w:name w:val="Signature"/>
    <w:basedOn w:val="Normal"/>
    <w:link w:val="UnderskriftTegn"/>
    <w:uiPriority w:val="99"/>
    <w:semiHidden/>
    <w:rsid w:val="00D70FDC"/>
    <w:pPr>
      <w:ind w:left="4252"/>
    </w:pPr>
  </w:style>
  <w:style w:type="character" w:customStyle="1" w:styleId="UnderskriftTegn">
    <w:name w:val="Underskrift Tegn"/>
    <w:basedOn w:val="Standardskrifttypeiafsnit"/>
    <w:link w:val="Underskrift"/>
    <w:uiPriority w:val="99"/>
    <w:semiHidden/>
    <w:locked/>
    <w:rPr>
      <w:rFonts w:cs="Times New Roman"/>
    </w:rPr>
  </w:style>
  <w:style w:type="character" w:styleId="Strk">
    <w:name w:val="Strong"/>
    <w:basedOn w:val="Standardskrifttypeiafsnit"/>
    <w:uiPriority w:val="99"/>
    <w:semiHidden/>
    <w:qFormat/>
    <w:rsid w:val="00D70FDC"/>
    <w:rPr>
      <w:rFonts w:cs="Times New Roman"/>
      <w:b/>
      <w:lang w:val="da-DK" w:eastAsia="x-none"/>
    </w:rPr>
  </w:style>
  <w:style w:type="paragraph" w:styleId="Undertitel">
    <w:name w:val="Subtitle"/>
    <w:basedOn w:val="Normal"/>
    <w:link w:val="UndertitelTegn"/>
    <w:uiPriority w:val="99"/>
    <w:semiHidden/>
    <w:qFormat/>
    <w:rsid w:val="00D70FDC"/>
    <w:pPr>
      <w:spacing w:after="60"/>
      <w:jc w:val="center"/>
      <w:outlineLvl w:val="1"/>
    </w:pPr>
    <w:rPr>
      <w:rFonts w:ascii="Arial" w:hAnsi="Arial" w:cs="Arial"/>
      <w:sz w:val="24"/>
    </w:rPr>
  </w:style>
  <w:style w:type="character" w:customStyle="1" w:styleId="UndertitelTegn">
    <w:name w:val="Undertitel Tegn"/>
    <w:basedOn w:val="Standardskrifttypeiafsnit"/>
    <w:link w:val="Undertitel"/>
    <w:uiPriority w:val="11"/>
    <w:locked/>
    <w:rPr>
      <w:rFonts w:asciiTheme="majorHAnsi" w:eastAsiaTheme="majorEastAsia" w:hAnsiTheme="majorHAnsi" w:cs="Times New Roman"/>
      <w:sz w:val="24"/>
      <w:szCs w:val="24"/>
    </w:rPr>
  </w:style>
  <w:style w:type="table" w:styleId="Tabel-3D-effekter1">
    <w:name w:val="Table 3D effects 1"/>
    <w:basedOn w:val="Tabel-Normal"/>
    <w:uiPriority w:val="99"/>
    <w:semiHidden/>
    <w:rsid w:val="00D70FDC"/>
    <w:rPr>
      <w:rFonts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rsid w:val="00D70FDC"/>
    <w:rPr>
      <w:rFonts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rsid w:val="00D70FDC"/>
    <w:rPr>
      <w:rFonts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Klassisk1">
    <w:name w:val="Table Classic 1"/>
    <w:basedOn w:val="Tabel-Normal"/>
    <w:uiPriority w:val="99"/>
    <w:semiHidden/>
    <w:rsid w:val="00D70FDC"/>
    <w:rPr>
      <w:rFonts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Klassisk2">
    <w:name w:val="Table Classic 2"/>
    <w:basedOn w:val="Tabel-Normal"/>
    <w:uiPriority w:val="99"/>
    <w:semiHidden/>
    <w:rsid w:val="00D70FDC"/>
    <w:rPr>
      <w:rFonts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rsid w:val="00D70FDC"/>
    <w:rPr>
      <w:rFonts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rsid w:val="00D70FDC"/>
    <w:rPr>
      <w:rFonts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rsid w:val="00D70FDC"/>
    <w:rPr>
      <w:rFonts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rsid w:val="00D70FDC"/>
    <w:rPr>
      <w:rFonts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rsid w:val="00D70FDC"/>
    <w:rPr>
      <w:rFonts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rsid w:val="00D70FDC"/>
    <w:rPr>
      <w:rFonts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Spalter2">
    <w:name w:val="Table Columns 2"/>
    <w:basedOn w:val="Tabel-Normal"/>
    <w:uiPriority w:val="99"/>
    <w:semiHidden/>
    <w:rsid w:val="00D70FDC"/>
    <w:rPr>
      <w:rFonts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Spalter3">
    <w:name w:val="Table Columns 3"/>
    <w:basedOn w:val="Tabel-Normal"/>
    <w:uiPriority w:val="99"/>
    <w:semiHidden/>
    <w:rsid w:val="00D70FDC"/>
    <w:rPr>
      <w:rFonts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Spalter4">
    <w:name w:val="Table Columns 4"/>
    <w:basedOn w:val="Tabel-Normal"/>
    <w:uiPriority w:val="99"/>
    <w:semiHidden/>
    <w:rsid w:val="00D70FDC"/>
    <w:rPr>
      <w:rFonts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Spalter5">
    <w:name w:val="Table Columns 5"/>
    <w:basedOn w:val="Tabel-Normal"/>
    <w:uiPriority w:val="99"/>
    <w:semiHidden/>
    <w:rsid w:val="00D70FDC"/>
    <w:rPr>
      <w:rFonts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Moderne">
    <w:name w:val="Table Contemporary"/>
    <w:basedOn w:val="Tabel-Normal"/>
    <w:uiPriority w:val="99"/>
    <w:semiHidden/>
    <w:rsid w:val="00D70FDC"/>
    <w:rPr>
      <w:rFonts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rsid w:val="00D70FDC"/>
    <w:rPr>
      <w:rFonts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Gitter2">
    <w:name w:val="Table Grid 2"/>
    <w:basedOn w:val="Tabel-Normal"/>
    <w:uiPriority w:val="99"/>
    <w:semiHidden/>
    <w:rsid w:val="00D70FDC"/>
    <w:rPr>
      <w:rFonts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Gitter3">
    <w:name w:val="Table Grid 3"/>
    <w:basedOn w:val="Tabel-Normal"/>
    <w:uiPriority w:val="99"/>
    <w:semiHidden/>
    <w:rsid w:val="00D70FDC"/>
    <w:rPr>
      <w:rFonts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Gitter4">
    <w:name w:val="Table Grid 4"/>
    <w:basedOn w:val="Tabel-Normal"/>
    <w:uiPriority w:val="99"/>
    <w:semiHidden/>
    <w:rsid w:val="00D70FDC"/>
    <w:rPr>
      <w:rFonts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6">
    <w:name w:val="Table Grid 6"/>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7">
    <w:name w:val="Table Grid 7"/>
    <w:basedOn w:val="Tabel-Normal"/>
    <w:uiPriority w:val="99"/>
    <w:semiHidden/>
    <w:rsid w:val="00D70FDC"/>
    <w:rPr>
      <w:rFonts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8">
    <w:name w:val="Table Grid 8"/>
    <w:basedOn w:val="Tabel-Normal"/>
    <w:uiPriority w:val="99"/>
    <w:semiHidden/>
    <w:rsid w:val="00D70FDC"/>
    <w:rPr>
      <w:rFonts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Liste1">
    <w:name w:val="Table List 1"/>
    <w:basedOn w:val="Tabel-Normal"/>
    <w:uiPriority w:val="99"/>
    <w:semiHidden/>
    <w:rsid w:val="00D70FDC"/>
    <w:rPr>
      <w:rFonts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iste2">
    <w:name w:val="Table List 2"/>
    <w:basedOn w:val="Tabel-Normal"/>
    <w:uiPriority w:val="99"/>
    <w:semiHidden/>
    <w:rsid w:val="00D70FDC"/>
    <w:rPr>
      <w:rFonts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iste3">
    <w:name w:val="Table List 3"/>
    <w:basedOn w:val="Tabel-Normal"/>
    <w:uiPriority w:val="99"/>
    <w:semiHidden/>
    <w:rsid w:val="00D70FDC"/>
    <w:rPr>
      <w:rFonts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Liste6">
    <w:name w:val="Table List 6"/>
    <w:basedOn w:val="Tabel-Normal"/>
    <w:uiPriority w:val="99"/>
    <w:semiHidden/>
    <w:rsid w:val="00D70FDC"/>
    <w:rPr>
      <w:rFonts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rsid w:val="00D70FDC"/>
    <w:rPr>
      <w:rFonts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rsid w:val="00D70FDC"/>
    <w:rPr>
      <w:rFonts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rsid w:val="00D70FDC"/>
    <w:rPr>
      <w:rFonts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rsid w:val="00D70FDC"/>
    <w:rPr>
      <w:rFonts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rsid w:val="00D70FDC"/>
    <w:rPr>
      <w:rFonts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Hrfin2">
    <w:name w:val="Table Subtle 2"/>
    <w:basedOn w:val="Tabel-Normal"/>
    <w:uiPriority w:val="99"/>
    <w:semiHidden/>
    <w:rsid w:val="00D70FDC"/>
    <w:rPr>
      <w:rFonts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Tema">
    <w:name w:val="Table Theme"/>
    <w:basedOn w:val="Tabel-Normal"/>
    <w:uiPriority w:val="99"/>
    <w:semiHidden/>
    <w:rsid w:val="00D70F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rsid w:val="00D70FDC"/>
    <w:rPr>
      <w:rFonts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Web2">
    <w:name w:val="Table Web 2"/>
    <w:basedOn w:val="Tabel-Normal"/>
    <w:uiPriority w:val="99"/>
    <w:semiHidden/>
    <w:rsid w:val="00D70FDC"/>
    <w:rPr>
      <w:rFonts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Web3">
    <w:name w:val="Table Web 3"/>
    <w:basedOn w:val="Tabel-Normal"/>
    <w:uiPriority w:val="99"/>
    <w:semiHidden/>
    <w:rsid w:val="00D70FDC"/>
    <w:rPr>
      <w:rFonts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el">
    <w:name w:val="Title"/>
    <w:basedOn w:val="Normal"/>
    <w:link w:val="TitelTegn"/>
    <w:uiPriority w:val="7"/>
    <w:semiHidden/>
    <w:qFormat/>
    <w:rsid w:val="00315669"/>
    <w:pPr>
      <w:spacing w:before="240" w:after="60"/>
      <w:jc w:val="center"/>
    </w:pPr>
    <w:rPr>
      <w:rFonts w:ascii="Arial" w:hAnsi="Arial" w:cs="Arial"/>
      <w:b/>
      <w:bCs/>
      <w:kern w:val="28"/>
      <w:sz w:val="32"/>
      <w:szCs w:val="32"/>
    </w:rPr>
  </w:style>
  <w:style w:type="character" w:customStyle="1" w:styleId="TitelTegn">
    <w:name w:val="Titel Tegn"/>
    <w:basedOn w:val="Standardskrifttypeiafsnit"/>
    <w:link w:val="Titel"/>
    <w:uiPriority w:val="10"/>
    <w:locked/>
    <w:rPr>
      <w:rFonts w:asciiTheme="majorHAnsi" w:eastAsiaTheme="majorEastAsia" w:hAnsiTheme="majorHAnsi" w:cs="Times New Roman"/>
      <w:b/>
      <w:bCs/>
      <w:kern w:val="28"/>
      <w:sz w:val="32"/>
      <w:szCs w:val="32"/>
    </w:rPr>
  </w:style>
  <w:style w:type="paragraph" w:styleId="Indholdsfortegnelse1">
    <w:name w:val="toc 1"/>
    <w:basedOn w:val="Normal"/>
    <w:next w:val="Normal"/>
    <w:uiPriority w:val="39"/>
    <w:semiHidden/>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basedOn w:val="Standardskrifttypeiafsnit"/>
    <w:uiPriority w:val="8"/>
    <w:semiHidden/>
    <w:rsid w:val="00D70FDC"/>
    <w:rPr>
      <w:rFonts w:ascii="Georgia" w:hAnsi="Georgia" w:cs="Times New Roman"/>
      <w:color w:val="87888A"/>
      <w:sz w:val="21"/>
      <w:u w:val="none"/>
      <w:lang w:val="da-DK" w:eastAsia="x-none"/>
    </w:rPr>
  </w:style>
  <w:style w:type="paragraph" w:styleId="Sidefod">
    <w:name w:val="footer"/>
    <w:basedOn w:val="Normal"/>
    <w:link w:val="SidefodTegn"/>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character" w:customStyle="1" w:styleId="SidefodTegn">
    <w:name w:val="Sidefod Tegn"/>
    <w:basedOn w:val="Standardskrifttypeiafsnit"/>
    <w:link w:val="Sidefod"/>
    <w:uiPriority w:val="99"/>
    <w:semiHidden/>
    <w:locked/>
    <w:rPr>
      <w:rFonts w:cs="Times New Roman"/>
    </w:rPr>
  </w:style>
  <w:style w:type="paragraph" w:styleId="Sidehoved">
    <w:name w:val="header"/>
    <w:basedOn w:val="Normal"/>
    <w:link w:val="SidehovedTegn"/>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customStyle="1" w:styleId="SidehovedTegn">
    <w:name w:val="Sidehoved Tegn"/>
    <w:basedOn w:val="Standardskrifttypeiafsnit"/>
    <w:link w:val="Sidehoved"/>
    <w:uiPriority w:val="99"/>
    <w:semiHidden/>
    <w:locked/>
    <w:rPr>
      <w:rFonts w:cs="Times New Roman"/>
    </w:rPr>
  </w:style>
  <w:style w:type="character" w:styleId="Hyperlink">
    <w:name w:val="Hyperlink"/>
    <w:basedOn w:val="Standardskrifttypeiafsnit"/>
    <w:uiPriority w:val="8"/>
    <w:semiHidden/>
    <w:rsid w:val="00D70FDC"/>
    <w:rPr>
      <w:rFonts w:ascii="Georgia" w:hAnsi="Georgia" w:cs="Times New Roman"/>
      <w:color w:val="03428E"/>
      <w:sz w:val="21"/>
      <w:u w:val="none"/>
      <w:lang w:val="da-DK" w:eastAsia="x-none"/>
    </w:rPr>
  </w:style>
  <w:style w:type="character" w:styleId="Sidetal">
    <w:name w:val="page number"/>
    <w:basedOn w:val="Standardskrifttypeiafsnit"/>
    <w:uiPriority w:val="99"/>
    <w:semiHidden/>
    <w:rsid w:val="00443F7C"/>
    <w:rPr>
      <w:rFonts w:ascii="AU Passata" w:hAnsi="AU Passata" w:cs="Times New Roman"/>
      <w:sz w:val="14"/>
      <w:lang w:val="da-DK" w:eastAsia="x-none"/>
    </w:rPr>
  </w:style>
  <w:style w:type="paragraph" w:customStyle="1" w:styleId="Normal-Bullet">
    <w:name w:val="Normal - Bullet"/>
    <w:basedOn w:val="Normal"/>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rFonts w:cs="Times New Roman"/>
      <w:sz w:val="18"/>
    </w:rPr>
    <w:tblPr>
      <w:tblCellMar>
        <w:top w:w="28" w:type="dxa"/>
        <w:left w:w="0" w:type="dxa"/>
        <w:right w:w="0" w:type="dxa"/>
      </w:tblCellMar>
    </w:tblPr>
    <w:tblStylePr w:type="firstRow">
      <w:pPr>
        <w:spacing w:beforeLines="0" w:beforeAutospacing="0" w:afterLines="0" w:afterAutospacing="0" w:line="260" w:lineRule="atLeast"/>
        <w:ind w:leftChars="0" w:left="0" w:rightChars="0" w:right="0" w:firstLineChars="0" w:firstLine="0"/>
        <w:jc w:val="left"/>
        <w:outlineLvl w:val="9"/>
      </w:pPr>
      <w:rPr>
        <w:rFonts w:ascii="Times New Roman" w:hAnsi="Times New Roman" w:cs="Times New Roman"/>
        <w:b/>
        <w:color w:val="03428E"/>
        <w:sz w:val="18"/>
      </w:rPr>
      <w:tblPr/>
      <w:tcPr>
        <w:tcBorders>
          <w:bottom w:val="single" w:sz="4" w:space="0" w:color="auto"/>
          <w:insideH w:val="nil"/>
        </w:tcBorders>
      </w:tcPr>
    </w:tblStylePr>
    <w:tblStylePr w:type="lastRow">
      <w:rPr>
        <w:rFonts w:cs="Times New Roman"/>
      </w:rPr>
      <w:tblPr/>
      <w:tcPr>
        <w:tcBorders>
          <w:bottom w:val="single" w:sz="4" w:space="0" w:color="auto"/>
        </w:tcBorders>
      </w:tcPr>
    </w:tblStylePr>
    <w:tblStylePr w:type="firstCol">
      <w:pPr>
        <w:spacing w:line="220" w:lineRule="atLeast"/>
      </w:pPr>
      <w:rPr>
        <w:rFonts w:ascii="Times New Roman" w:hAnsi="Times New Roman" w:cs="Times New Roman"/>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cs="Times New Roman"/>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uiPriority w:val="39"/>
    <w:rsid w:val="00D70FDC"/>
    <w:pPr>
      <w:spacing w:line="240" w:lineRule="atLeast"/>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FE189A"/>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link w:val="MarkeringsbobletekstTegn"/>
    <w:uiPriority w:val="99"/>
    <w:semiHidden/>
    <w:rsid w:val="00D0158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Pr>
      <w:rFonts w:ascii="Segoe UI" w:hAnsi="Segoe UI" w:cs="Segoe UI"/>
      <w:sz w:val="18"/>
      <w:szCs w:val="18"/>
    </w:rPr>
  </w:style>
  <w:style w:type="character" w:styleId="Kommentarhenvisning">
    <w:name w:val="annotation reference"/>
    <w:basedOn w:val="Standardskrifttypeiafsnit"/>
    <w:uiPriority w:val="99"/>
    <w:semiHidden/>
    <w:rsid w:val="00D0158B"/>
    <w:rPr>
      <w:rFonts w:cs="Times New Roman"/>
      <w:sz w:val="16"/>
      <w:lang w:val="da-DK" w:eastAsia="x-none"/>
    </w:rPr>
  </w:style>
  <w:style w:type="paragraph" w:styleId="Kommentartekst">
    <w:name w:val="annotation text"/>
    <w:basedOn w:val="Normal"/>
    <w:link w:val="KommentartekstTegn"/>
    <w:uiPriority w:val="99"/>
    <w:semiHidden/>
    <w:rsid w:val="00D0158B"/>
  </w:style>
  <w:style w:type="character" w:customStyle="1" w:styleId="KommentartekstTegn">
    <w:name w:val="Kommentartekst Tegn"/>
    <w:basedOn w:val="Standardskrifttypeiafsnit"/>
    <w:link w:val="Kommentartekst"/>
    <w:uiPriority w:val="99"/>
    <w:semiHidden/>
    <w:locked/>
    <w:rPr>
      <w:rFonts w:cs="Times New Roman"/>
    </w:rPr>
  </w:style>
  <w:style w:type="paragraph" w:styleId="Kommentaremne">
    <w:name w:val="annotation subject"/>
    <w:basedOn w:val="Kommentartekst"/>
    <w:next w:val="Kommentartekst"/>
    <w:link w:val="KommentaremneTegn"/>
    <w:uiPriority w:val="99"/>
    <w:semiHidden/>
    <w:rsid w:val="00D0158B"/>
    <w:rPr>
      <w:b/>
      <w:bCs/>
    </w:rPr>
  </w:style>
  <w:style w:type="character" w:customStyle="1" w:styleId="KommentaremneTegn">
    <w:name w:val="Kommentaremne Tegn"/>
    <w:basedOn w:val="KommentartekstTegn"/>
    <w:link w:val="Kommentaremne"/>
    <w:uiPriority w:val="99"/>
    <w:semiHidden/>
    <w:locked/>
    <w:rPr>
      <w:rFonts w:cs="Times New Roman"/>
      <w:b/>
      <w:bCs/>
    </w:rPr>
  </w:style>
  <w:style w:type="paragraph" w:styleId="Dokumentoversigt">
    <w:name w:val="Document Map"/>
    <w:basedOn w:val="Normal"/>
    <w:link w:val="DokumentoversigtTegn"/>
    <w:uiPriority w:val="99"/>
    <w:semiHidden/>
    <w:rsid w:val="00D0158B"/>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locked/>
    <w:rPr>
      <w:rFonts w:ascii="Segoe UI" w:hAnsi="Segoe UI" w:cs="Segoe UI"/>
      <w:sz w:val="16"/>
      <w:szCs w:val="16"/>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link w:val="MakrotekstTegn"/>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kstTegn">
    <w:name w:val="Makrotekst Tegn"/>
    <w:basedOn w:val="Standardskrifttypeiafsnit"/>
    <w:link w:val="Makrotekst"/>
    <w:uiPriority w:val="99"/>
    <w:semiHidden/>
    <w:locked/>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locked/>
    <w:rsid w:val="00CB4B82"/>
    <w:rPr>
      <w:rFonts w:cs="Times New Roman"/>
      <w:b/>
      <w:bCs/>
      <w:i/>
      <w:iCs/>
      <w:lang w:val="da-DK" w:eastAsia="x-none"/>
    </w:rPr>
  </w:style>
  <w:style w:type="character" w:styleId="Svaghenvisning">
    <w:name w:val="Subtle Reference"/>
    <w:basedOn w:val="Standardskrifttypeiafsnit"/>
    <w:uiPriority w:val="99"/>
    <w:semiHidden/>
    <w:qFormat/>
    <w:rsid w:val="009D15A7"/>
    <w:rPr>
      <w:rFonts w:cs="Times New Roman"/>
      <w:smallCaps/>
      <w:color w:val="auto"/>
      <w:u w:val="single"/>
      <w:lang w:val="da-DK" w:eastAsia="x-none"/>
    </w:rPr>
  </w:style>
  <w:style w:type="character" w:styleId="Kraftighenvisning">
    <w:name w:val="Intense Reference"/>
    <w:basedOn w:val="Standardskrifttypeiafsnit"/>
    <w:uiPriority w:val="99"/>
    <w:semiHidden/>
    <w:qFormat/>
    <w:rsid w:val="009D15A7"/>
    <w:rPr>
      <w:rFonts w:cs="Times New Roman"/>
      <w:b/>
      <w:bCs/>
      <w:smallCaps/>
      <w:color w:val="auto"/>
      <w:spacing w:val="5"/>
      <w:u w:val="single"/>
      <w:lang w:val="da-DK" w:eastAsia="x-none"/>
    </w:rPr>
  </w:style>
  <w:style w:type="character" w:styleId="Kraftigfremhvning">
    <w:name w:val="Intense Emphasis"/>
    <w:basedOn w:val="Standardskrifttypeiafsnit"/>
    <w:uiPriority w:val="99"/>
    <w:semiHidden/>
    <w:qFormat/>
    <w:rsid w:val="009D15A7"/>
    <w:rPr>
      <w:rFonts w:cs="Times New Roman"/>
      <w:b/>
      <w:bCs/>
      <w:i/>
      <w:iCs/>
      <w:color w:val="auto"/>
      <w:lang w:val="da-DK" w:eastAsia="x-none"/>
    </w:rPr>
  </w:style>
  <w:style w:type="paragraph" w:customStyle="1" w:styleId="BSSWSName2">
    <w:name w:val="BSS WS Name 2"/>
    <w:basedOn w:val="BSSWSName1"/>
    <w:uiPriority w:val="8"/>
    <w:semiHidden/>
    <w:rsid w:val="00C4041B"/>
    <w:pPr>
      <w:contextualSpacing/>
    </w:pPr>
    <w:rPr>
      <w:b w:val="0"/>
    </w:rPr>
  </w:style>
  <w:style w:type="paragraph" w:customStyle="1" w:styleId="BSSWSName1">
    <w:name w:val="BSS WS Name 1"/>
    <w:uiPriority w:val="8"/>
    <w:semiHidden/>
    <w:qFormat/>
    <w:rsid w:val="00C4041B"/>
    <w:pPr>
      <w:spacing w:line="230" w:lineRule="exact"/>
    </w:pPr>
    <w:rPr>
      <w:rFonts w:ascii="AU Passata" w:hAnsi="AU Passata" w:cs="Times New Roman"/>
      <w:b/>
      <w:caps/>
      <w:noProof/>
      <w:color w:val="003D73" w:themeColor="text2"/>
      <w:spacing w:val="10"/>
    </w:rPr>
  </w:style>
  <w:style w:type="paragraph" w:customStyle="1" w:styleId="BSSWSName3">
    <w:name w:val="BSS WS Name 3"/>
    <w:basedOn w:val="BSSWSName2"/>
    <w:semiHidden/>
    <w:qFormat/>
    <w:rsid w:val="00C4041B"/>
    <w:pPr>
      <w:spacing w:line="226" w:lineRule="exact"/>
    </w:pPr>
  </w:style>
  <w:style w:type="paragraph" w:customStyle="1" w:styleId="BSSBomaerke">
    <w:name w:val="BSSBomaerke"/>
    <w:basedOn w:val="Normal"/>
    <w:next w:val="Normal"/>
    <w:semiHidden/>
    <w:qFormat/>
    <w:rsid w:val="00C4041B"/>
    <w:rPr>
      <w:rFonts w:ascii="AU Logo" w:hAnsi="AU Logo"/>
      <w:b/>
      <w:color w:val="003D73" w:themeColor="text2"/>
      <w:sz w:val="101"/>
    </w:rPr>
  </w:style>
  <w:style w:type="paragraph" w:customStyle="1" w:styleId="Normal-DokumentNavn">
    <w:name w:val="Normal - Dokument Navn"/>
    <w:basedOn w:val="Normal"/>
    <w:uiPriority w:val="5"/>
    <w:semiHidden/>
    <w:pPr>
      <w:jc w:val="right"/>
    </w:pPr>
    <w:rPr>
      <w:b/>
      <w:caps/>
      <w:sz w:val="22"/>
      <w:szCs w:val="24"/>
    </w:rPr>
  </w:style>
  <w:style w:type="paragraph" w:customStyle="1" w:styleId="Normal-Dokumentinfo">
    <w:name w:val="Normal - Dokument info"/>
    <w:basedOn w:val="Normal"/>
    <w:semiHidden/>
    <w:rPr>
      <w:b/>
      <w:szCs w:val="24"/>
    </w:rPr>
  </w:style>
  <w:style w:type="paragraph" w:customStyle="1" w:styleId="Logo">
    <w:name w:val="Logo"/>
    <w:basedOn w:val="Normal"/>
    <w:semiHidden/>
    <w:qFormat/>
    <w:rPr>
      <w:rFonts w:ascii="AU Logo" w:hAnsi="AU Logo"/>
      <w:color w:val="000026"/>
      <w:sz w:val="101"/>
      <w:szCs w:val="101"/>
    </w:rPr>
  </w:style>
  <w:style w:type="paragraph" w:styleId="Listeafsnit">
    <w:name w:val="List Paragraph"/>
    <w:basedOn w:val="Normal"/>
    <w:uiPriority w:val="34"/>
    <w:qFormat/>
    <w:rsid w:val="009D0958"/>
    <w:pPr>
      <w:ind w:left="720"/>
      <w:contextualSpacing/>
    </w:pPr>
    <w:rPr>
      <w:sz w:val="21"/>
      <w:szCs w:val="24"/>
      <w:lang w:eastAsia="en-US"/>
    </w:rPr>
  </w:style>
  <w:style w:type="paragraph" w:customStyle="1" w:styleId="Default">
    <w:name w:val="Default"/>
    <w:rsid w:val="009D0958"/>
    <w:pPr>
      <w:autoSpaceDE w:val="0"/>
      <w:autoSpaceDN w:val="0"/>
      <w:adjustRightInd w:val="0"/>
      <w:spacing w:line="240" w:lineRule="auto"/>
    </w:pPr>
    <w:rPr>
      <w:color w:val="000000"/>
      <w:sz w:val="24"/>
      <w:szCs w:val="24"/>
    </w:rPr>
  </w:style>
  <w:style w:type="numbering" w:styleId="1ai">
    <w:name w:val="Outline List 1"/>
    <w:basedOn w:val="Ingenoversigt"/>
    <w:uiPriority w:val="99"/>
    <w:semiHidden/>
    <w:unhideWhenUsed/>
    <w:pPr>
      <w:numPr>
        <w:numId w:val="11"/>
      </w:numPr>
    </w:pPr>
  </w:style>
  <w:style w:type="numbering" w:customStyle="1" w:styleId="ArticleSection1">
    <w:name w:val="Article / Section1"/>
    <w:pPr>
      <w:numPr>
        <w:numId w:val="12"/>
      </w:numPr>
    </w:pPr>
  </w:style>
  <w:style w:type="numbering" w:styleId="111111">
    <w:name w:val="Outline List 2"/>
    <w:basedOn w:val="Ingenoversigt"/>
    <w:uiPriority w:val="99"/>
    <w:semiHidden/>
    <w:unhideWhenUsed/>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16004">
      <w:bodyDiv w:val="1"/>
      <w:marLeft w:val="0"/>
      <w:marRight w:val="0"/>
      <w:marTop w:val="0"/>
      <w:marBottom w:val="0"/>
      <w:divBdr>
        <w:top w:val="none" w:sz="0" w:space="0" w:color="auto"/>
        <w:left w:val="none" w:sz="0" w:space="0" w:color="auto"/>
        <w:bottom w:val="none" w:sz="0" w:space="0" w:color="auto"/>
        <w:right w:val="none" w:sz="0" w:space="0" w:color="auto"/>
      </w:divBdr>
    </w:div>
    <w:div w:id="2064676732">
      <w:marLeft w:val="0"/>
      <w:marRight w:val="0"/>
      <w:marTop w:val="0"/>
      <w:marBottom w:val="0"/>
      <w:divBdr>
        <w:top w:val="none" w:sz="0" w:space="0" w:color="auto"/>
        <w:left w:val="none" w:sz="0" w:space="0" w:color="auto"/>
        <w:bottom w:val="none" w:sz="0" w:space="0" w:color="auto"/>
        <w:right w:val="none" w:sz="0" w:space="0" w:color="auto"/>
      </w:divBdr>
    </w:div>
    <w:div w:id="2064676734">
      <w:marLeft w:val="0"/>
      <w:marRight w:val="0"/>
      <w:marTop w:val="0"/>
      <w:marBottom w:val="0"/>
      <w:divBdr>
        <w:top w:val="none" w:sz="0" w:space="0" w:color="auto"/>
        <w:left w:val="none" w:sz="0" w:space="0" w:color="auto"/>
        <w:bottom w:val="none" w:sz="0" w:space="0" w:color="auto"/>
        <w:right w:val="none" w:sz="0" w:space="0" w:color="auto"/>
      </w:divBdr>
    </w:div>
    <w:div w:id="2064676737">
      <w:marLeft w:val="0"/>
      <w:marRight w:val="0"/>
      <w:marTop w:val="0"/>
      <w:marBottom w:val="0"/>
      <w:divBdr>
        <w:top w:val="none" w:sz="0" w:space="0" w:color="auto"/>
        <w:left w:val="none" w:sz="0" w:space="0" w:color="auto"/>
        <w:bottom w:val="none" w:sz="0" w:space="0" w:color="auto"/>
        <w:right w:val="none" w:sz="0" w:space="0" w:color="auto"/>
      </w:divBdr>
      <w:divsChild>
        <w:div w:id="2064676735">
          <w:marLeft w:val="0"/>
          <w:marRight w:val="0"/>
          <w:marTop w:val="0"/>
          <w:marBottom w:val="0"/>
          <w:divBdr>
            <w:top w:val="none" w:sz="0" w:space="0" w:color="auto"/>
            <w:left w:val="none" w:sz="0" w:space="0" w:color="auto"/>
            <w:bottom w:val="none" w:sz="0" w:space="0" w:color="auto"/>
            <w:right w:val="none" w:sz="0" w:space="0" w:color="auto"/>
          </w:divBdr>
          <w:divsChild>
            <w:div w:id="2064676730">
              <w:marLeft w:val="0"/>
              <w:marRight w:val="0"/>
              <w:marTop w:val="0"/>
              <w:marBottom w:val="0"/>
              <w:divBdr>
                <w:top w:val="none" w:sz="0" w:space="0" w:color="auto"/>
                <w:left w:val="none" w:sz="0" w:space="0" w:color="auto"/>
                <w:bottom w:val="none" w:sz="0" w:space="0" w:color="auto"/>
                <w:right w:val="none" w:sz="0" w:space="0" w:color="auto"/>
              </w:divBdr>
              <w:divsChild>
                <w:div w:id="2064676733">
                  <w:marLeft w:val="0"/>
                  <w:marRight w:val="0"/>
                  <w:marTop w:val="0"/>
                  <w:marBottom w:val="0"/>
                  <w:divBdr>
                    <w:top w:val="none" w:sz="0" w:space="0" w:color="auto"/>
                    <w:left w:val="none" w:sz="0" w:space="0" w:color="auto"/>
                    <w:bottom w:val="none" w:sz="0" w:space="0" w:color="auto"/>
                    <w:right w:val="none" w:sz="0" w:space="0" w:color="auto"/>
                  </w:divBdr>
                  <w:divsChild>
                    <w:div w:id="2064676736">
                      <w:marLeft w:val="0"/>
                      <w:marRight w:val="0"/>
                      <w:marTop w:val="0"/>
                      <w:marBottom w:val="0"/>
                      <w:divBdr>
                        <w:top w:val="none" w:sz="0" w:space="0" w:color="auto"/>
                        <w:left w:val="none" w:sz="0" w:space="0" w:color="auto"/>
                        <w:bottom w:val="none" w:sz="0" w:space="0" w:color="auto"/>
                        <w:right w:val="none" w:sz="0" w:space="0" w:color="auto"/>
                      </w:divBdr>
                      <w:divsChild>
                        <w:div w:id="206467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67673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1149</Words>
  <Characters>6936</Characters>
  <Application>Microsoft Office Word</Application>
  <DocSecurity>0</DocSecurity>
  <Lines>57</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Bjerregaard Larsen</dc:creator>
  <cp:keywords/>
  <dc:description/>
  <cp:lastModifiedBy>Anja Sandholt Hald</cp:lastModifiedBy>
  <cp:revision>3</cp:revision>
  <cp:lastPrinted>2020-02-25T12:36:00Z</cp:lastPrinted>
  <dcterms:created xsi:type="dcterms:W3CDTF">2021-09-30T12:38:00Z</dcterms:created>
  <dcterms:modified xsi:type="dcterms:W3CDTF">2021-10-14T06:35:00Z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AUTemplateType">
    <vt:lpwstr>BSS</vt:lpwstr>
  </property>
  <property fmtid="{D5CDD505-2E9C-101B-9397-08002B2CF9AE}" pid="5" name="SD_DocumentLanguage">
    <vt:lpwstr>da-DK</vt:lpwstr>
  </property>
  <property fmtid="{D5CDD505-2E9C-101B-9397-08002B2CF9AE}" pid="6" name="ContentRemapped">
    <vt:lpwstr>true</vt:lpwstr>
  </property>
  <property fmtid="{D5CDD505-2E9C-101B-9397-08002B2CF9AE}" pid="7" name="OfficeID">
    <vt:lpwstr>3010</vt:lpwstr>
  </property>
  <property fmtid="{D5CDD505-2E9C-101B-9397-08002B2CF9AE}" pid="8" name="CustomerId">
    <vt:lpwstr>auoffice</vt:lpwstr>
  </property>
  <property fmtid="{D5CDD505-2E9C-101B-9397-08002B2CF9AE}" pid="9" name="TemplateId">
    <vt:lpwstr>636178680598220185</vt:lpwstr>
  </property>
  <property fmtid="{D5CDD505-2E9C-101B-9397-08002B2CF9AE}" pid="10" name="UserProfileId">
    <vt:lpwstr>636287159719614701</vt:lpwstr>
  </property>
</Properties>
</file>