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601CA" w14:textId="77777777" w:rsidR="00BA0046" w:rsidRPr="00A74FED" w:rsidRDefault="00BA0046" w:rsidP="00A701A5">
      <w:pPr>
        <w:spacing w:line="14" w:lineRule="exact"/>
        <w:rPr>
          <w:rFonts w:asciiTheme="minorHAnsi" w:hAnsiTheme="minorHAnsi" w:cstheme="minorHAnsi"/>
        </w:rPr>
      </w:pPr>
    </w:p>
    <w:tbl>
      <w:tblPr>
        <w:tblW w:w="10051" w:type="dxa"/>
        <w:tblLayout w:type="fixed"/>
        <w:tblCellMar>
          <w:left w:w="0" w:type="dxa"/>
          <w:right w:w="0" w:type="dxa"/>
        </w:tblCellMar>
        <w:tblLook w:val="01E0" w:firstRow="1" w:lastRow="1" w:firstColumn="1" w:lastColumn="1" w:noHBand="0" w:noVBand="0"/>
      </w:tblPr>
      <w:tblGrid>
        <w:gridCol w:w="8231"/>
        <w:gridCol w:w="1820"/>
      </w:tblGrid>
      <w:tr w:rsidR="00A5078B" w:rsidRPr="00A74FED" w14:paraId="257F474D" w14:textId="77777777" w:rsidTr="00A5078B">
        <w:trPr>
          <w:trHeight w:val="3552"/>
        </w:trPr>
        <w:tc>
          <w:tcPr>
            <w:tcW w:w="8231" w:type="dxa"/>
          </w:tcPr>
          <w:p w14:paraId="55EF983E" w14:textId="47C2B823" w:rsidR="009D0EA5" w:rsidRPr="00A74FED" w:rsidRDefault="009D0EA5" w:rsidP="009D0EA5">
            <w:pPr>
              <w:pStyle w:val="Normal-Dokumentinfo"/>
              <w:spacing w:line="276" w:lineRule="auto"/>
              <w:rPr>
                <w:rFonts w:asciiTheme="minorHAnsi" w:hAnsiTheme="minorHAnsi" w:cstheme="minorHAnsi"/>
                <w:szCs w:val="20"/>
              </w:rPr>
            </w:pPr>
            <w:r w:rsidRPr="00A74FED">
              <w:rPr>
                <w:rFonts w:asciiTheme="minorHAnsi" w:hAnsiTheme="minorHAnsi" w:cstheme="minorHAnsi"/>
                <w:szCs w:val="20"/>
              </w:rPr>
              <w:t xml:space="preserve">Møde den: </w:t>
            </w:r>
            <w:r w:rsidR="00E26E57" w:rsidRPr="00A74FED">
              <w:rPr>
                <w:rFonts w:asciiTheme="minorHAnsi" w:hAnsiTheme="minorHAnsi" w:cstheme="minorHAnsi"/>
                <w:szCs w:val="20"/>
              </w:rPr>
              <w:t>5</w:t>
            </w:r>
            <w:r w:rsidR="009D0958" w:rsidRPr="00A74FED">
              <w:rPr>
                <w:rFonts w:asciiTheme="minorHAnsi" w:hAnsiTheme="minorHAnsi" w:cstheme="minorHAnsi"/>
                <w:szCs w:val="20"/>
              </w:rPr>
              <w:t xml:space="preserve">. </w:t>
            </w:r>
            <w:r w:rsidR="00E26E57" w:rsidRPr="00A74FED">
              <w:rPr>
                <w:rFonts w:asciiTheme="minorHAnsi" w:hAnsiTheme="minorHAnsi" w:cstheme="minorHAnsi"/>
                <w:szCs w:val="20"/>
              </w:rPr>
              <w:t xml:space="preserve">december </w:t>
            </w:r>
            <w:r w:rsidR="00CF2E40" w:rsidRPr="00A74FED">
              <w:rPr>
                <w:rFonts w:asciiTheme="minorHAnsi" w:hAnsiTheme="minorHAnsi" w:cstheme="minorHAnsi"/>
                <w:szCs w:val="20"/>
              </w:rPr>
              <w:t>2022</w:t>
            </w:r>
            <w:r w:rsidR="009D0958" w:rsidRPr="00A74FED">
              <w:rPr>
                <w:rFonts w:asciiTheme="minorHAnsi" w:hAnsiTheme="minorHAnsi" w:cstheme="minorHAnsi"/>
                <w:szCs w:val="20"/>
              </w:rPr>
              <w:t xml:space="preserve"> kl. </w:t>
            </w:r>
            <w:r w:rsidR="00231EED" w:rsidRPr="00A74FED">
              <w:rPr>
                <w:rFonts w:asciiTheme="minorHAnsi" w:hAnsiTheme="minorHAnsi" w:cstheme="minorHAnsi"/>
                <w:szCs w:val="20"/>
              </w:rPr>
              <w:t>14.00-16.00</w:t>
            </w:r>
          </w:p>
          <w:p w14:paraId="6DD78CDF" w14:textId="07BFA944" w:rsidR="00231EED" w:rsidRPr="00A74FED" w:rsidRDefault="00E26E57" w:rsidP="00231EED">
            <w:pPr>
              <w:pStyle w:val="Normal-Dokumentinfo"/>
              <w:spacing w:line="276" w:lineRule="auto"/>
              <w:rPr>
                <w:rFonts w:asciiTheme="minorHAnsi" w:hAnsiTheme="minorHAnsi" w:cstheme="minorHAnsi"/>
                <w:szCs w:val="20"/>
              </w:rPr>
            </w:pPr>
            <w:r w:rsidRPr="00A74FED">
              <w:rPr>
                <w:rFonts w:asciiTheme="minorHAnsi" w:hAnsiTheme="minorHAnsi" w:cstheme="minorHAnsi"/>
                <w:szCs w:val="20"/>
              </w:rPr>
              <w:t xml:space="preserve">Mødelokale Fuglesangsalle 2630-K101 </w:t>
            </w:r>
          </w:p>
          <w:p w14:paraId="03FBBD9C" w14:textId="77777777" w:rsidR="009D0958" w:rsidRPr="00A74FED" w:rsidRDefault="00371F04" w:rsidP="009D0958">
            <w:pPr>
              <w:pStyle w:val="Normal-Dokumentinfo"/>
              <w:spacing w:line="276" w:lineRule="auto"/>
              <w:rPr>
                <w:rFonts w:asciiTheme="minorHAnsi" w:hAnsiTheme="minorHAnsi" w:cstheme="minorHAnsi"/>
                <w:szCs w:val="20"/>
              </w:rPr>
            </w:pPr>
            <w:r w:rsidRPr="00A74FED">
              <w:rPr>
                <w:rFonts w:asciiTheme="minorHAnsi" w:hAnsiTheme="minorHAnsi" w:cstheme="minorHAnsi"/>
                <w:szCs w:val="20"/>
              </w:rPr>
              <w:t>Akademisk Råd</w:t>
            </w:r>
          </w:p>
          <w:p w14:paraId="6BA5C670" w14:textId="77777777" w:rsidR="00A5078B" w:rsidRPr="00A74FED" w:rsidRDefault="00A5078B" w:rsidP="00A5078B">
            <w:pPr>
              <w:pStyle w:val="Normal-Dokumentinfo"/>
              <w:rPr>
                <w:rFonts w:asciiTheme="minorHAnsi" w:hAnsiTheme="minorHAnsi" w:cstheme="minorHAnsi"/>
                <w:szCs w:val="20"/>
              </w:rPr>
            </w:pPr>
          </w:p>
          <w:p w14:paraId="51BA9C70" w14:textId="77777777" w:rsidR="009D0958" w:rsidRPr="00A74FED" w:rsidRDefault="009D0958" w:rsidP="00A5078B">
            <w:pPr>
              <w:pStyle w:val="Normal-Dokumentinfo"/>
              <w:rPr>
                <w:rFonts w:asciiTheme="minorHAnsi" w:hAnsiTheme="minorHAnsi" w:cstheme="minorHAnsi"/>
                <w:szCs w:val="20"/>
              </w:rPr>
            </w:pPr>
          </w:p>
          <w:p w14:paraId="7F10684C" w14:textId="67817E0A" w:rsidR="004E19D2" w:rsidRPr="00A74FED" w:rsidRDefault="004E19D2" w:rsidP="004E19D2">
            <w:pPr>
              <w:pStyle w:val="Normal-Dokumentinfo"/>
              <w:spacing w:line="276" w:lineRule="auto"/>
              <w:rPr>
                <w:rFonts w:asciiTheme="minorHAnsi" w:hAnsiTheme="minorHAnsi" w:cstheme="minorHAnsi"/>
                <w:b w:val="0"/>
                <w:szCs w:val="20"/>
              </w:rPr>
            </w:pPr>
            <w:r w:rsidRPr="00A74FED">
              <w:rPr>
                <w:rFonts w:asciiTheme="minorHAnsi" w:hAnsiTheme="minorHAnsi" w:cstheme="minorHAnsi"/>
                <w:szCs w:val="20"/>
              </w:rPr>
              <w:t>Til stede:</w:t>
            </w:r>
            <w:r w:rsidRPr="00A74FED">
              <w:rPr>
                <w:rFonts w:asciiTheme="minorHAnsi" w:hAnsiTheme="minorHAnsi" w:cstheme="minorHAnsi"/>
                <w:b w:val="0"/>
                <w:szCs w:val="20"/>
              </w:rPr>
              <w:t xml:space="preserve"> Anders Mengers Andersen, </w:t>
            </w:r>
            <w:r w:rsidR="00E26E57" w:rsidRPr="00A74FED">
              <w:rPr>
                <w:rFonts w:asciiTheme="minorHAnsi" w:hAnsiTheme="minorHAnsi" w:cstheme="minorHAnsi"/>
                <w:b w:val="0"/>
                <w:szCs w:val="20"/>
              </w:rPr>
              <w:t xml:space="preserve">Anna Piil Damm, </w:t>
            </w:r>
            <w:r w:rsidRPr="00A74FED">
              <w:rPr>
                <w:rFonts w:asciiTheme="minorHAnsi" w:hAnsiTheme="minorHAnsi" w:cstheme="minorHAnsi"/>
                <w:b w:val="0"/>
                <w:szCs w:val="20"/>
              </w:rPr>
              <w:t>Anne Bøllingtoft</w:t>
            </w:r>
            <w:r w:rsidR="00CF2E40" w:rsidRPr="00A74FED">
              <w:rPr>
                <w:rFonts w:asciiTheme="minorHAnsi" w:hAnsiTheme="minorHAnsi" w:cstheme="minorHAnsi"/>
                <w:b w:val="0"/>
                <w:szCs w:val="20"/>
              </w:rPr>
              <w:t xml:space="preserve">, </w:t>
            </w:r>
            <w:r w:rsidR="00857322" w:rsidRPr="00A74FED">
              <w:rPr>
                <w:rFonts w:asciiTheme="minorHAnsi" w:hAnsiTheme="minorHAnsi" w:cstheme="minorHAnsi"/>
                <w:b w:val="0"/>
                <w:szCs w:val="20"/>
              </w:rPr>
              <w:t>Astrid Refsgaard, Bagga Bjerge,</w:t>
            </w:r>
            <w:r w:rsidR="00857322" w:rsidRPr="00A74FED">
              <w:rPr>
                <w:rFonts w:asciiTheme="minorHAnsi" w:hAnsiTheme="minorHAnsi" w:cstheme="minorHAnsi"/>
                <w:szCs w:val="20"/>
              </w:rPr>
              <w:t xml:space="preserve"> </w:t>
            </w:r>
            <w:r w:rsidR="00857322" w:rsidRPr="00A74FED">
              <w:rPr>
                <w:rFonts w:asciiTheme="minorHAnsi" w:hAnsiTheme="minorHAnsi" w:cstheme="minorHAnsi"/>
                <w:b w:val="0"/>
                <w:szCs w:val="20"/>
              </w:rPr>
              <w:t xml:space="preserve">Carsten Tanggaard, Christian Tang Lystbæk, Ditte Linnet Gotborg Hansen, Karin Vinding, </w:t>
            </w:r>
            <w:r w:rsidR="006316E3" w:rsidRPr="00A74FED">
              <w:rPr>
                <w:rFonts w:asciiTheme="minorHAnsi" w:hAnsiTheme="minorHAnsi" w:cstheme="minorHAnsi"/>
                <w:b w:val="0"/>
                <w:szCs w:val="20"/>
              </w:rPr>
              <w:t xml:space="preserve">Katharina Haffner Ankerstjerne, </w:t>
            </w:r>
            <w:r w:rsidR="00857322" w:rsidRPr="00A74FED">
              <w:rPr>
                <w:rFonts w:asciiTheme="minorHAnsi" w:hAnsiTheme="minorHAnsi" w:cstheme="minorHAnsi"/>
                <w:b w:val="0"/>
                <w:szCs w:val="20"/>
              </w:rPr>
              <w:t xml:space="preserve">Kathrine Haahr Knudsen, Merete Elmann, Morten Rask (prodekan), </w:t>
            </w:r>
            <w:r w:rsidRPr="00A74FED">
              <w:rPr>
                <w:rFonts w:asciiTheme="minorHAnsi" w:hAnsiTheme="minorHAnsi" w:cstheme="minorHAnsi"/>
                <w:b w:val="0"/>
                <w:szCs w:val="20"/>
              </w:rPr>
              <w:t>Osman Skjold Kingo (formand), Palle Bo Madsen, Niels Mejlg</w:t>
            </w:r>
            <w:r w:rsidR="00395CD6" w:rsidRPr="00A74FED">
              <w:rPr>
                <w:rFonts w:asciiTheme="minorHAnsi" w:hAnsiTheme="minorHAnsi" w:cstheme="minorHAnsi"/>
                <w:b w:val="0"/>
                <w:szCs w:val="20"/>
              </w:rPr>
              <w:t>aard (prodekan), Rune Stubager</w:t>
            </w:r>
            <w:r w:rsidR="00857322" w:rsidRPr="00A74FED">
              <w:rPr>
                <w:rFonts w:asciiTheme="minorHAnsi" w:hAnsiTheme="minorHAnsi" w:cstheme="minorHAnsi"/>
                <w:b w:val="0"/>
                <w:szCs w:val="20"/>
              </w:rPr>
              <w:t>,</w:t>
            </w:r>
            <w:r w:rsidR="00395CD6" w:rsidRPr="00A74FED">
              <w:rPr>
                <w:rFonts w:asciiTheme="minorHAnsi" w:hAnsiTheme="minorHAnsi" w:cstheme="minorHAnsi"/>
                <w:b w:val="0"/>
                <w:szCs w:val="20"/>
              </w:rPr>
              <w:t xml:space="preserve"> </w:t>
            </w:r>
            <w:r w:rsidR="00857322" w:rsidRPr="00A74FED">
              <w:rPr>
                <w:rFonts w:asciiTheme="minorHAnsi" w:hAnsiTheme="minorHAnsi" w:cstheme="minorHAnsi"/>
                <w:b w:val="0"/>
                <w:szCs w:val="20"/>
              </w:rPr>
              <w:t>Sarah Kjøller Christensen</w:t>
            </w:r>
            <w:r w:rsidR="001F2DE0" w:rsidRPr="00A74FED">
              <w:rPr>
                <w:rFonts w:asciiTheme="minorHAnsi" w:hAnsiTheme="minorHAnsi" w:cstheme="minorHAnsi"/>
                <w:b w:val="0"/>
                <w:szCs w:val="20"/>
              </w:rPr>
              <w:t xml:space="preserve">, </w:t>
            </w:r>
            <w:r w:rsidR="00857322" w:rsidRPr="00A74FED">
              <w:rPr>
                <w:rFonts w:asciiTheme="minorHAnsi" w:hAnsiTheme="minorHAnsi" w:cstheme="minorHAnsi"/>
                <w:b w:val="0"/>
                <w:szCs w:val="20"/>
              </w:rPr>
              <w:t>Søren Arvig Verdoner</w:t>
            </w:r>
            <w:r w:rsidR="000C0E58" w:rsidRPr="00A74FED">
              <w:rPr>
                <w:rFonts w:asciiTheme="minorHAnsi" w:hAnsiTheme="minorHAnsi" w:cstheme="minorHAnsi"/>
                <w:b w:val="0"/>
                <w:szCs w:val="20"/>
              </w:rPr>
              <w:t xml:space="preserve"> </w:t>
            </w:r>
            <w:r w:rsidR="00395CD6" w:rsidRPr="00A74FED">
              <w:rPr>
                <w:rFonts w:asciiTheme="minorHAnsi" w:hAnsiTheme="minorHAnsi" w:cstheme="minorHAnsi"/>
                <w:b w:val="0"/>
                <w:szCs w:val="20"/>
              </w:rPr>
              <w:t xml:space="preserve">og </w:t>
            </w:r>
            <w:r w:rsidRPr="00A74FED">
              <w:rPr>
                <w:rFonts w:asciiTheme="minorHAnsi" w:hAnsiTheme="minorHAnsi" w:cstheme="minorHAnsi"/>
                <w:b w:val="0"/>
                <w:szCs w:val="20"/>
              </w:rPr>
              <w:t>Thomas Pallesen (dekan).</w:t>
            </w:r>
          </w:p>
          <w:p w14:paraId="337E363A" w14:textId="6F5F9D99" w:rsidR="004E19D2" w:rsidRPr="00A74FED" w:rsidRDefault="004E19D2" w:rsidP="004E19D2">
            <w:pPr>
              <w:pStyle w:val="Normal-Dokumentinfo"/>
              <w:spacing w:line="276" w:lineRule="auto"/>
              <w:rPr>
                <w:rFonts w:asciiTheme="minorHAnsi" w:hAnsiTheme="minorHAnsi" w:cstheme="minorHAnsi"/>
                <w:szCs w:val="20"/>
              </w:rPr>
            </w:pPr>
            <w:r w:rsidRPr="00A74FED">
              <w:rPr>
                <w:rFonts w:asciiTheme="minorHAnsi" w:hAnsiTheme="minorHAnsi" w:cstheme="minorHAnsi"/>
                <w:szCs w:val="20"/>
              </w:rPr>
              <w:t>Fraværende:</w:t>
            </w:r>
            <w:r w:rsidR="00300DAF" w:rsidRPr="00A74FED">
              <w:rPr>
                <w:rFonts w:asciiTheme="minorHAnsi" w:hAnsiTheme="minorHAnsi" w:cstheme="minorHAnsi"/>
                <w:szCs w:val="20"/>
              </w:rPr>
              <w:t xml:space="preserve"> </w:t>
            </w:r>
            <w:r w:rsidR="00300DAF" w:rsidRPr="00A74FED">
              <w:rPr>
                <w:rFonts w:asciiTheme="minorHAnsi" w:hAnsiTheme="minorHAnsi" w:cstheme="minorHAnsi"/>
                <w:b w:val="0"/>
                <w:szCs w:val="20"/>
              </w:rPr>
              <w:t>Anne Mette Kjær, Juliane Möllmann, Klaus G. Grunert, Lars Bækgaard og Michael H. Jensen</w:t>
            </w:r>
          </w:p>
          <w:p w14:paraId="0BF32A69" w14:textId="43A49CFC" w:rsidR="004E19D2" w:rsidRPr="00A74FED" w:rsidRDefault="004E19D2" w:rsidP="004E19D2">
            <w:pPr>
              <w:pStyle w:val="Normal-Dokumentinfo"/>
              <w:rPr>
                <w:rFonts w:asciiTheme="minorHAnsi" w:hAnsiTheme="minorHAnsi" w:cstheme="minorHAnsi"/>
                <w:b w:val="0"/>
                <w:szCs w:val="20"/>
              </w:rPr>
            </w:pPr>
            <w:r w:rsidRPr="00A74FED">
              <w:rPr>
                <w:rFonts w:asciiTheme="minorHAnsi" w:hAnsiTheme="minorHAnsi" w:cstheme="minorHAnsi"/>
                <w:szCs w:val="20"/>
              </w:rPr>
              <w:t xml:space="preserve">Endvidere deltog: </w:t>
            </w:r>
            <w:r w:rsidR="000C0E58" w:rsidRPr="00A74FED">
              <w:rPr>
                <w:rFonts w:asciiTheme="minorHAnsi" w:hAnsiTheme="minorHAnsi" w:cstheme="minorHAnsi"/>
                <w:b w:val="0"/>
                <w:szCs w:val="20"/>
              </w:rPr>
              <w:t xml:space="preserve">Katrine Rasmussen (observatør for adjunkterne) og </w:t>
            </w:r>
            <w:r w:rsidRPr="00A74FED">
              <w:rPr>
                <w:rFonts w:asciiTheme="minorHAnsi" w:hAnsiTheme="minorHAnsi" w:cstheme="minorHAnsi"/>
                <w:b w:val="0"/>
                <w:szCs w:val="20"/>
              </w:rPr>
              <w:t>Anja Sandholt Hald (referent).</w:t>
            </w:r>
            <w:r w:rsidRPr="00A74FED">
              <w:rPr>
                <w:rFonts w:asciiTheme="minorHAnsi" w:hAnsiTheme="minorHAnsi" w:cstheme="minorHAnsi"/>
                <w:szCs w:val="20"/>
              </w:rPr>
              <w:t xml:space="preserve"> </w:t>
            </w:r>
          </w:p>
          <w:p w14:paraId="0AAEC1BC" w14:textId="77777777" w:rsidR="009D0958" w:rsidRPr="00A74FED" w:rsidRDefault="009D0958" w:rsidP="009D0958">
            <w:pPr>
              <w:pStyle w:val="Normal-Dokumentinfo"/>
              <w:rPr>
                <w:rFonts w:asciiTheme="minorHAnsi" w:hAnsiTheme="minorHAnsi" w:cstheme="minorHAnsi"/>
                <w:b w:val="0"/>
                <w:szCs w:val="20"/>
              </w:rPr>
            </w:pPr>
          </w:p>
          <w:p w14:paraId="6D4AF6A0" w14:textId="77777777" w:rsidR="00014505" w:rsidRPr="00A74FED" w:rsidRDefault="00014505" w:rsidP="009D0958">
            <w:pPr>
              <w:pStyle w:val="Normal-Dokumentinfo"/>
              <w:rPr>
                <w:rFonts w:asciiTheme="minorHAnsi" w:hAnsiTheme="minorHAnsi" w:cstheme="minorHAnsi"/>
                <w:szCs w:val="20"/>
              </w:rPr>
            </w:pPr>
          </w:p>
        </w:tc>
        <w:tc>
          <w:tcPr>
            <w:tcW w:w="1820" w:type="dxa"/>
          </w:tcPr>
          <w:p w14:paraId="6FE45434" w14:textId="77777777" w:rsidR="00A5078B" w:rsidRPr="00A74FED" w:rsidRDefault="009D0EA5" w:rsidP="00A5078B">
            <w:pPr>
              <w:pStyle w:val="DokumentNavn"/>
              <w:rPr>
                <w:rFonts w:asciiTheme="minorHAnsi" w:hAnsiTheme="minorHAnsi" w:cstheme="minorHAnsi"/>
                <w:sz w:val="20"/>
              </w:rPr>
            </w:pPr>
            <w:bookmarkStart w:id="0" w:name="LAN_MOM"/>
            <w:r w:rsidRPr="00A74FED">
              <w:rPr>
                <w:rFonts w:asciiTheme="minorHAnsi" w:hAnsiTheme="minorHAnsi" w:cstheme="minorHAnsi"/>
                <w:sz w:val="20"/>
              </w:rPr>
              <w:t>Referat</w:t>
            </w:r>
            <w:bookmarkEnd w:id="0"/>
          </w:p>
        </w:tc>
      </w:tr>
    </w:tbl>
    <w:p w14:paraId="1EDF2AEB" w14:textId="21E4427B" w:rsidR="008F5924" w:rsidRPr="00A74FED" w:rsidRDefault="008F5924" w:rsidP="007A625B">
      <w:pPr>
        <w:pStyle w:val="Listeafsnit"/>
        <w:ind w:left="1080"/>
        <w:rPr>
          <w:rFonts w:asciiTheme="minorHAnsi" w:hAnsiTheme="minorHAnsi" w:cstheme="minorHAnsi"/>
          <w:sz w:val="20"/>
          <w:szCs w:val="20"/>
        </w:rPr>
      </w:pPr>
    </w:p>
    <w:p w14:paraId="4CD728BF" w14:textId="77777777" w:rsidR="006A0C2F" w:rsidRPr="00A74FED" w:rsidRDefault="006A0C2F" w:rsidP="007A625B">
      <w:pPr>
        <w:pStyle w:val="Listeafsnit"/>
        <w:ind w:left="1080"/>
        <w:rPr>
          <w:rFonts w:asciiTheme="minorHAnsi" w:hAnsiTheme="minorHAnsi" w:cstheme="minorHAnsi"/>
          <w:sz w:val="20"/>
          <w:szCs w:val="20"/>
        </w:rPr>
      </w:pPr>
    </w:p>
    <w:p w14:paraId="3FB22B73" w14:textId="77777777" w:rsidR="00857322" w:rsidRPr="00A74FED" w:rsidRDefault="00857322" w:rsidP="00857322">
      <w:pPr>
        <w:pStyle w:val="Overskrift1"/>
        <w:rPr>
          <w:rFonts w:asciiTheme="minorHAnsi" w:hAnsiTheme="minorHAnsi" w:cstheme="minorHAnsi"/>
          <w:szCs w:val="20"/>
        </w:rPr>
      </w:pPr>
      <w:r w:rsidRPr="00A74FED">
        <w:rPr>
          <w:rFonts w:asciiTheme="minorHAnsi" w:hAnsiTheme="minorHAnsi" w:cstheme="minorHAnsi"/>
          <w:szCs w:val="20"/>
        </w:rPr>
        <w:t xml:space="preserve">Godkendelse af referat </w:t>
      </w:r>
    </w:p>
    <w:p w14:paraId="5E281FF6" w14:textId="648BB68A" w:rsidR="00FA17A3" w:rsidRPr="00A74FED" w:rsidRDefault="00FA17A3" w:rsidP="003D3D4F">
      <w:pPr>
        <w:pStyle w:val="Listeafsnit"/>
        <w:ind w:left="425"/>
        <w:rPr>
          <w:rFonts w:asciiTheme="minorHAnsi" w:hAnsiTheme="minorHAnsi" w:cstheme="minorHAnsi"/>
          <w:sz w:val="20"/>
          <w:szCs w:val="20"/>
        </w:rPr>
      </w:pPr>
      <w:r w:rsidRPr="00A74FED">
        <w:rPr>
          <w:rFonts w:asciiTheme="minorHAnsi" w:hAnsiTheme="minorHAnsi" w:cstheme="minorHAnsi"/>
          <w:sz w:val="20"/>
          <w:szCs w:val="20"/>
        </w:rPr>
        <w:t>Akademisk Råd godkendte referat</w:t>
      </w:r>
      <w:r w:rsidR="00E10315">
        <w:rPr>
          <w:rFonts w:asciiTheme="minorHAnsi" w:hAnsiTheme="minorHAnsi" w:cstheme="minorHAnsi"/>
          <w:sz w:val="20"/>
          <w:szCs w:val="20"/>
        </w:rPr>
        <w:t>et</w:t>
      </w:r>
      <w:r w:rsidRPr="00A74FED">
        <w:rPr>
          <w:rFonts w:asciiTheme="minorHAnsi" w:hAnsiTheme="minorHAnsi" w:cstheme="minorHAnsi"/>
          <w:sz w:val="20"/>
          <w:szCs w:val="20"/>
        </w:rPr>
        <w:t xml:space="preserve"> fra </w:t>
      </w:r>
      <w:r w:rsidR="00E10315">
        <w:rPr>
          <w:rFonts w:asciiTheme="minorHAnsi" w:hAnsiTheme="minorHAnsi" w:cstheme="minorHAnsi"/>
          <w:sz w:val="20"/>
          <w:szCs w:val="20"/>
        </w:rPr>
        <w:t>mødet</w:t>
      </w:r>
      <w:r w:rsidRPr="00A74FED">
        <w:rPr>
          <w:rFonts w:asciiTheme="minorHAnsi" w:hAnsiTheme="minorHAnsi" w:cstheme="minorHAnsi"/>
          <w:sz w:val="20"/>
          <w:szCs w:val="20"/>
        </w:rPr>
        <w:t xml:space="preserve"> i Akademisk Råd den 31. oktober 2022 uden bemærkninger.  </w:t>
      </w:r>
    </w:p>
    <w:p w14:paraId="0D8B064F" w14:textId="2D11B8AC" w:rsidR="00857322" w:rsidRPr="00A74FED" w:rsidRDefault="003D3D4F" w:rsidP="00857322">
      <w:pPr>
        <w:rPr>
          <w:rFonts w:asciiTheme="minorHAnsi" w:hAnsiTheme="minorHAnsi" w:cstheme="minorHAnsi"/>
        </w:rPr>
      </w:pPr>
      <w:r w:rsidRPr="00A74FED">
        <w:rPr>
          <w:rFonts w:asciiTheme="minorHAnsi" w:hAnsiTheme="minorHAnsi" w:cstheme="minorHAnsi"/>
        </w:rPr>
        <w:tab/>
      </w:r>
    </w:p>
    <w:p w14:paraId="297DABAA" w14:textId="77777777" w:rsidR="00857322" w:rsidRPr="00A74FED" w:rsidRDefault="00857322" w:rsidP="00857322">
      <w:pPr>
        <w:pStyle w:val="Overskrift1"/>
        <w:rPr>
          <w:rFonts w:asciiTheme="minorHAnsi" w:hAnsiTheme="minorHAnsi" w:cstheme="minorHAnsi"/>
          <w:szCs w:val="20"/>
        </w:rPr>
      </w:pPr>
      <w:r w:rsidRPr="00A74FED">
        <w:rPr>
          <w:rFonts w:asciiTheme="minorHAnsi" w:hAnsiTheme="minorHAnsi" w:cstheme="minorHAnsi"/>
          <w:szCs w:val="20"/>
        </w:rPr>
        <w:t xml:space="preserve">Orientering </w:t>
      </w:r>
    </w:p>
    <w:p w14:paraId="552F5D9E" w14:textId="6B7C4D43" w:rsidR="00857322" w:rsidRPr="00A74FED" w:rsidRDefault="00857322" w:rsidP="00857322">
      <w:pPr>
        <w:numPr>
          <w:ilvl w:val="0"/>
          <w:numId w:val="29"/>
        </w:numPr>
        <w:spacing w:line="276" w:lineRule="auto"/>
        <w:rPr>
          <w:rFonts w:asciiTheme="minorHAnsi" w:hAnsiTheme="minorHAnsi" w:cstheme="minorHAnsi"/>
        </w:rPr>
      </w:pPr>
      <w:r w:rsidRPr="00A74FED">
        <w:rPr>
          <w:rFonts w:asciiTheme="minorHAnsi" w:hAnsiTheme="minorHAnsi" w:cstheme="minorHAnsi"/>
        </w:rPr>
        <w:t xml:space="preserve">Formanden: </w:t>
      </w:r>
    </w:p>
    <w:p w14:paraId="4FFED86F" w14:textId="5930E7DA" w:rsidR="00300DAF" w:rsidRPr="00A74FED" w:rsidRDefault="003D3D4F" w:rsidP="00300DAF">
      <w:pPr>
        <w:spacing w:line="276" w:lineRule="auto"/>
        <w:ind w:left="785"/>
        <w:rPr>
          <w:rFonts w:asciiTheme="minorHAnsi" w:hAnsiTheme="minorHAnsi" w:cstheme="minorHAnsi"/>
        </w:rPr>
      </w:pPr>
      <w:r w:rsidRPr="00A74FED">
        <w:rPr>
          <w:rFonts w:asciiTheme="minorHAnsi" w:hAnsiTheme="minorHAnsi" w:cstheme="minorHAnsi"/>
        </w:rPr>
        <w:t>Forpersonerne for de akademiske råd har lavet en skriftlig opsamling fra seminaret samt inkluder</w:t>
      </w:r>
      <w:r w:rsidR="00E10315">
        <w:rPr>
          <w:rFonts w:asciiTheme="minorHAnsi" w:hAnsiTheme="minorHAnsi" w:cstheme="minorHAnsi"/>
        </w:rPr>
        <w:t>et</w:t>
      </w:r>
      <w:r w:rsidRPr="00A74FED">
        <w:rPr>
          <w:rFonts w:asciiTheme="minorHAnsi" w:hAnsiTheme="minorHAnsi" w:cstheme="minorHAnsi"/>
        </w:rPr>
        <w:t xml:space="preserve"> deres overordnet input og synspunkter til den videre proces</w:t>
      </w:r>
      <w:r w:rsidR="0078778D" w:rsidRPr="00A74FED">
        <w:rPr>
          <w:rFonts w:asciiTheme="minorHAnsi" w:hAnsiTheme="minorHAnsi" w:cstheme="minorHAnsi"/>
        </w:rPr>
        <w:t xml:space="preserve"> for en forskningsevaluering. Dokumentet er sendt til rektor</w:t>
      </w:r>
      <w:r w:rsidR="006A0C2F" w:rsidRPr="00A74FED">
        <w:rPr>
          <w:rFonts w:asciiTheme="minorHAnsi" w:hAnsiTheme="minorHAnsi" w:cstheme="minorHAnsi"/>
        </w:rPr>
        <w:t xml:space="preserve"> og efterfølgende rundsendt til medlemmerne af akademisk råd</w:t>
      </w:r>
      <w:r w:rsidR="0078778D" w:rsidRPr="00A74FED">
        <w:rPr>
          <w:rFonts w:asciiTheme="minorHAnsi" w:hAnsiTheme="minorHAnsi" w:cstheme="minorHAnsi"/>
        </w:rPr>
        <w:t xml:space="preserve">. Der afventes nu et udspil fra rektor i forhold til en kommende forskningsevaluering. </w:t>
      </w:r>
    </w:p>
    <w:p w14:paraId="2275D16D" w14:textId="3FD13796" w:rsidR="00300DAF" w:rsidRPr="00A74FED" w:rsidRDefault="00300DAF" w:rsidP="00300DAF">
      <w:pPr>
        <w:spacing w:line="276" w:lineRule="auto"/>
        <w:ind w:left="785"/>
        <w:rPr>
          <w:rFonts w:asciiTheme="minorHAnsi" w:hAnsiTheme="minorHAnsi" w:cstheme="minorHAnsi"/>
        </w:rPr>
      </w:pPr>
    </w:p>
    <w:p w14:paraId="584E42F8" w14:textId="3CFD5E9B" w:rsidR="00300DAF" w:rsidRPr="00A74FED" w:rsidRDefault="0078778D" w:rsidP="00300DAF">
      <w:pPr>
        <w:spacing w:line="276" w:lineRule="auto"/>
        <w:ind w:left="785"/>
        <w:rPr>
          <w:rFonts w:asciiTheme="minorHAnsi" w:hAnsiTheme="minorHAnsi" w:cstheme="minorHAnsi"/>
        </w:rPr>
      </w:pPr>
      <w:r w:rsidRPr="00A74FED">
        <w:rPr>
          <w:rFonts w:asciiTheme="minorHAnsi" w:hAnsiTheme="minorHAnsi" w:cstheme="minorHAnsi"/>
        </w:rPr>
        <w:t>Formanden</w:t>
      </w:r>
      <w:r w:rsidR="006A0C2F" w:rsidRPr="00A74FED">
        <w:rPr>
          <w:rFonts w:asciiTheme="minorHAnsi" w:hAnsiTheme="minorHAnsi" w:cstheme="minorHAnsi"/>
        </w:rPr>
        <w:t xml:space="preserve"> orienterede</w:t>
      </w:r>
      <w:r w:rsidRPr="00A74FED">
        <w:rPr>
          <w:rFonts w:asciiTheme="minorHAnsi" w:hAnsiTheme="minorHAnsi" w:cstheme="minorHAnsi"/>
        </w:rPr>
        <w:t xml:space="preserve"> om, at der på det kommende kvartalsmøde mellem forpersonerne og rektor blandt andet skal drøftes forskningsevaluering, databeskyttelse og sparerunden på DPU.</w:t>
      </w:r>
      <w:r w:rsidR="00300DAF" w:rsidRPr="00A74FED">
        <w:rPr>
          <w:rFonts w:asciiTheme="minorHAnsi" w:hAnsiTheme="minorHAnsi" w:cstheme="minorHAnsi"/>
        </w:rPr>
        <w:t xml:space="preserve"> </w:t>
      </w:r>
    </w:p>
    <w:p w14:paraId="57794F73" w14:textId="71E27902" w:rsidR="00FA17A3" w:rsidRPr="00A74FED" w:rsidRDefault="00FA17A3" w:rsidP="0078778D">
      <w:pPr>
        <w:pStyle w:val="Opstilling-punkttegn"/>
        <w:numPr>
          <w:ilvl w:val="0"/>
          <w:numId w:val="0"/>
        </w:numPr>
        <w:rPr>
          <w:rFonts w:asciiTheme="minorHAnsi" w:hAnsiTheme="minorHAnsi" w:cstheme="minorHAnsi"/>
        </w:rPr>
      </w:pPr>
    </w:p>
    <w:p w14:paraId="76DD136B" w14:textId="6B8B12C3" w:rsidR="0078778D" w:rsidRPr="00A74FED" w:rsidRDefault="00857322" w:rsidP="0078778D">
      <w:pPr>
        <w:pStyle w:val="Opstilling-punkttegn"/>
        <w:numPr>
          <w:ilvl w:val="0"/>
          <w:numId w:val="21"/>
        </w:numPr>
        <w:ind w:left="785"/>
        <w:rPr>
          <w:rFonts w:asciiTheme="minorHAnsi" w:hAnsiTheme="minorHAnsi" w:cstheme="minorHAnsi"/>
        </w:rPr>
      </w:pPr>
      <w:r w:rsidRPr="00A74FED">
        <w:rPr>
          <w:rFonts w:asciiTheme="minorHAnsi" w:hAnsiTheme="minorHAnsi" w:cstheme="minorHAnsi"/>
        </w:rPr>
        <w:t>Prodekan for forskning</w:t>
      </w:r>
      <w:r w:rsidRPr="00A74FED">
        <w:rPr>
          <w:rFonts w:asciiTheme="minorHAnsi" w:hAnsiTheme="minorHAnsi" w:cstheme="minorHAnsi"/>
        </w:rPr>
        <w:br/>
        <w:t xml:space="preserve">Datatilsynets </w:t>
      </w:r>
      <w:r w:rsidR="00FA17A3" w:rsidRPr="00A74FED">
        <w:rPr>
          <w:rFonts w:asciiTheme="minorHAnsi" w:hAnsiTheme="minorHAnsi" w:cstheme="minorHAnsi"/>
        </w:rPr>
        <w:t>har nedsat et S</w:t>
      </w:r>
      <w:r w:rsidRPr="00A74FED">
        <w:rPr>
          <w:rFonts w:asciiTheme="minorHAnsi" w:hAnsiTheme="minorHAnsi" w:cstheme="minorHAnsi"/>
        </w:rPr>
        <w:t>pecialudvalg for behandling af personoplysninger i forskning</w:t>
      </w:r>
      <w:r w:rsidR="00FA17A3" w:rsidRPr="00A74FED">
        <w:rPr>
          <w:rFonts w:asciiTheme="minorHAnsi" w:hAnsiTheme="minorHAnsi" w:cstheme="minorHAnsi"/>
        </w:rPr>
        <w:t xml:space="preserve">. Udvalget skal give Datatilsynet input i forbindelse med Datatilsynets vejledninger relateret til forskning. Aarhus Universitets DPO er repræsentant for universiteterne i udvalget. </w:t>
      </w:r>
    </w:p>
    <w:p w14:paraId="515BA05A" w14:textId="422B2D11" w:rsidR="0078778D" w:rsidRPr="00A74FED" w:rsidRDefault="0078778D" w:rsidP="0078778D">
      <w:pPr>
        <w:pStyle w:val="Opstilling-punkttegn"/>
        <w:numPr>
          <w:ilvl w:val="0"/>
          <w:numId w:val="0"/>
        </w:numPr>
        <w:ind w:left="785"/>
        <w:rPr>
          <w:rFonts w:asciiTheme="minorHAnsi" w:hAnsiTheme="minorHAnsi" w:cstheme="minorHAnsi"/>
        </w:rPr>
      </w:pPr>
    </w:p>
    <w:p w14:paraId="7AE0DD49" w14:textId="1BC561D3" w:rsidR="00857322" w:rsidRPr="00A74FED" w:rsidRDefault="006A0C2F" w:rsidP="0078778D">
      <w:pPr>
        <w:pStyle w:val="Opstilling-punkttegn"/>
        <w:numPr>
          <w:ilvl w:val="0"/>
          <w:numId w:val="0"/>
        </w:numPr>
        <w:ind w:left="785"/>
        <w:rPr>
          <w:rFonts w:asciiTheme="minorHAnsi" w:hAnsiTheme="minorHAnsi" w:cstheme="minorHAnsi"/>
        </w:rPr>
      </w:pPr>
      <w:r w:rsidRPr="00A74FED">
        <w:rPr>
          <w:rFonts w:asciiTheme="minorHAnsi" w:hAnsiTheme="minorHAnsi" w:cstheme="minorHAnsi"/>
        </w:rPr>
        <w:t>Til brug for DPO’ens udvalgs</w:t>
      </w:r>
      <w:r w:rsidR="0078778D" w:rsidRPr="00A74FED">
        <w:rPr>
          <w:rFonts w:asciiTheme="minorHAnsi" w:hAnsiTheme="minorHAnsi" w:cstheme="minorHAnsi"/>
        </w:rPr>
        <w:t>arbejde har han bedt om, at hver</w:t>
      </w:r>
      <w:r w:rsidRPr="00A74FED">
        <w:rPr>
          <w:rFonts w:asciiTheme="minorHAnsi" w:hAnsiTheme="minorHAnsi" w:cstheme="minorHAnsi"/>
        </w:rPr>
        <w:t>t</w:t>
      </w:r>
      <w:r w:rsidR="0078778D" w:rsidRPr="00A74FED">
        <w:rPr>
          <w:rFonts w:asciiTheme="minorHAnsi" w:hAnsiTheme="minorHAnsi" w:cstheme="minorHAnsi"/>
        </w:rPr>
        <w:t xml:space="preserve"> fakultet udpeger </w:t>
      </w:r>
      <w:r w:rsidR="00FA17A3" w:rsidRPr="00A74FED">
        <w:rPr>
          <w:rFonts w:asciiTheme="minorHAnsi" w:hAnsiTheme="minorHAnsi" w:cstheme="minorHAnsi"/>
        </w:rPr>
        <w:t>to videnskabelige medarbejder</w:t>
      </w:r>
      <w:r w:rsidRPr="00A74FED">
        <w:rPr>
          <w:rFonts w:asciiTheme="minorHAnsi" w:hAnsiTheme="minorHAnsi" w:cstheme="minorHAnsi"/>
        </w:rPr>
        <w:t>,</w:t>
      </w:r>
      <w:r w:rsidR="00FA17A3" w:rsidRPr="00A74FED">
        <w:rPr>
          <w:rFonts w:asciiTheme="minorHAnsi" w:hAnsiTheme="minorHAnsi" w:cstheme="minorHAnsi"/>
        </w:rPr>
        <w:t xml:space="preserve"> som kan give sparring til DPO’en forud for hans deltagelse i udvalgsmøderne. Aarhus BSS har udpeget professor Carsten Bøcker Pedersen og professor Kim Mannemar Sønderskov.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707"/>
      </w:tblGrid>
      <w:tr w:rsidR="00857322" w:rsidRPr="00A74FED" w14:paraId="615C5E16" w14:textId="77777777" w:rsidTr="00017DDC">
        <w:trPr>
          <w:trHeight w:val="243"/>
        </w:trPr>
        <w:tc>
          <w:tcPr>
            <w:tcW w:w="7707" w:type="dxa"/>
          </w:tcPr>
          <w:p w14:paraId="1F963AD9" w14:textId="77777777" w:rsidR="00857322" w:rsidRPr="00A74FED" w:rsidRDefault="00857322" w:rsidP="00017DDC">
            <w:pPr>
              <w:rPr>
                <w:rFonts w:asciiTheme="minorHAnsi" w:hAnsiTheme="minorHAnsi" w:cstheme="minorHAnsi"/>
                <w:color w:val="000000"/>
              </w:rPr>
            </w:pPr>
          </w:p>
        </w:tc>
      </w:tr>
    </w:tbl>
    <w:p w14:paraId="283FA5DA" w14:textId="1C6DE4DC" w:rsidR="0078778D" w:rsidRPr="00A74FED" w:rsidRDefault="00857322" w:rsidP="00B61561">
      <w:pPr>
        <w:pStyle w:val="Overskrift1"/>
        <w:rPr>
          <w:rFonts w:asciiTheme="minorHAnsi" w:hAnsiTheme="minorHAnsi" w:cstheme="minorHAnsi"/>
          <w:szCs w:val="20"/>
        </w:rPr>
      </w:pPr>
      <w:r w:rsidRPr="00A74FED">
        <w:rPr>
          <w:rFonts w:asciiTheme="minorHAnsi" w:hAnsiTheme="minorHAnsi" w:cstheme="minorHAnsi"/>
          <w:szCs w:val="20"/>
        </w:rPr>
        <w:t>Besøg af VIP repræsentant i bestyrelsen</w:t>
      </w:r>
      <w:r w:rsidR="00DC0003" w:rsidRPr="00A74FED">
        <w:rPr>
          <w:rFonts w:asciiTheme="minorHAnsi" w:hAnsiTheme="minorHAnsi" w:cstheme="minorHAnsi"/>
          <w:szCs w:val="20"/>
        </w:rPr>
        <w:t>, Anne Skorkjær Binderkrantz</w:t>
      </w:r>
    </w:p>
    <w:p w14:paraId="5D0BC191" w14:textId="36EB0E5A" w:rsidR="00DC0003" w:rsidRPr="00A74FED" w:rsidRDefault="00DC0003" w:rsidP="008A5ADC">
      <w:pPr>
        <w:ind w:left="425"/>
        <w:rPr>
          <w:rFonts w:asciiTheme="minorHAnsi" w:hAnsiTheme="minorHAnsi" w:cstheme="minorHAnsi"/>
        </w:rPr>
      </w:pPr>
      <w:r w:rsidRPr="00A74FED">
        <w:rPr>
          <w:rFonts w:asciiTheme="minorHAnsi" w:hAnsiTheme="minorHAnsi" w:cstheme="minorHAnsi"/>
        </w:rPr>
        <w:t>VIP</w:t>
      </w:r>
      <w:r w:rsidR="00674AC6">
        <w:rPr>
          <w:rFonts w:asciiTheme="minorHAnsi" w:hAnsiTheme="minorHAnsi" w:cstheme="minorHAnsi"/>
        </w:rPr>
        <w:t>-</w:t>
      </w:r>
      <w:r w:rsidRPr="00A74FED">
        <w:rPr>
          <w:rFonts w:asciiTheme="minorHAnsi" w:hAnsiTheme="minorHAnsi" w:cstheme="minorHAnsi"/>
        </w:rPr>
        <w:t xml:space="preserve">repræsentanten i bestyrelsen oplyste, at bestyrelsen det seneste år har haft fokus på særligt to typer af sager: </w:t>
      </w:r>
    </w:p>
    <w:p w14:paraId="2755F566" w14:textId="77777777" w:rsidR="00DC0003" w:rsidRPr="00A74FED" w:rsidRDefault="00DC0003" w:rsidP="008A5ADC">
      <w:pPr>
        <w:ind w:left="425"/>
        <w:rPr>
          <w:rFonts w:asciiTheme="minorHAnsi" w:hAnsiTheme="minorHAnsi" w:cstheme="minorHAnsi"/>
        </w:rPr>
      </w:pPr>
    </w:p>
    <w:p w14:paraId="3931404F" w14:textId="49BB3AA5" w:rsidR="00DC0003" w:rsidRPr="00A74FED" w:rsidRDefault="00DC0003" w:rsidP="00DC0003">
      <w:pPr>
        <w:pStyle w:val="Listeafsnit"/>
        <w:numPr>
          <w:ilvl w:val="0"/>
          <w:numId w:val="30"/>
        </w:numPr>
        <w:rPr>
          <w:rFonts w:asciiTheme="minorHAnsi" w:hAnsiTheme="minorHAnsi" w:cstheme="minorHAnsi"/>
          <w:sz w:val="20"/>
          <w:szCs w:val="20"/>
        </w:rPr>
      </w:pPr>
      <w:r w:rsidRPr="00A74FED">
        <w:rPr>
          <w:rFonts w:asciiTheme="minorHAnsi" w:hAnsiTheme="minorHAnsi" w:cstheme="minorHAnsi"/>
          <w:sz w:val="20"/>
          <w:szCs w:val="20"/>
        </w:rPr>
        <w:t>Ansættelsessager</w:t>
      </w:r>
    </w:p>
    <w:p w14:paraId="2EC5B6DE" w14:textId="2F73BAB8" w:rsidR="00DC0003" w:rsidRPr="00A74FED" w:rsidRDefault="00DC0003" w:rsidP="00DC0003">
      <w:pPr>
        <w:pStyle w:val="Listeafsnit"/>
        <w:ind w:left="785"/>
        <w:rPr>
          <w:rFonts w:asciiTheme="minorHAnsi" w:hAnsiTheme="minorHAnsi" w:cstheme="minorHAnsi"/>
          <w:sz w:val="20"/>
          <w:szCs w:val="20"/>
        </w:rPr>
      </w:pPr>
      <w:r w:rsidRPr="00A74FED">
        <w:rPr>
          <w:rFonts w:asciiTheme="minorHAnsi" w:hAnsiTheme="minorHAnsi" w:cstheme="minorHAnsi"/>
          <w:sz w:val="20"/>
          <w:szCs w:val="20"/>
        </w:rPr>
        <w:t xml:space="preserve">I løbet af </w:t>
      </w:r>
      <w:r w:rsidR="006A0C2F" w:rsidRPr="00A74FED">
        <w:rPr>
          <w:rFonts w:asciiTheme="minorHAnsi" w:hAnsiTheme="minorHAnsi" w:cstheme="minorHAnsi"/>
          <w:sz w:val="20"/>
          <w:szCs w:val="20"/>
        </w:rPr>
        <w:t>2022 har</w:t>
      </w:r>
      <w:r w:rsidRPr="00A74FED">
        <w:rPr>
          <w:rFonts w:asciiTheme="minorHAnsi" w:hAnsiTheme="minorHAnsi" w:cstheme="minorHAnsi"/>
          <w:sz w:val="20"/>
          <w:szCs w:val="20"/>
        </w:rPr>
        <w:t xml:space="preserve"> bestyrelsen skulle ansætte en ny rektor samt f</w:t>
      </w:r>
      <w:r w:rsidR="00E10315">
        <w:rPr>
          <w:rFonts w:asciiTheme="minorHAnsi" w:hAnsiTheme="minorHAnsi" w:cstheme="minorHAnsi"/>
          <w:sz w:val="20"/>
          <w:szCs w:val="20"/>
        </w:rPr>
        <w:t>inde</w:t>
      </w:r>
      <w:r w:rsidRPr="00A74FED">
        <w:rPr>
          <w:rFonts w:asciiTheme="minorHAnsi" w:hAnsiTheme="minorHAnsi" w:cstheme="minorHAnsi"/>
          <w:sz w:val="20"/>
          <w:szCs w:val="20"/>
        </w:rPr>
        <w:t xml:space="preserve"> en ny bestyrelsesformand til bestyrelsen. </w:t>
      </w:r>
    </w:p>
    <w:p w14:paraId="40D616FB" w14:textId="5ABFEEF4" w:rsidR="008A5ADC" w:rsidRPr="00A74FED" w:rsidRDefault="00DC0003" w:rsidP="00DC0003">
      <w:pPr>
        <w:pStyle w:val="Listeafsnit"/>
        <w:ind w:left="785"/>
        <w:rPr>
          <w:rFonts w:asciiTheme="minorHAnsi" w:hAnsiTheme="minorHAnsi" w:cstheme="minorHAnsi"/>
          <w:sz w:val="20"/>
          <w:szCs w:val="20"/>
        </w:rPr>
      </w:pPr>
      <w:r w:rsidRPr="00A74FED">
        <w:rPr>
          <w:rFonts w:asciiTheme="minorHAnsi" w:hAnsiTheme="minorHAnsi" w:cstheme="minorHAnsi"/>
          <w:sz w:val="20"/>
          <w:szCs w:val="20"/>
        </w:rPr>
        <w:lastRenderedPageBreak/>
        <w:t>VIP</w:t>
      </w:r>
      <w:r w:rsidR="00674AC6">
        <w:rPr>
          <w:rFonts w:asciiTheme="minorHAnsi" w:hAnsiTheme="minorHAnsi" w:cstheme="minorHAnsi"/>
          <w:sz w:val="20"/>
          <w:szCs w:val="20"/>
        </w:rPr>
        <w:t>-</w:t>
      </w:r>
      <w:r w:rsidRPr="00A74FED">
        <w:rPr>
          <w:rFonts w:asciiTheme="minorHAnsi" w:hAnsiTheme="minorHAnsi" w:cstheme="minorHAnsi"/>
          <w:sz w:val="20"/>
          <w:szCs w:val="20"/>
        </w:rPr>
        <w:t>repræsentanten sad med i ansættelsesudvalget for rektoropslaget. Der var gode kvalificerede ansøgere, men bestyrelsen fandt</w:t>
      </w:r>
      <w:r w:rsidR="006A0C2F" w:rsidRPr="00A74FED">
        <w:rPr>
          <w:rFonts w:asciiTheme="minorHAnsi" w:hAnsiTheme="minorHAnsi" w:cstheme="minorHAnsi"/>
          <w:sz w:val="20"/>
          <w:szCs w:val="20"/>
        </w:rPr>
        <w:t>,</w:t>
      </w:r>
      <w:r w:rsidRPr="00A74FED">
        <w:rPr>
          <w:rFonts w:asciiTheme="minorHAnsi" w:hAnsiTheme="minorHAnsi" w:cstheme="minorHAnsi"/>
          <w:sz w:val="20"/>
          <w:szCs w:val="20"/>
        </w:rPr>
        <w:t xml:space="preserve"> at den afgående rektor stadig var den bedste til opgaven, hvorfor man valgte at genansætte rektor. </w:t>
      </w:r>
    </w:p>
    <w:p w14:paraId="224CA9C8" w14:textId="42BF95B7" w:rsidR="00DC0003" w:rsidRPr="00A74FED" w:rsidRDefault="00DC0003" w:rsidP="00DC0003">
      <w:pPr>
        <w:pStyle w:val="Listeafsnit"/>
        <w:ind w:left="785"/>
        <w:rPr>
          <w:rFonts w:asciiTheme="minorHAnsi" w:hAnsiTheme="minorHAnsi" w:cstheme="minorHAnsi"/>
          <w:sz w:val="20"/>
          <w:szCs w:val="20"/>
        </w:rPr>
      </w:pPr>
      <w:r w:rsidRPr="00A74FED">
        <w:rPr>
          <w:rFonts w:asciiTheme="minorHAnsi" w:hAnsiTheme="minorHAnsi" w:cstheme="minorHAnsi"/>
          <w:sz w:val="20"/>
          <w:szCs w:val="20"/>
        </w:rPr>
        <w:t xml:space="preserve">I forhold til valg af ny bestyrelsesformand </w:t>
      </w:r>
      <w:r w:rsidR="00B72394" w:rsidRPr="00A74FED">
        <w:rPr>
          <w:rFonts w:asciiTheme="minorHAnsi" w:hAnsiTheme="minorHAnsi" w:cstheme="minorHAnsi"/>
          <w:sz w:val="20"/>
          <w:szCs w:val="20"/>
        </w:rPr>
        <w:t>er processen anderledes end en almindelig ansættelse, hvilket har sat rammerne for processen. Der har ikke været anvendt egentlige søgekomiteer, men medlemmer af indstillingsudvalget har bidraget til at finde mulige kandidater og motivere</w:t>
      </w:r>
      <w:r w:rsidR="00A37DF2" w:rsidRPr="00A74FED">
        <w:rPr>
          <w:rFonts w:asciiTheme="minorHAnsi" w:hAnsiTheme="minorHAnsi" w:cstheme="minorHAnsi"/>
          <w:sz w:val="20"/>
          <w:szCs w:val="20"/>
        </w:rPr>
        <w:t xml:space="preserve"> til</w:t>
      </w:r>
      <w:r w:rsidR="00B72394" w:rsidRPr="00A74FED">
        <w:rPr>
          <w:rFonts w:asciiTheme="minorHAnsi" w:hAnsiTheme="minorHAnsi" w:cstheme="minorHAnsi"/>
          <w:sz w:val="20"/>
          <w:szCs w:val="20"/>
        </w:rPr>
        <w:t xml:space="preserve"> indsendelse af cv’er. Den </w:t>
      </w:r>
      <w:r w:rsidR="00A37DF2" w:rsidRPr="00A74FED">
        <w:rPr>
          <w:rFonts w:asciiTheme="minorHAnsi" w:hAnsiTheme="minorHAnsi" w:cstheme="minorHAnsi"/>
          <w:sz w:val="20"/>
          <w:szCs w:val="20"/>
        </w:rPr>
        <w:t xml:space="preserve">nye bestyrelsesformand har gode forudsætninger for rollen som bestyrelsesformand for AU, da hun har haft en mangeårig ansættelse på KU som både professor og prodekan. Herudover har hun været direktør for Novo Nordisk Fonden. </w:t>
      </w:r>
    </w:p>
    <w:p w14:paraId="6AEB13BC" w14:textId="77777777" w:rsidR="00E97A79" w:rsidRPr="00A74FED" w:rsidRDefault="00E97A79" w:rsidP="00DC0003">
      <w:pPr>
        <w:pStyle w:val="Listeafsnit"/>
        <w:ind w:left="785"/>
        <w:rPr>
          <w:rFonts w:asciiTheme="minorHAnsi" w:hAnsiTheme="minorHAnsi" w:cstheme="minorHAnsi"/>
          <w:sz w:val="20"/>
          <w:szCs w:val="20"/>
        </w:rPr>
      </w:pPr>
    </w:p>
    <w:p w14:paraId="2E5BBD83" w14:textId="2068E478" w:rsidR="00A37DF2" w:rsidRPr="00A74FED" w:rsidRDefault="00E97A79" w:rsidP="00DC0003">
      <w:pPr>
        <w:pStyle w:val="Listeafsnit"/>
        <w:ind w:left="785"/>
        <w:rPr>
          <w:rFonts w:asciiTheme="minorHAnsi" w:hAnsiTheme="minorHAnsi" w:cstheme="minorHAnsi"/>
          <w:sz w:val="20"/>
          <w:szCs w:val="20"/>
        </w:rPr>
      </w:pPr>
      <w:r w:rsidRPr="00A74FED">
        <w:rPr>
          <w:rFonts w:asciiTheme="minorHAnsi" w:hAnsiTheme="minorHAnsi" w:cstheme="minorHAnsi"/>
          <w:sz w:val="20"/>
          <w:szCs w:val="20"/>
        </w:rPr>
        <w:t xml:space="preserve">Ud over ovenstående ansættelser er endnu et </w:t>
      </w:r>
      <w:r w:rsidR="00A37DF2" w:rsidRPr="00A74FED">
        <w:rPr>
          <w:rFonts w:asciiTheme="minorHAnsi" w:hAnsiTheme="minorHAnsi" w:cstheme="minorHAnsi"/>
          <w:sz w:val="20"/>
          <w:szCs w:val="20"/>
        </w:rPr>
        <w:t>eksternt bestyrelsesmedlem blevet udskiftet</w:t>
      </w:r>
      <w:r w:rsidR="00E10315">
        <w:rPr>
          <w:rFonts w:asciiTheme="minorHAnsi" w:hAnsiTheme="minorHAnsi" w:cstheme="minorHAnsi"/>
          <w:sz w:val="20"/>
          <w:szCs w:val="20"/>
        </w:rPr>
        <w:t>,</w:t>
      </w:r>
      <w:r w:rsidR="00A37DF2" w:rsidRPr="00A74FED">
        <w:rPr>
          <w:rFonts w:asciiTheme="minorHAnsi" w:hAnsiTheme="minorHAnsi" w:cstheme="minorHAnsi"/>
          <w:sz w:val="20"/>
          <w:szCs w:val="20"/>
        </w:rPr>
        <w:t xml:space="preserve"> og der er valg nye studenterrepræsentanter. Endvidere skal der findes en ny universitetsdirektør</w:t>
      </w:r>
      <w:r w:rsidR="00E10315">
        <w:rPr>
          <w:rFonts w:asciiTheme="minorHAnsi" w:hAnsiTheme="minorHAnsi" w:cstheme="minorHAnsi"/>
          <w:sz w:val="20"/>
          <w:szCs w:val="20"/>
        </w:rPr>
        <w:t>,</w:t>
      </w:r>
      <w:r w:rsidR="00A37DF2" w:rsidRPr="00A74FED">
        <w:rPr>
          <w:rFonts w:asciiTheme="minorHAnsi" w:hAnsiTheme="minorHAnsi" w:cstheme="minorHAnsi"/>
          <w:sz w:val="20"/>
          <w:szCs w:val="20"/>
        </w:rPr>
        <w:t xml:space="preserve"> og prorektors tidsbegrænset </w:t>
      </w:r>
      <w:r w:rsidRPr="00A74FED">
        <w:rPr>
          <w:rFonts w:asciiTheme="minorHAnsi" w:hAnsiTheme="minorHAnsi" w:cstheme="minorHAnsi"/>
          <w:sz w:val="20"/>
          <w:szCs w:val="20"/>
        </w:rPr>
        <w:t xml:space="preserve">ansættelse </w:t>
      </w:r>
      <w:r w:rsidR="00A37DF2" w:rsidRPr="00A74FED">
        <w:rPr>
          <w:rFonts w:asciiTheme="minorHAnsi" w:hAnsiTheme="minorHAnsi" w:cstheme="minorHAnsi"/>
          <w:sz w:val="20"/>
          <w:szCs w:val="20"/>
        </w:rPr>
        <w:t xml:space="preserve">udløber i sommeren 2023. </w:t>
      </w:r>
    </w:p>
    <w:p w14:paraId="3D18C47E" w14:textId="683A8A36" w:rsidR="006C6EA6" w:rsidRPr="00A74FED" w:rsidRDefault="006C6EA6" w:rsidP="00DC0003">
      <w:pPr>
        <w:pStyle w:val="Listeafsnit"/>
        <w:ind w:left="785"/>
        <w:rPr>
          <w:rFonts w:asciiTheme="minorHAnsi" w:hAnsiTheme="minorHAnsi" w:cstheme="minorHAnsi"/>
          <w:sz w:val="20"/>
          <w:szCs w:val="20"/>
        </w:rPr>
      </w:pPr>
    </w:p>
    <w:p w14:paraId="28D53361" w14:textId="6E95478D" w:rsidR="006C6EA6" w:rsidRPr="00A74FED" w:rsidRDefault="00857FCF" w:rsidP="00857FCF">
      <w:pPr>
        <w:pStyle w:val="Listeafsnit"/>
        <w:numPr>
          <w:ilvl w:val="0"/>
          <w:numId w:val="30"/>
        </w:numPr>
        <w:rPr>
          <w:rFonts w:asciiTheme="minorHAnsi" w:hAnsiTheme="minorHAnsi" w:cstheme="minorHAnsi"/>
          <w:sz w:val="20"/>
          <w:szCs w:val="20"/>
        </w:rPr>
      </w:pPr>
      <w:r w:rsidRPr="00A74FED">
        <w:rPr>
          <w:rFonts w:asciiTheme="minorHAnsi" w:hAnsiTheme="minorHAnsi" w:cstheme="minorHAnsi"/>
          <w:sz w:val="20"/>
          <w:szCs w:val="20"/>
        </w:rPr>
        <w:t>Økonomi</w:t>
      </w:r>
    </w:p>
    <w:p w14:paraId="6FE6F0FE" w14:textId="2A997487" w:rsidR="00857FCF" w:rsidRPr="00A74FED" w:rsidRDefault="00857FCF" w:rsidP="00857FCF">
      <w:pPr>
        <w:pStyle w:val="Listeafsnit"/>
        <w:ind w:left="785"/>
        <w:rPr>
          <w:rFonts w:asciiTheme="minorHAnsi" w:hAnsiTheme="minorHAnsi" w:cstheme="minorHAnsi"/>
          <w:sz w:val="20"/>
          <w:szCs w:val="20"/>
        </w:rPr>
      </w:pPr>
      <w:r w:rsidRPr="00A74FED">
        <w:rPr>
          <w:rFonts w:asciiTheme="minorHAnsi" w:hAnsiTheme="minorHAnsi" w:cstheme="minorHAnsi"/>
          <w:sz w:val="20"/>
          <w:szCs w:val="20"/>
        </w:rPr>
        <w:t>I 2022 har universitetet været ramt af en række økonomiske udfordringer i form af blandt andet et faldende aktiemarked</w:t>
      </w:r>
      <w:r w:rsidR="00E10315">
        <w:rPr>
          <w:rFonts w:asciiTheme="minorHAnsi" w:hAnsiTheme="minorHAnsi" w:cstheme="minorHAnsi"/>
          <w:sz w:val="20"/>
          <w:szCs w:val="20"/>
        </w:rPr>
        <w:t>,</w:t>
      </w:r>
      <w:r w:rsidRPr="00A74FED">
        <w:rPr>
          <w:rFonts w:asciiTheme="minorHAnsi" w:hAnsiTheme="minorHAnsi" w:cstheme="minorHAnsi"/>
          <w:sz w:val="20"/>
          <w:szCs w:val="20"/>
        </w:rPr>
        <w:t xml:space="preserve"> </w:t>
      </w:r>
      <w:r w:rsidR="00E10315">
        <w:rPr>
          <w:rFonts w:asciiTheme="minorHAnsi" w:hAnsiTheme="minorHAnsi" w:cstheme="minorHAnsi"/>
          <w:sz w:val="20"/>
          <w:szCs w:val="20"/>
        </w:rPr>
        <w:t xml:space="preserve">øgede </w:t>
      </w:r>
      <w:r w:rsidR="00E97A79" w:rsidRPr="00A74FED">
        <w:rPr>
          <w:rFonts w:asciiTheme="minorHAnsi" w:hAnsiTheme="minorHAnsi" w:cstheme="minorHAnsi"/>
          <w:sz w:val="20"/>
          <w:szCs w:val="20"/>
        </w:rPr>
        <w:t>energipriser</w:t>
      </w:r>
      <w:r w:rsidR="00E10315">
        <w:rPr>
          <w:rFonts w:asciiTheme="minorHAnsi" w:hAnsiTheme="minorHAnsi" w:cstheme="minorHAnsi"/>
          <w:sz w:val="20"/>
          <w:szCs w:val="20"/>
        </w:rPr>
        <w:t xml:space="preserve"> og faldende uddannelsesindtægter</w:t>
      </w:r>
      <w:r w:rsidR="00E97A79" w:rsidRPr="00A74FED">
        <w:rPr>
          <w:rFonts w:asciiTheme="minorHAnsi" w:hAnsiTheme="minorHAnsi" w:cstheme="minorHAnsi"/>
          <w:sz w:val="20"/>
          <w:szCs w:val="20"/>
        </w:rPr>
        <w:t>. VIP</w:t>
      </w:r>
      <w:r w:rsidR="00674AC6">
        <w:rPr>
          <w:rFonts w:asciiTheme="minorHAnsi" w:hAnsiTheme="minorHAnsi" w:cstheme="minorHAnsi"/>
          <w:sz w:val="20"/>
          <w:szCs w:val="20"/>
        </w:rPr>
        <w:t>-</w:t>
      </w:r>
      <w:r w:rsidR="00E97A79" w:rsidRPr="00A74FED">
        <w:rPr>
          <w:rFonts w:asciiTheme="minorHAnsi" w:hAnsiTheme="minorHAnsi" w:cstheme="minorHAnsi"/>
          <w:sz w:val="20"/>
          <w:szCs w:val="20"/>
        </w:rPr>
        <w:t>repræsentanten</w:t>
      </w:r>
      <w:r w:rsidRPr="00A74FED">
        <w:rPr>
          <w:rFonts w:asciiTheme="minorHAnsi" w:hAnsiTheme="minorHAnsi" w:cstheme="minorHAnsi"/>
          <w:sz w:val="20"/>
          <w:szCs w:val="20"/>
        </w:rPr>
        <w:t xml:space="preserve"> finder</w:t>
      </w:r>
      <w:r w:rsidR="00E10315">
        <w:rPr>
          <w:rFonts w:asciiTheme="minorHAnsi" w:hAnsiTheme="minorHAnsi" w:cstheme="minorHAnsi"/>
          <w:sz w:val="20"/>
          <w:szCs w:val="20"/>
        </w:rPr>
        <w:t>,</w:t>
      </w:r>
      <w:r w:rsidRPr="00A74FED">
        <w:rPr>
          <w:rFonts w:asciiTheme="minorHAnsi" w:hAnsiTheme="minorHAnsi" w:cstheme="minorHAnsi"/>
          <w:sz w:val="20"/>
          <w:szCs w:val="20"/>
        </w:rPr>
        <w:t xml:space="preserve"> at udfordringerne har været håndteret fint af fakultetsledelsen. </w:t>
      </w:r>
    </w:p>
    <w:p w14:paraId="4F2A7C76" w14:textId="304B0D50" w:rsidR="00857FCF" w:rsidRPr="00A74FED" w:rsidRDefault="00857FCF" w:rsidP="00857FCF">
      <w:pPr>
        <w:pStyle w:val="Listeafsnit"/>
        <w:ind w:left="785"/>
        <w:rPr>
          <w:rFonts w:asciiTheme="minorHAnsi" w:hAnsiTheme="minorHAnsi" w:cstheme="minorHAnsi"/>
          <w:sz w:val="20"/>
          <w:szCs w:val="20"/>
        </w:rPr>
      </w:pPr>
    </w:p>
    <w:p w14:paraId="4A4A73F4" w14:textId="36B4869E" w:rsidR="00857FCF" w:rsidRPr="00A74FED" w:rsidRDefault="00857FCF" w:rsidP="00857FCF">
      <w:pPr>
        <w:pStyle w:val="Listeafsnit"/>
        <w:ind w:left="785"/>
        <w:rPr>
          <w:rFonts w:asciiTheme="minorHAnsi" w:hAnsiTheme="minorHAnsi" w:cstheme="minorHAnsi"/>
          <w:sz w:val="20"/>
          <w:szCs w:val="20"/>
        </w:rPr>
      </w:pPr>
      <w:r w:rsidRPr="00A74FED">
        <w:rPr>
          <w:rFonts w:asciiTheme="minorHAnsi" w:hAnsiTheme="minorHAnsi" w:cstheme="minorHAnsi"/>
          <w:sz w:val="20"/>
          <w:szCs w:val="20"/>
        </w:rPr>
        <w:t xml:space="preserve">Det faldende aktiemarked har særligt påvirket egenkapitalen, der også er under pres for udgifterne til et nyt studieadministrativt system, der skal dækkes af egenkapitalen. </w:t>
      </w:r>
    </w:p>
    <w:p w14:paraId="60D47ED5" w14:textId="77777777" w:rsidR="00857FCF" w:rsidRPr="00A74FED" w:rsidRDefault="00857FCF" w:rsidP="008A5ADC">
      <w:pPr>
        <w:ind w:left="425"/>
        <w:rPr>
          <w:rFonts w:asciiTheme="minorHAnsi" w:hAnsiTheme="minorHAnsi" w:cstheme="minorHAnsi"/>
        </w:rPr>
      </w:pPr>
    </w:p>
    <w:p w14:paraId="759D25A8" w14:textId="3540EB9C" w:rsidR="007F777B" w:rsidRPr="00A74FED" w:rsidRDefault="00857FCF" w:rsidP="008A5ADC">
      <w:pPr>
        <w:ind w:left="425"/>
        <w:rPr>
          <w:rFonts w:asciiTheme="minorHAnsi" w:hAnsiTheme="minorHAnsi" w:cstheme="minorHAnsi"/>
        </w:rPr>
      </w:pPr>
      <w:r w:rsidRPr="00A74FED">
        <w:rPr>
          <w:rFonts w:asciiTheme="minorHAnsi" w:hAnsiTheme="minorHAnsi" w:cstheme="minorHAnsi"/>
        </w:rPr>
        <w:t>Herudover har universitetet også vedtaget et papir om medarbejderes y</w:t>
      </w:r>
      <w:r w:rsidR="007F777B" w:rsidRPr="00A74FED">
        <w:rPr>
          <w:rFonts w:asciiTheme="minorHAnsi" w:hAnsiTheme="minorHAnsi" w:cstheme="minorHAnsi"/>
        </w:rPr>
        <w:t>tringsfrihed</w:t>
      </w:r>
      <w:r w:rsidRPr="00A74FED">
        <w:rPr>
          <w:rFonts w:asciiTheme="minorHAnsi" w:hAnsiTheme="minorHAnsi" w:cstheme="minorHAnsi"/>
        </w:rPr>
        <w:t>. VIP</w:t>
      </w:r>
      <w:r w:rsidR="00674AC6">
        <w:rPr>
          <w:rFonts w:asciiTheme="minorHAnsi" w:hAnsiTheme="minorHAnsi" w:cstheme="minorHAnsi"/>
        </w:rPr>
        <w:t>-</w:t>
      </w:r>
      <w:r w:rsidRPr="00A74FED">
        <w:rPr>
          <w:rFonts w:asciiTheme="minorHAnsi" w:hAnsiTheme="minorHAnsi" w:cstheme="minorHAnsi"/>
        </w:rPr>
        <w:t xml:space="preserve">repræsentanten vurderer, at </w:t>
      </w:r>
      <w:r w:rsidR="00674AC6">
        <w:rPr>
          <w:rFonts w:asciiTheme="minorHAnsi" w:hAnsiTheme="minorHAnsi" w:cstheme="minorHAnsi"/>
        </w:rPr>
        <w:t>der</w:t>
      </w:r>
      <w:r w:rsidRPr="00A74FED">
        <w:rPr>
          <w:rFonts w:asciiTheme="minorHAnsi" w:hAnsiTheme="minorHAnsi" w:cstheme="minorHAnsi"/>
        </w:rPr>
        <w:t xml:space="preserve"> er taget positivt imod </w:t>
      </w:r>
      <w:r w:rsidR="00674AC6">
        <w:rPr>
          <w:rFonts w:asciiTheme="minorHAnsi" w:hAnsiTheme="minorHAnsi" w:cstheme="minorHAnsi"/>
        </w:rPr>
        <w:t xml:space="preserve">papiret </w:t>
      </w:r>
      <w:r w:rsidRPr="00A74FED">
        <w:rPr>
          <w:rFonts w:asciiTheme="minorHAnsi" w:hAnsiTheme="minorHAnsi" w:cstheme="minorHAnsi"/>
        </w:rPr>
        <w:t xml:space="preserve">bredt i organisationen. </w:t>
      </w:r>
    </w:p>
    <w:p w14:paraId="1A85B0F9" w14:textId="4295943B" w:rsidR="007F777B" w:rsidRPr="00A74FED" w:rsidRDefault="007F777B" w:rsidP="008A5ADC">
      <w:pPr>
        <w:ind w:left="425"/>
        <w:rPr>
          <w:rFonts w:asciiTheme="minorHAnsi" w:hAnsiTheme="minorHAnsi" w:cstheme="minorHAnsi"/>
        </w:rPr>
      </w:pPr>
    </w:p>
    <w:p w14:paraId="7F647FE9" w14:textId="057734BF" w:rsidR="007F777B" w:rsidRPr="00A74FED" w:rsidRDefault="001073C5" w:rsidP="008A5ADC">
      <w:pPr>
        <w:ind w:left="425"/>
        <w:rPr>
          <w:rFonts w:asciiTheme="minorHAnsi" w:hAnsiTheme="minorHAnsi" w:cstheme="minorHAnsi"/>
        </w:rPr>
      </w:pPr>
      <w:r w:rsidRPr="00A74FED">
        <w:rPr>
          <w:rFonts w:asciiTheme="minorHAnsi" w:hAnsiTheme="minorHAnsi" w:cstheme="minorHAnsi"/>
        </w:rPr>
        <w:t>Der er udsendt en ny handleplan for ligestilling. VIP</w:t>
      </w:r>
      <w:r w:rsidR="00674AC6">
        <w:rPr>
          <w:rFonts w:asciiTheme="minorHAnsi" w:hAnsiTheme="minorHAnsi" w:cstheme="minorHAnsi"/>
        </w:rPr>
        <w:t>-</w:t>
      </w:r>
      <w:r w:rsidRPr="00A74FED">
        <w:rPr>
          <w:rFonts w:asciiTheme="minorHAnsi" w:hAnsiTheme="minorHAnsi" w:cstheme="minorHAnsi"/>
        </w:rPr>
        <w:t>repræsentanten har påpeget</w:t>
      </w:r>
      <w:r w:rsidR="00E97A79" w:rsidRPr="00A74FED">
        <w:rPr>
          <w:rFonts w:asciiTheme="minorHAnsi" w:hAnsiTheme="minorHAnsi" w:cstheme="minorHAnsi"/>
        </w:rPr>
        <w:t>,</w:t>
      </w:r>
      <w:r w:rsidRPr="00A74FED">
        <w:rPr>
          <w:rFonts w:asciiTheme="minorHAnsi" w:hAnsiTheme="minorHAnsi" w:cstheme="minorHAnsi"/>
        </w:rPr>
        <w:t xml:space="preserve"> at det lader til, at den seneste handleplan på området har været implementeret med svingende styrke i de forskellige miljøer, og at det vil være hensigtsmæssig</w:t>
      </w:r>
      <w:r w:rsidR="00E10315">
        <w:rPr>
          <w:rFonts w:asciiTheme="minorHAnsi" w:hAnsiTheme="minorHAnsi" w:cstheme="minorHAnsi"/>
        </w:rPr>
        <w:t>t</w:t>
      </w:r>
      <w:r w:rsidRPr="00A74FED">
        <w:rPr>
          <w:rFonts w:asciiTheme="minorHAnsi" w:hAnsiTheme="minorHAnsi" w:cstheme="minorHAnsi"/>
        </w:rPr>
        <w:t xml:space="preserve">, hvis der var fokus på implementeringen i forbindelse med den nye handleplan. </w:t>
      </w:r>
    </w:p>
    <w:p w14:paraId="00CD9405" w14:textId="1704B176" w:rsidR="001073C5" w:rsidRPr="00A74FED" w:rsidRDefault="001073C5" w:rsidP="008A5ADC">
      <w:pPr>
        <w:ind w:left="425"/>
        <w:rPr>
          <w:rFonts w:asciiTheme="minorHAnsi" w:hAnsiTheme="minorHAnsi" w:cstheme="minorHAnsi"/>
        </w:rPr>
      </w:pPr>
    </w:p>
    <w:p w14:paraId="2A18A77A" w14:textId="30C16555" w:rsidR="001073C5" w:rsidRPr="00A74FED" w:rsidRDefault="001073C5" w:rsidP="008A5ADC">
      <w:pPr>
        <w:ind w:left="425"/>
        <w:rPr>
          <w:rFonts w:asciiTheme="minorHAnsi" w:hAnsiTheme="minorHAnsi" w:cstheme="minorHAnsi"/>
        </w:rPr>
      </w:pPr>
      <w:r w:rsidRPr="00A74FED">
        <w:rPr>
          <w:rFonts w:asciiTheme="minorHAnsi" w:hAnsiTheme="minorHAnsi" w:cstheme="minorHAnsi"/>
        </w:rPr>
        <w:t>AU’s rektor er valgt som ny formand for Danske Universiteter. VIP</w:t>
      </w:r>
      <w:r w:rsidR="00674AC6">
        <w:rPr>
          <w:rFonts w:asciiTheme="minorHAnsi" w:hAnsiTheme="minorHAnsi" w:cstheme="minorHAnsi"/>
        </w:rPr>
        <w:t>-</w:t>
      </w:r>
      <w:r w:rsidRPr="00A74FED">
        <w:rPr>
          <w:rFonts w:asciiTheme="minorHAnsi" w:hAnsiTheme="minorHAnsi" w:cstheme="minorHAnsi"/>
        </w:rPr>
        <w:t xml:space="preserve">repræsentanten har opfordret rektor til, at Danske Universiteter har fokus på et analytisk beredskab. </w:t>
      </w:r>
    </w:p>
    <w:p w14:paraId="433A40CB" w14:textId="71AD4A7F" w:rsidR="007F777B" w:rsidRPr="00A74FED" w:rsidRDefault="007F777B" w:rsidP="008A5ADC">
      <w:pPr>
        <w:ind w:left="425"/>
        <w:rPr>
          <w:rFonts w:asciiTheme="minorHAnsi" w:hAnsiTheme="minorHAnsi" w:cstheme="minorHAnsi"/>
        </w:rPr>
      </w:pPr>
    </w:p>
    <w:p w14:paraId="005FF042" w14:textId="2D19D00B" w:rsidR="009E21D8" w:rsidRPr="00A74FED" w:rsidRDefault="001073C5" w:rsidP="008A5ADC">
      <w:pPr>
        <w:ind w:left="425"/>
        <w:rPr>
          <w:rFonts w:asciiTheme="minorHAnsi" w:hAnsiTheme="minorHAnsi" w:cstheme="minorHAnsi"/>
        </w:rPr>
      </w:pPr>
      <w:r w:rsidRPr="00A74FED">
        <w:rPr>
          <w:rFonts w:asciiTheme="minorHAnsi" w:hAnsiTheme="minorHAnsi" w:cstheme="minorHAnsi"/>
        </w:rPr>
        <w:t>Et medlem af Akademisk Råd spurgte til</w:t>
      </w:r>
      <w:r w:rsidR="00E10315">
        <w:rPr>
          <w:rFonts w:asciiTheme="minorHAnsi" w:hAnsiTheme="minorHAnsi" w:cstheme="minorHAnsi"/>
        </w:rPr>
        <w:t>,</w:t>
      </w:r>
      <w:r w:rsidRPr="00A74FED">
        <w:rPr>
          <w:rFonts w:asciiTheme="minorHAnsi" w:hAnsiTheme="minorHAnsi" w:cstheme="minorHAnsi"/>
        </w:rPr>
        <w:t xml:space="preserve"> hvor langt fredningsprocessen i universitetsparken er. Hertil blev der svaret, at ledelsen har og fortsat vil have fokus på </w:t>
      </w:r>
      <w:r w:rsidR="00695A8D" w:rsidRPr="00A74FED">
        <w:rPr>
          <w:rFonts w:asciiTheme="minorHAnsi" w:hAnsiTheme="minorHAnsi" w:cstheme="minorHAnsi"/>
        </w:rPr>
        <w:t xml:space="preserve">at værne om bygningerne i universitetsparken. Der er dog bekymring for, hvad en egentlig fredning af bygningerne vil betyde i forhold til råderummet for at foretage ændringer og evt. også en ikke ubetydelig økonomisk byrde. Dekanen supplerede med, at ledelse allerede passer på bygningsmassen og er underlagt nogle forpligtigelser i </w:t>
      </w:r>
      <w:r w:rsidR="009E21D8" w:rsidRPr="00A74FED">
        <w:rPr>
          <w:rFonts w:asciiTheme="minorHAnsi" w:hAnsiTheme="minorHAnsi" w:cstheme="minorHAnsi"/>
        </w:rPr>
        <w:t>l</w:t>
      </w:r>
      <w:r w:rsidR="00695A8D" w:rsidRPr="00A74FED">
        <w:rPr>
          <w:rFonts w:asciiTheme="minorHAnsi" w:hAnsiTheme="minorHAnsi" w:cstheme="minorHAnsi"/>
        </w:rPr>
        <w:t xml:space="preserve">okalplanen. Ledelsen er derfor enig i </w:t>
      </w:r>
      <w:r w:rsidR="00E10315">
        <w:rPr>
          <w:rFonts w:asciiTheme="minorHAnsi" w:hAnsiTheme="minorHAnsi" w:cstheme="minorHAnsi"/>
        </w:rPr>
        <w:t xml:space="preserve">sigtet med </w:t>
      </w:r>
      <w:r w:rsidR="009E21D8" w:rsidRPr="00A74FED">
        <w:rPr>
          <w:rFonts w:asciiTheme="minorHAnsi" w:hAnsiTheme="minorHAnsi" w:cstheme="minorHAnsi"/>
        </w:rPr>
        <w:t xml:space="preserve">fredningsønsket men </w:t>
      </w:r>
      <w:r w:rsidR="00695A8D" w:rsidRPr="00A74FED">
        <w:rPr>
          <w:rFonts w:asciiTheme="minorHAnsi" w:hAnsiTheme="minorHAnsi" w:cstheme="minorHAnsi"/>
        </w:rPr>
        <w:t>finder</w:t>
      </w:r>
      <w:r w:rsidR="00E10315">
        <w:rPr>
          <w:rFonts w:asciiTheme="minorHAnsi" w:hAnsiTheme="minorHAnsi" w:cstheme="minorHAnsi"/>
        </w:rPr>
        <w:t>,</w:t>
      </w:r>
      <w:r w:rsidR="00695A8D" w:rsidRPr="00A74FED">
        <w:rPr>
          <w:rFonts w:asciiTheme="minorHAnsi" w:hAnsiTheme="minorHAnsi" w:cstheme="minorHAnsi"/>
        </w:rPr>
        <w:t xml:space="preserve"> at</w:t>
      </w:r>
      <w:r w:rsidR="009E21D8" w:rsidRPr="00A74FED">
        <w:rPr>
          <w:rFonts w:asciiTheme="minorHAnsi" w:hAnsiTheme="minorHAnsi" w:cstheme="minorHAnsi"/>
        </w:rPr>
        <w:t xml:space="preserve"> fredningen er for vidtgående. </w:t>
      </w:r>
    </w:p>
    <w:p w14:paraId="69E592BF" w14:textId="7BC2D7C6" w:rsidR="00470504" w:rsidRPr="00A74FED" w:rsidRDefault="00470504" w:rsidP="008A5ADC">
      <w:pPr>
        <w:ind w:left="425"/>
        <w:rPr>
          <w:rFonts w:asciiTheme="minorHAnsi" w:hAnsiTheme="minorHAnsi" w:cstheme="minorHAnsi"/>
        </w:rPr>
      </w:pPr>
      <w:r w:rsidRPr="00A74FED">
        <w:rPr>
          <w:rFonts w:asciiTheme="minorHAnsi" w:hAnsiTheme="minorHAnsi" w:cstheme="minorHAnsi"/>
        </w:rPr>
        <w:t xml:space="preserve">Et medlem spurgte til </w:t>
      </w:r>
      <w:r w:rsidR="00E97A79" w:rsidRPr="00A74FED">
        <w:rPr>
          <w:rFonts w:asciiTheme="minorHAnsi" w:hAnsiTheme="minorHAnsi" w:cstheme="minorHAnsi"/>
        </w:rPr>
        <w:t xml:space="preserve">de </w:t>
      </w:r>
      <w:r w:rsidRPr="00A74FED">
        <w:rPr>
          <w:rFonts w:asciiTheme="minorHAnsi" w:hAnsiTheme="minorHAnsi" w:cstheme="minorHAnsi"/>
        </w:rPr>
        <w:t xml:space="preserve">4 årige kandidatuddannelser, og opfordrede til, at der etableres et analyseberedskab herfor. Medlemmet opfordrede også til at mulighederne for en 4-årig kandidatuddannelse overvejes. VIP repræsentanten svarede, at hun finder at universitetet plejer at være villig til at diskutere vores uddannelser, og håber at politikerne vil inddrage sektoren.  </w:t>
      </w:r>
    </w:p>
    <w:p w14:paraId="00CD189A" w14:textId="77777777" w:rsidR="00E97A79" w:rsidRPr="00A74FED" w:rsidRDefault="00E97A79" w:rsidP="00470504">
      <w:pPr>
        <w:ind w:left="425"/>
        <w:rPr>
          <w:rFonts w:asciiTheme="minorHAnsi" w:hAnsiTheme="minorHAnsi" w:cstheme="minorHAnsi"/>
        </w:rPr>
      </w:pPr>
    </w:p>
    <w:p w14:paraId="544BBC28" w14:textId="1F6713A2" w:rsidR="00470504" w:rsidRPr="00A74FED" w:rsidRDefault="00470504" w:rsidP="00470504">
      <w:pPr>
        <w:ind w:left="425"/>
        <w:rPr>
          <w:rFonts w:asciiTheme="minorHAnsi" w:hAnsiTheme="minorHAnsi" w:cstheme="minorHAnsi"/>
        </w:rPr>
      </w:pPr>
      <w:r w:rsidRPr="00A74FED">
        <w:rPr>
          <w:rFonts w:asciiTheme="minorHAnsi" w:hAnsiTheme="minorHAnsi" w:cstheme="minorHAnsi"/>
        </w:rPr>
        <w:lastRenderedPageBreak/>
        <w:t>Prodekanen for forskning supplerede med</w:t>
      </w:r>
      <w:r w:rsidR="00E10315">
        <w:rPr>
          <w:rFonts w:asciiTheme="minorHAnsi" w:hAnsiTheme="minorHAnsi" w:cstheme="minorHAnsi"/>
        </w:rPr>
        <w:t>,</w:t>
      </w:r>
      <w:r w:rsidRPr="00A74FED">
        <w:rPr>
          <w:rFonts w:asciiTheme="minorHAnsi" w:hAnsiTheme="minorHAnsi" w:cstheme="minorHAnsi"/>
        </w:rPr>
        <w:t xml:space="preserve"> at SIF (Strategisk Interdisciplinært Forum) på deres første møde drøftede 4 årlige kandidatuddannelser, både fordele og ulemper </w:t>
      </w:r>
      <w:r w:rsidR="00E10315">
        <w:rPr>
          <w:rFonts w:asciiTheme="minorHAnsi" w:hAnsiTheme="minorHAnsi" w:cstheme="minorHAnsi"/>
        </w:rPr>
        <w:t xml:space="preserve">og </w:t>
      </w:r>
      <w:r w:rsidRPr="00A74FED">
        <w:rPr>
          <w:rFonts w:asciiTheme="minorHAnsi" w:hAnsiTheme="minorHAnsi" w:cstheme="minorHAnsi"/>
        </w:rPr>
        <w:t xml:space="preserve">behovet for at undersøge mulighederne nærmere. </w:t>
      </w:r>
    </w:p>
    <w:p w14:paraId="5D484353" w14:textId="77777777" w:rsidR="00470504" w:rsidRPr="00A74FED" w:rsidRDefault="00470504" w:rsidP="00470504">
      <w:pPr>
        <w:ind w:left="425"/>
        <w:rPr>
          <w:rFonts w:asciiTheme="minorHAnsi" w:hAnsiTheme="minorHAnsi" w:cstheme="minorHAnsi"/>
        </w:rPr>
      </w:pPr>
    </w:p>
    <w:p w14:paraId="62528873" w14:textId="3ACB0CB8" w:rsidR="008A3039" w:rsidRPr="00A74FED" w:rsidRDefault="00470504" w:rsidP="00470504">
      <w:pPr>
        <w:ind w:left="425"/>
        <w:rPr>
          <w:rFonts w:asciiTheme="minorHAnsi" w:hAnsiTheme="minorHAnsi" w:cstheme="minorHAnsi"/>
        </w:rPr>
      </w:pPr>
      <w:r w:rsidRPr="00A74FED">
        <w:rPr>
          <w:rFonts w:asciiTheme="minorHAnsi" w:hAnsiTheme="minorHAnsi" w:cstheme="minorHAnsi"/>
        </w:rPr>
        <w:t>VIP repræsentanten blev spurgt til hendes</w:t>
      </w:r>
      <w:r w:rsidR="00E97A79" w:rsidRPr="00A74FED">
        <w:rPr>
          <w:rFonts w:asciiTheme="minorHAnsi" w:hAnsiTheme="minorHAnsi" w:cstheme="minorHAnsi"/>
        </w:rPr>
        <w:t xml:space="preserve"> opfattelse af</w:t>
      </w:r>
      <w:r w:rsidRPr="00A74FED">
        <w:rPr>
          <w:rFonts w:asciiTheme="minorHAnsi" w:hAnsiTheme="minorHAnsi" w:cstheme="minorHAnsi"/>
        </w:rPr>
        <w:t xml:space="preserve"> </w:t>
      </w:r>
      <w:r w:rsidR="0059426D" w:rsidRPr="00A74FED">
        <w:rPr>
          <w:rFonts w:asciiTheme="minorHAnsi" w:hAnsiTheme="minorHAnsi" w:cstheme="minorHAnsi"/>
        </w:rPr>
        <w:t xml:space="preserve">den ønskede forskningsevaluering. </w:t>
      </w:r>
      <w:r w:rsidR="00674AC6" w:rsidRPr="00A74FED">
        <w:rPr>
          <w:rFonts w:asciiTheme="minorHAnsi" w:hAnsiTheme="minorHAnsi" w:cstheme="minorHAnsi"/>
        </w:rPr>
        <w:t>VIP-repræsentanten</w:t>
      </w:r>
      <w:r w:rsidR="0059426D" w:rsidRPr="00A74FED">
        <w:rPr>
          <w:rFonts w:asciiTheme="minorHAnsi" w:hAnsiTheme="minorHAnsi" w:cstheme="minorHAnsi"/>
        </w:rPr>
        <w:t xml:space="preserve"> svarede, at hun oplever formålet som rettidig omhu og vil gerne koordinere arbejdet tættere med </w:t>
      </w:r>
      <w:r w:rsidR="00E10666" w:rsidRPr="00A74FED">
        <w:rPr>
          <w:rFonts w:asciiTheme="minorHAnsi" w:hAnsiTheme="minorHAnsi" w:cstheme="minorHAnsi"/>
        </w:rPr>
        <w:t>a</w:t>
      </w:r>
      <w:r w:rsidR="0059426D" w:rsidRPr="00A74FED">
        <w:rPr>
          <w:rFonts w:asciiTheme="minorHAnsi" w:hAnsiTheme="minorHAnsi" w:cstheme="minorHAnsi"/>
        </w:rPr>
        <w:t xml:space="preserve">kademisk </w:t>
      </w:r>
      <w:r w:rsidR="00E10666" w:rsidRPr="00A74FED">
        <w:rPr>
          <w:rFonts w:asciiTheme="minorHAnsi" w:hAnsiTheme="minorHAnsi" w:cstheme="minorHAnsi"/>
        </w:rPr>
        <w:t>r</w:t>
      </w:r>
      <w:r w:rsidR="0059426D" w:rsidRPr="00A74FED">
        <w:rPr>
          <w:rFonts w:asciiTheme="minorHAnsi" w:hAnsiTheme="minorHAnsi" w:cstheme="minorHAnsi"/>
        </w:rPr>
        <w:t>åd</w:t>
      </w:r>
      <w:r w:rsidR="00E10666" w:rsidRPr="00A74FED">
        <w:rPr>
          <w:rFonts w:asciiTheme="minorHAnsi" w:hAnsiTheme="minorHAnsi" w:cstheme="minorHAnsi"/>
        </w:rPr>
        <w:t>. Formanden ville sende hende</w:t>
      </w:r>
      <w:r w:rsidR="0059426D" w:rsidRPr="00A74FED">
        <w:rPr>
          <w:rFonts w:asciiTheme="minorHAnsi" w:hAnsiTheme="minorHAnsi" w:cstheme="minorHAnsi"/>
        </w:rPr>
        <w:t xml:space="preserve"> dokumentet udarbejdet af forpersonkredsen for </w:t>
      </w:r>
      <w:r w:rsidR="00E10666" w:rsidRPr="00A74FED">
        <w:rPr>
          <w:rFonts w:asciiTheme="minorHAnsi" w:hAnsiTheme="minorHAnsi" w:cstheme="minorHAnsi"/>
        </w:rPr>
        <w:t>de a</w:t>
      </w:r>
      <w:r w:rsidR="0059426D" w:rsidRPr="00A74FED">
        <w:rPr>
          <w:rFonts w:asciiTheme="minorHAnsi" w:hAnsiTheme="minorHAnsi" w:cstheme="minorHAnsi"/>
        </w:rPr>
        <w:t xml:space="preserve">kademisk </w:t>
      </w:r>
      <w:r w:rsidR="00E10666" w:rsidRPr="00A74FED">
        <w:rPr>
          <w:rFonts w:asciiTheme="minorHAnsi" w:hAnsiTheme="minorHAnsi" w:cstheme="minorHAnsi"/>
        </w:rPr>
        <w:t>r</w:t>
      </w:r>
      <w:r w:rsidR="0059426D" w:rsidRPr="00A74FED">
        <w:rPr>
          <w:rFonts w:asciiTheme="minorHAnsi" w:hAnsiTheme="minorHAnsi" w:cstheme="minorHAnsi"/>
        </w:rPr>
        <w:t xml:space="preserve">åd. </w:t>
      </w:r>
      <w:r w:rsidR="009E21D8" w:rsidRPr="00A74FED">
        <w:rPr>
          <w:rFonts w:asciiTheme="minorHAnsi" w:hAnsiTheme="minorHAnsi" w:cstheme="minorHAnsi"/>
        </w:rPr>
        <w:br/>
      </w:r>
    </w:p>
    <w:p w14:paraId="347C13DA" w14:textId="30809B49" w:rsidR="0059426D" w:rsidRPr="00A74FED" w:rsidRDefault="0059426D" w:rsidP="00470504">
      <w:pPr>
        <w:ind w:left="425"/>
        <w:rPr>
          <w:rFonts w:asciiTheme="minorHAnsi" w:hAnsiTheme="minorHAnsi" w:cstheme="minorHAnsi"/>
        </w:rPr>
      </w:pPr>
      <w:r w:rsidRPr="00A74FED">
        <w:rPr>
          <w:rFonts w:asciiTheme="minorHAnsi" w:hAnsiTheme="minorHAnsi" w:cstheme="minorHAnsi"/>
        </w:rPr>
        <w:t>Afslutningsvist oplyste VIP</w:t>
      </w:r>
      <w:r w:rsidR="00674AC6">
        <w:rPr>
          <w:rFonts w:asciiTheme="minorHAnsi" w:hAnsiTheme="minorHAnsi" w:cstheme="minorHAnsi"/>
        </w:rPr>
        <w:t>-</w:t>
      </w:r>
      <w:r w:rsidRPr="00A74FED">
        <w:rPr>
          <w:rFonts w:asciiTheme="minorHAnsi" w:hAnsiTheme="minorHAnsi" w:cstheme="minorHAnsi"/>
        </w:rPr>
        <w:t xml:space="preserve">repræsentanten, </w:t>
      </w:r>
      <w:r w:rsidR="00717533" w:rsidRPr="00A74FED">
        <w:rPr>
          <w:rFonts w:asciiTheme="minorHAnsi" w:hAnsiTheme="minorHAnsi" w:cstheme="minorHAnsi"/>
        </w:rPr>
        <w:t xml:space="preserve">at hun overvejer </w:t>
      </w:r>
      <w:r w:rsidRPr="00A74FED">
        <w:rPr>
          <w:rFonts w:asciiTheme="minorHAnsi" w:hAnsiTheme="minorHAnsi" w:cstheme="minorHAnsi"/>
        </w:rPr>
        <w:t>hvordan medarbejderinddragelse kan forbedres på AU, så det ikke kun bliver en reakti</w:t>
      </w:r>
      <w:r w:rsidR="00E10315">
        <w:rPr>
          <w:rFonts w:asciiTheme="minorHAnsi" w:hAnsiTheme="minorHAnsi" w:cstheme="minorHAnsi"/>
        </w:rPr>
        <w:t>v</w:t>
      </w:r>
      <w:r w:rsidRPr="00A74FED">
        <w:rPr>
          <w:rFonts w:asciiTheme="minorHAnsi" w:hAnsiTheme="minorHAnsi" w:cstheme="minorHAnsi"/>
        </w:rPr>
        <w:t xml:space="preserve"> inddragelse, men mere proaktivt. </w:t>
      </w:r>
    </w:p>
    <w:p w14:paraId="0085C372" w14:textId="792D1764" w:rsidR="00857322" w:rsidRPr="00A74FED" w:rsidRDefault="00857322" w:rsidP="00857322">
      <w:pPr>
        <w:rPr>
          <w:rFonts w:asciiTheme="minorHAnsi" w:hAnsiTheme="minorHAnsi" w:cstheme="minorHAnsi"/>
        </w:rPr>
      </w:pPr>
    </w:p>
    <w:p w14:paraId="7BA141D4" w14:textId="49EB8530" w:rsidR="00753EFF" w:rsidRPr="00A74FED" w:rsidRDefault="00857322" w:rsidP="0059426D">
      <w:pPr>
        <w:pStyle w:val="Overskrift1"/>
        <w:rPr>
          <w:rFonts w:asciiTheme="minorHAnsi" w:hAnsiTheme="minorHAnsi" w:cstheme="minorHAnsi"/>
          <w:szCs w:val="20"/>
        </w:rPr>
      </w:pPr>
      <w:r w:rsidRPr="00A74FED">
        <w:rPr>
          <w:rFonts w:asciiTheme="minorHAnsi" w:hAnsiTheme="minorHAnsi" w:cstheme="minorHAnsi"/>
          <w:szCs w:val="20"/>
        </w:rPr>
        <w:t>Årlig drøftelse af forskningsfriheden og forskningsetikken</w:t>
      </w:r>
      <w:r w:rsidR="0059426D" w:rsidRPr="00A74FED">
        <w:rPr>
          <w:rFonts w:asciiTheme="minorHAnsi" w:hAnsiTheme="minorHAnsi" w:cstheme="minorHAnsi"/>
          <w:b w:val="0"/>
          <w:szCs w:val="20"/>
        </w:rPr>
        <w:t xml:space="preserve"> ved særlig rådgiver Jesper Wiborg S</w:t>
      </w:r>
      <w:r w:rsidR="00753EFF" w:rsidRPr="00A74FED">
        <w:rPr>
          <w:rFonts w:asciiTheme="minorHAnsi" w:hAnsiTheme="minorHAnsi" w:cstheme="minorHAnsi"/>
          <w:b w:val="0"/>
          <w:szCs w:val="20"/>
        </w:rPr>
        <w:t>chneider</w:t>
      </w:r>
      <w:r w:rsidR="0059426D" w:rsidRPr="00A74FED">
        <w:rPr>
          <w:rFonts w:asciiTheme="minorHAnsi" w:hAnsiTheme="minorHAnsi" w:cstheme="minorHAnsi"/>
          <w:b w:val="0"/>
          <w:szCs w:val="20"/>
        </w:rPr>
        <w:t xml:space="preserve"> og formand for praksisudvalget Palle Bo Madsen. </w:t>
      </w:r>
    </w:p>
    <w:p w14:paraId="5344D212" w14:textId="5990D952" w:rsidR="00753EFF" w:rsidRPr="00A74FED" w:rsidRDefault="00753EFF" w:rsidP="00753EFF">
      <w:pPr>
        <w:ind w:left="425"/>
        <w:rPr>
          <w:rFonts w:asciiTheme="minorHAnsi" w:hAnsiTheme="minorHAnsi" w:cstheme="minorHAnsi"/>
        </w:rPr>
      </w:pPr>
    </w:p>
    <w:p w14:paraId="24EDFFD3" w14:textId="3829DF65" w:rsidR="00753EFF" w:rsidRPr="00A74FED" w:rsidRDefault="0059426D" w:rsidP="00753EFF">
      <w:pPr>
        <w:ind w:left="425"/>
        <w:rPr>
          <w:rFonts w:asciiTheme="minorHAnsi" w:hAnsiTheme="minorHAnsi" w:cstheme="minorHAnsi"/>
        </w:rPr>
      </w:pPr>
      <w:r w:rsidRPr="00A74FED">
        <w:rPr>
          <w:rFonts w:asciiTheme="minorHAnsi" w:hAnsiTheme="minorHAnsi" w:cstheme="minorHAnsi"/>
        </w:rPr>
        <w:t>Akademisk Råd har hvert år en drøftelse af status på forskningsfriheden og forskningsetikken. I år er særlig rådgiver</w:t>
      </w:r>
      <w:r w:rsidR="0041739A" w:rsidRPr="00A74FED">
        <w:rPr>
          <w:rFonts w:asciiTheme="minorHAnsi" w:hAnsiTheme="minorHAnsi" w:cstheme="minorHAnsi"/>
        </w:rPr>
        <w:t xml:space="preserve"> for ansvarlig forskningspraksis og forskningsfrihed</w:t>
      </w:r>
      <w:r w:rsidRPr="00A74FED">
        <w:rPr>
          <w:rFonts w:asciiTheme="minorHAnsi" w:hAnsiTheme="minorHAnsi" w:cstheme="minorHAnsi"/>
        </w:rPr>
        <w:t xml:space="preserve"> Jesper Wiborg Schneider og formand for praksisudvalget Palle Bo Madsen inviteret for at rammesætte drøftelserne. </w:t>
      </w:r>
    </w:p>
    <w:p w14:paraId="38521E14" w14:textId="4DC4A4B4" w:rsidR="00753EFF" w:rsidRPr="00A74FED" w:rsidRDefault="00753EFF" w:rsidP="00753EFF">
      <w:pPr>
        <w:ind w:left="425"/>
        <w:rPr>
          <w:rFonts w:asciiTheme="minorHAnsi" w:hAnsiTheme="minorHAnsi" w:cstheme="minorHAnsi"/>
        </w:rPr>
      </w:pPr>
    </w:p>
    <w:p w14:paraId="0BEF7CE3" w14:textId="06F45EB6" w:rsidR="00753EFF" w:rsidRPr="00A74FED" w:rsidRDefault="00753EFF" w:rsidP="00753EFF">
      <w:pPr>
        <w:ind w:left="425"/>
        <w:rPr>
          <w:rFonts w:asciiTheme="minorHAnsi" w:hAnsiTheme="minorHAnsi" w:cstheme="minorHAnsi"/>
        </w:rPr>
      </w:pPr>
      <w:r w:rsidRPr="00A74FED">
        <w:rPr>
          <w:rFonts w:asciiTheme="minorHAnsi" w:hAnsiTheme="minorHAnsi" w:cstheme="minorHAnsi"/>
        </w:rPr>
        <w:t>Jesper</w:t>
      </w:r>
      <w:r w:rsidR="00E96A45" w:rsidRPr="00A74FED">
        <w:rPr>
          <w:rFonts w:asciiTheme="minorHAnsi" w:hAnsiTheme="minorHAnsi" w:cstheme="minorHAnsi"/>
        </w:rPr>
        <w:t xml:space="preserve"> Wiborg Schneider og </w:t>
      </w:r>
      <w:r w:rsidRPr="00A74FED">
        <w:rPr>
          <w:rFonts w:asciiTheme="minorHAnsi" w:hAnsiTheme="minorHAnsi" w:cstheme="minorHAnsi"/>
        </w:rPr>
        <w:t>Birgitte Egelund</w:t>
      </w:r>
      <w:r w:rsidR="0041739A" w:rsidRPr="00A74FED">
        <w:rPr>
          <w:rFonts w:asciiTheme="minorHAnsi" w:hAnsiTheme="minorHAnsi" w:cstheme="minorHAnsi"/>
        </w:rPr>
        <w:t xml:space="preserve"> Olsen</w:t>
      </w:r>
      <w:r w:rsidRPr="00A74FED">
        <w:rPr>
          <w:rFonts w:asciiTheme="minorHAnsi" w:hAnsiTheme="minorHAnsi" w:cstheme="minorHAnsi"/>
        </w:rPr>
        <w:t xml:space="preserve"> er udpeget </w:t>
      </w:r>
      <w:r w:rsidR="00283660" w:rsidRPr="00A74FED">
        <w:rPr>
          <w:rFonts w:asciiTheme="minorHAnsi" w:hAnsiTheme="minorHAnsi" w:cstheme="minorHAnsi"/>
        </w:rPr>
        <w:t>som særlige rådgivere</w:t>
      </w:r>
      <w:r w:rsidR="0041739A" w:rsidRPr="00A74FED">
        <w:rPr>
          <w:rFonts w:asciiTheme="minorHAnsi" w:hAnsiTheme="minorHAnsi" w:cstheme="minorHAnsi"/>
        </w:rPr>
        <w:t xml:space="preserve"> for ansvarlig forskningspraksis og forskningsfrihed </w:t>
      </w:r>
      <w:r w:rsidR="00E96A45" w:rsidRPr="00A74FED">
        <w:rPr>
          <w:rFonts w:asciiTheme="minorHAnsi" w:hAnsiTheme="minorHAnsi" w:cstheme="minorHAnsi"/>
        </w:rPr>
        <w:t>på Aarhus BSS</w:t>
      </w:r>
      <w:r w:rsidR="0041739A" w:rsidRPr="00A74FED">
        <w:rPr>
          <w:rFonts w:asciiTheme="minorHAnsi" w:hAnsiTheme="minorHAnsi" w:cstheme="minorHAnsi"/>
        </w:rPr>
        <w:t xml:space="preserve">. De </w:t>
      </w:r>
      <w:r w:rsidR="00283660" w:rsidRPr="00A74FED">
        <w:rPr>
          <w:rFonts w:asciiTheme="minorHAnsi" w:hAnsiTheme="minorHAnsi" w:cstheme="minorHAnsi"/>
        </w:rPr>
        <w:t xml:space="preserve">rådgiver </w:t>
      </w:r>
      <w:r w:rsidR="0041739A" w:rsidRPr="00A74FED">
        <w:rPr>
          <w:rFonts w:asciiTheme="minorHAnsi" w:hAnsiTheme="minorHAnsi" w:cstheme="minorHAnsi"/>
        </w:rPr>
        <w:t xml:space="preserve">dog </w:t>
      </w:r>
      <w:r w:rsidR="00283660" w:rsidRPr="00A74FED">
        <w:rPr>
          <w:rFonts w:asciiTheme="minorHAnsi" w:hAnsiTheme="minorHAnsi" w:cstheme="minorHAnsi"/>
        </w:rPr>
        <w:t>ikke kun i sager på Aarhus BS</w:t>
      </w:r>
      <w:r w:rsidR="00674AC6">
        <w:rPr>
          <w:rFonts w:asciiTheme="minorHAnsi" w:hAnsiTheme="minorHAnsi" w:cstheme="minorHAnsi"/>
        </w:rPr>
        <w:t>S</w:t>
      </w:r>
      <w:r w:rsidR="00283660" w:rsidRPr="00A74FED">
        <w:rPr>
          <w:rFonts w:asciiTheme="minorHAnsi" w:hAnsiTheme="minorHAnsi" w:cstheme="minorHAnsi"/>
        </w:rPr>
        <w:t xml:space="preserve"> men </w:t>
      </w:r>
      <w:r w:rsidR="00E96A45" w:rsidRPr="00A74FED">
        <w:rPr>
          <w:rFonts w:asciiTheme="minorHAnsi" w:hAnsiTheme="minorHAnsi" w:cstheme="minorHAnsi"/>
        </w:rPr>
        <w:t>har</w:t>
      </w:r>
      <w:bookmarkStart w:id="1" w:name="_GoBack"/>
      <w:bookmarkEnd w:id="1"/>
      <w:r w:rsidR="00E96A45" w:rsidRPr="00A74FED">
        <w:rPr>
          <w:rFonts w:asciiTheme="minorHAnsi" w:hAnsiTheme="minorHAnsi" w:cstheme="minorHAnsi"/>
        </w:rPr>
        <w:t xml:space="preserve"> også sager</w:t>
      </w:r>
      <w:r w:rsidR="00674AC6">
        <w:rPr>
          <w:rFonts w:asciiTheme="minorHAnsi" w:hAnsiTheme="minorHAnsi" w:cstheme="minorHAnsi"/>
        </w:rPr>
        <w:t>,</w:t>
      </w:r>
      <w:r w:rsidR="00E96A45" w:rsidRPr="00A74FED">
        <w:rPr>
          <w:rFonts w:asciiTheme="minorHAnsi" w:hAnsiTheme="minorHAnsi" w:cstheme="minorHAnsi"/>
        </w:rPr>
        <w:t xml:space="preserve"> der går på tværs af fakulteterne.</w:t>
      </w:r>
      <w:r w:rsidRPr="00A74FED">
        <w:rPr>
          <w:rFonts w:asciiTheme="minorHAnsi" w:hAnsiTheme="minorHAnsi" w:cstheme="minorHAnsi"/>
        </w:rPr>
        <w:t xml:space="preserve"> De er første led i </w:t>
      </w:r>
      <w:r w:rsidR="00283660" w:rsidRPr="00A74FED">
        <w:rPr>
          <w:rFonts w:asciiTheme="minorHAnsi" w:hAnsiTheme="minorHAnsi" w:cstheme="minorHAnsi"/>
        </w:rPr>
        <w:t xml:space="preserve">sager om </w:t>
      </w:r>
      <w:r w:rsidR="0041739A" w:rsidRPr="00A74FED">
        <w:rPr>
          <w:rFonts w:asciiTheme="minorHAnsi" w:hAnsiTheme="minorHAnsi" w:cstheme="minorHAnsi"/>
        </w:rPr>
        <w:t>ansvarlig forskningspraksis og forskningsetik</w:t>
      </w:r>
      <w:r w:rsidRPr="00A74FED">
        <w:rPr>
          <w:rFonts w:asciiTheme="minorHAnsi" w:hAnsiTheme="minorHAnsi" w:cstheme="minorHAnsi"/>
        </w:rPr>
        <w:t xml:space="preserve">. </w:t>
      </w:r>
      <w:r w:rsidR="0041739A" w:rsidRPr="00A74FED">
        <w:rPr>
          <w:rFonts w:asciiTheme="minorHAnsi" w:hAnsiTheme="minorHAnsi" w:cstheme="minorHAnsi"/>
        </w:rPr>
        <w:t xml:space="preserve">Han rådgiver i ca. 10 sag om året. Nogle sager medfører kun </w:t>
      </w:r>
      <w:r w:rsidR="00BE6141" w:rsidRPr="00A74FED">
        <w:rPr>
          <w:rFonts w:asciiTheme="minorHAnsi" w:hAnsiTheme="minorHAnsi" w:cstheme="minorHAnsi"/>
        </w:rPr>
        <w:t xml:space="preserve">enkeltstående spørgsmål, mens </w:t>
      </w:r>
      <w:r w:rsidR="0041739A" w:rsidRPr="00A74FED">
        <w:rPr>
          <w:rFonts w:asciiTheme="minorHAnsi" w:hAnsiTheme="minorHAnsi" w:cstheme="minorHAnsi"/>
        </w:rPr>
        <w:t xml:space="preserve">andre </w:t>
      </w:r>
      <w:r w:rsidR="00BE6141" w:rsidRPr="00A74FED">
        <w:rPr>
          <w:rFonts w:asciiTheme="minorHAnsi" w:hAnsiTheme="minorHAnsi" w:cstheme="minorHAnsi"/>
        </w:rPr>
        <w:t xml:space="preserve">sager </w:t>
      </w:r>
      <w:r w:rsidR="0041739A" w:rsidRPr="00A74FED">
        <w:rPr>
          <w:rFonts w:asciiTheme="minorHAnsi" w:hAnsiTheme="minorHAnsi" w:cstheme="minorHAnsi"/>
        </w:rPr>
        <w:t xml:space="preserve">har et </w:t>
      </w:r>
      <w:r w:rsidR="00BE6141" w:rsidRPr="00A74FED">
        <w:rPr>
          <w:rFonts w:asciiTheme="minorHAnsi" w:hAnsiTheme="minorHAnsi" w:cstheme="minorHAnsi"/>
        </w:rPr>
        <w:t>længere forløb</w:t>
      </w:r>
      <w:r w:rsidR="0041739A" w:rsidRPr="00A74FED">
        <w:rPr>
          <w:rFonts w:asciiTheme="minorHAnsi" w:hAnsiTheme="minorHAnsi" w:cstheme="minorHAnsi"/>
        </w:rPr>
        <w:t>. Han har også fungeret som bisidder</w:t>
      </w:r>
      <w:r w:rsidR="00BE6141" w:rsidRPr="00A74FED">
        <w:rPr>
          <w:rFonts w:asciiTheme="minorHAnsi" w:hAnsiTheme="minorHAnsi" w:cstheme="minorHAnsi"/>
        </w:rPr>
        <w:t xml:space="preserve">, </w:t>
      </w:r>
      <w:r w:rsidR="00E10666" w:rsidRPr="00A74FED">
        <w:rPr>
          <w:rFonts w:asciiTheme="minorHAnsi" w:hAnsiTheme="minorHAnsi" w:cstheme="minorHAnsi"/>
        </w:rPr>
        <w:t>men</w:t>
      </w:r>
      <w:r w:rsidR="00BE6141" w:rsidRPr="00A74FED">
        <w:rPr>
          <w:rFonts w:asciiTheme="minorHAnsi" w:hAnsiTheme="minorHAnsi" w:cstheme="minorHAnsi"/>
        </w:rPr>
        <w:t xml:space="preserve"> </w:t>
      </w:r>
      <w:r w:rsidR="0041739A" w:rsidRPr="00A74FED">
        <w:rPr>
          <w:rFonts w:asciiTheme="minorHAnsi" w:hAnsiTheme="minorHAnsi" w:cstheme="minorHAnsi"/>
        </w:rPr>
        <w:t>repræsenterer ikke medarbejderne i den sammenhæng</w:t>
      </w:r>
      <w:r w:rsidR="00BE6141" w:rsidRPr="00A74FED">
        <w:rPr>
          <w:rFonts w:asciiTheme="minorHAnsi" w:hAnsiTheme="minorHAnsi" w:cstheme="minorHAnsi"/>
        </w:rPr>
        <w:t xml:space="preserve">. Som rådgiver har de mulighed for bringe grove sager ind for praksisudvalget. </w:t>
      </w:r>
    </w:p>
    <w:p w14:paraId="4DE85207" w14:textId="396CB3C6" w:rsidR="00BE6141" w:rsidRPr="00A74FED" w:rsidRDefault="00BE6141" w:rsidP="00753EFF">
      <w:pPr>
        <w:ind w:left="425"/>
        <w:rPr>
          <w:rFonts w:asciiTheme="minorHAnsi" w:hAnsiTheme="minorHAnsi" w:cstheme="minorHAnsi"/>
        </w:rPr>
      </w:pPr>
    </w:p>
    <w:p w14:paraId="1A397F5C" w14:textId="45D1D010" w:rsidR="00BE6141" w:rsidRPr="00A74FED" w:rsidRDefault="0041739A" w:rsidP="00753EFF">
      <w:pPr>
        <w:ind w:left="425"/>
        <w:rPr>
          <w:rFonts w:asciiTheme="minorHAnsi" w:hAnsiTheme="minorHAnsi" w:cstheme="minorHAnsi"/>
        </w:rPr>
      </w:pPr>
      <w:r w:rsidRPr="00A74FED">
        <w:rPr>
          <w:rFonts w:asciiTheme="minorHAnsi" w:hAnsiTheme="minorHAnsi" w:cstheme="minorHAnsi"/>
        </w:rPr>
        <w:t>Sagerne handler hovedsageligt om f</w:t>
      </w:r>
      <w:r w:rsidR="00BE6141" w:rsidRPr="00A74FED">
        <w:rPr>
          <w:rFonts w:asciiTheme="minorHAnsi" w:hAnsiTheme="minorHAnsi" w:cstheme="minorHAnsi"/>
        </w:rPr>
        <w:t xml:space="preserve">orfatterskaber og databrud, ca. ¾ </w:t>
      </w:r>
      <w:r w:rsidRPr="00A74FED">
        <w:rPr>
          <w:rFonts w:asciiTheme="minorHAnsi" w:hAnsiTheme="minorHAnsi" w:cstheme="minorHAnsi"/>
        </w:rPr>
        <w:t xml:space="preserve">af sagerne </w:t>
      </w:r>
      <w:r w:rsidR="00BE6141" w:rsidRPr="00A74FED">
        <w:rPr>
          <w:rFonts w:asciiTheme="minorHAnsi" w:hAnsiTheme="minorHAnsi" w:cstheme="minorHAnsi"/>
        </w:rPr>
        <w:t xml:space="preserve">er fra ph.d.-studerende. </w:t>
      </w:r>
      <w:r w:rsidR="00714442" w:rsidRPr="00A74FED">
        <w:rPr>
          <w:rFonts w:asciiTheme="minorHAnsi" w:hAnsiTheme="minorHAnsi" w:cstheme="minorHAnsi"/>
        </w:rPr>
        <w:t xml:space="preserve">Han har ikke kendskab til sager om pres på forskningsfriheden. </w:t>
      </w:r>
    </w:p>
    <w:p w14:paraId="7089B465" w14:textId="7EB644E2" w:rsidR="00BE6141" w:rsidRPr="00A74FED" w:rsidRDefault="00BE6141" w:rsidP="00753EFF">
      <w:pPr>
        <w:ind w:left="425"/>
        <w:rPr>
          <w:rFonts w:asciiTheme="minorHAnsi" w:hAnsiTheme="minorHAnsi" w:cstheme="minorHAnsi"/>
        </w:rPr>
      </w:pPr>
    </w:p>
    <w:p w14:paraId="01689514" w14:textId="25D71700" w:rsidR="00BE6141" w:rsidRPr="00A74FED" w:rsidRDefault="00714442" w:rsidP="00753EFF">
      <w:pPr>
        <w:ind w:left="425"/>
        <w:rPr>
          <w:rFonts w:asciiTheme="minorHAnsi" w:hAnsiTheme="minorHAnsi" w:cstheme="minorHAnsi"/>
        </w:rPr>
      </w:pPr>
      <w:r w:rsidRPr="00A74FED">
        <w:rPr>
          <w:rFonts w:asciiTheme="minorHAnsi" w:hAnsiTheme="minorHAnsi" w:cstheme="minorHAnsi"/>
        </w:rPr>
        <w:t>Som rådgiver har de ikke mulighed for at følge op på sagerne, hvorfor han kun har kendskab til udfaldet hvis vedkommende</w:t>
      </w:r>
      <w:r w:rsidR="00674AC6">
        <w:rPr>
          <w:rFonts w:asciiTheme="minorHAnsi" w:hAnsiTheme="minorHAnsi" w:cstheme="minorHAnsi"/>
        </w:rPr>
        <w:t>,</w:t>
      </w:r>
      <w:r w:rsidRPr="00A74FED">
        <w:rPr>
          <w:rFonts w:asciiTheme="minorHAnsi" w:hAnsiTheme="minorHAnsi" w:cstheme="minorHAnsi"/>
        </w:rPr>
        <w:t xml:space="preserve"> der har henvendt sig</w:t>
      </w:r>
      <w:r w:rsidR="00E10666" w:rsidRPr="00A74FED">
        <w:rPr>
          <w:rFonts w:asciiTheme="minorHAnsi" w:hAnsiTheme="minorHAnsi" w:cstheme="minorHAnsi"/>
        </w:rPr>
        <w:t>,</w:t>
      </w:r>
      <w:r w:rsidRPr="00A74FED">
        <w:rPr>
          <w:rFonts w:asciiTheme="minorHAnsi" w:hAnsiTheme="minorHAnsi" w:cstheme="minorHAnsi"/>
        </w:rPr>
        <w:t xml:space="preserve"> selv vender tilbage med en opfølgning, eller hvis </w:t>
      </w:r>
      <w:r w:rsidR="00E10666" w:rsidRPr="00A74FED">
        <w:rPr>
          <w:rFonts w:asciiTheme="minorHAnsi" w:hAnsiTheme="minorHAnsi" w:cstheme="minorHAnsi"/>
        </w:rPr>
        <w:t xml:space="preserve">han </w:t>
      </w:r>
      <w:r w:rsidRPr="00A74FED">
        <w:rPr>
          <w:rFonts w:asciiTheme="minorHAnsi" w:hAnsiTheme="minorHAnsi" w:cstheme="minorHAnsi"/>
        </w:rPr>
        <w:t xml:space="preserve">hører om det via afrapporteringer fra praksisudvalget. </w:t>
      </w:r>
    </w:p>
    <w:p w14:paraId="03BBC62B" w14:textId="61177DEB" w:rsidR="00714442" w:rsidRPr="00A74FED" w:rsidRDefault="00714442" w:rsidP="00753EFF">
      <w:pPr>
        <w:ind w:left="425"/>
        <w:rPr>
          <w:rFonts w:asciiTheme="minorHAnsi" w:hAnsiTheme="minorHAnsi" w:cstheme="minorHAnsi"/>
        </w:rPr>
      </w:pPr>
    </w:p>
    <w:p w14:paraId="5D469495" w14:textId="15FEA94E" w:rsidR="00714442" w:rsidRPr="00A74FED" w:rsidRDefault="00714442" w:rsidP="00753EFF">
      <w:pPr>
        <w:ind w:left="425"/>
        <w:rPr>
          <w:rFonts w:asciiTheme="minorHAnsi" w:hAnsiTheme="minorHAnsi" w:cstheme="minorHAnsi"/>
        </w:rPr>
      </w:pPr>
      <w:r w:rsidRPr="00A74FED">
        <w:rPr>
          <w:rFonts w:asciiTheme="minorHAnsi" w:hAnsiTheme="minorHAnsi" w:cstheme="minorHAnsi"/>
        </w:rPr>
        <w:t>Et medlem spurgte om der kan drages nogle konklusioner fra sagerne om forfatterskaber. Jesper Wiborg Schneider vurderer at uoverensstemmelser ofte skyld</w:t>
      </w:r>
      <w:r w:rsidR="00E10666" w:rsidRPr="00A74FED">
        <w:rPr>
          <w:rFonts w:asciiTheme="minorHAnsi" w:hAnsiTheme="minorHAnsi" w:cstheme="minorHAnsi"/>
        </w:rPr>
        <w:t>es manglende forudgående aftale</w:t>
      </w:r>
      <w:r w:rsidRPr="00A74FED">
        <w:rPr>
          <w:rFonts w:asciiTheme="minorHAnsi" w:hAnsiTheme="minorHAnsi" w:cstheme="minorHAnsi"/>
        </w:rPr>
        <w:t xml:space="preserve"> mellem parterne.</w:t>
      </w:r>
    </w:p>
    <w:p w14:paraId="3D1345CF" w14:textId="78B071A5" w:rsidR="00BE6141" w:rsidRPr="00A74FED" w:rsidRDefault="00BE6141" w:rsidP="00753EFF">
      <w:pPr>
        <w:ind w:left="425"/>
        <w:rPr>
          <w:rFonts w:asciiTheme="minorHAnsi" w:hAnsiTheme="minorHAnsi" w:cstheme="minorHAnsi"/>
        </w:rPr>
      </w:pPr>
    </w:p>
    <w:p w14:paraId="2404B84F" w14:textId="1EE3AA95" w:rsidR="00BE6141" w:rsidRPr="00A74FED" w:rsidRDefault="00714442" w:rsidP="00753EFF">
      <w:pPr>
        <w:ind w:left="425"/>
        <w:rPr>
          <w:rFonts w:asciiTheme="minorHAnsi" w:hAnsiTheme="minorHAnsi" w:cstheme="minorHAnsi"/>
        </w:rPr>
      </w:pPr>
      <w:r w:rsidRPr="00A74FED">
        <w:rPr>
          <w:rFonts w:asciiTheme="minorHAnsi" w:hAnsiTheme="minorHAnsi" w:cstheme="minorHAnsi"/>
        </w:rPr>
        <w:t>Et andet medlem spurte til sagerne om databrud</w:t>
      </w:r>
      <w:r w:rsidR="00674AC6">
        <w:rPr>
          <w:rFonts w:asciiTheme="minorHAnsi" w:hAnsiTheme="minorHAnsi" w:cstheme="minorHAnsi"/>
        </w:rPr>
        <w:t>,</w:t>
      </w:r>
      <w:r w:rsidRPr="00A74FED">
        <w:rPr>
          <w:rFonts w:asciiTheme="minorHAnsi" w:hAnsiTheme="minorHAnsi" w:cstheme="minorHAnsi"/>
        </w:rPr>
        <w:t xml:space="preserve"> og hvad det handler om. Jesper Wiborg Schneider svarede, at det oftest handler om uenighed om adgang til data, herunder </w:t>
      </w:r>
      <w:r w:rsidR="00017DDC" w:rsidRPr="00A74FED">
        <w:rPr>
          <w:rFonts w:asciiTheme="minorHAnsi" w:hAnsiTheme="minorHAnsi" w:cstheme="minorHAnsi"/>
        </w:rPr>
        <w:t>hvem der har ret ti</w:t>
      </w:r>
      <w:r w:rsidRPr="00A74FED">
        <w:rPr>
          <w:rFonts w:asciiTheme="minorHAnsi" w:hAnsiTheme="minorHAnsi" w:cstheme="minorHAnsi"/>
        </w:rPr>
        <w:t xml:space="preserve">l data og ejerskab af data. Også i disse sager </w:t>
      </w:r>
      <w:r w:rsidR="00017DDC" w:rsidRPr="00A74FED">
        <w:rPr>
          <w:rFonts w:asciiTheme="minorHAnsi" w:hAnsiTheme="minorHAnsi" w:cstheme="minorHAnsi"/>
        </w:rPr>
        <w:t xml:space="preserve">skyldes </w:t>
      </w:r>
      <w:r w:rsidRPr="00A74FED">
        <w:rPr>
          <w:rFonts w:asciiTheme="minorHAnsi" w:hAnsiTheme="minorHAnsi" w:cstheme="minorHAnsi"/>
        </w:rPr>
        <w:t xml:space="preserve">det </w:t>
      </w:r>
      <w:r w:rsidR="00017DDC" w:rsidRPr="00A74FED">
        <w:rPr>
          <w:rFonts w:asciiTheme="minorHAnsi" w:hAnsiTheme="minorHAnsi" w:cstheme="minorHAnsi"/>
        </w:rPr>
        <w:t xml:space="preserve">ofte manglende </w:t>
      </w:r>
      <w:r w:rsidRPr="00A74FED">
        <w:rPr>
          <w:rFonts w:asciiTheme="minorHAnsi" w:hAnsiTheme="minorHAnsi" w:cstheme="minorHAnsi"/>
        </w:rPr>
        <w:t xml:space="preserve">forudgående </w:t>
      </w:r>
      <w:r w:rsidR="00017DDC" w:rsidRPr="00A74FED">
        <w:rPr>
          <w:rFonts w:asciiTheme="minorHAnsi" w:hAnsiTheme="minorHAnsi" w:cstheme="minorHAnsi"/>
        </w:rPr>
        <w:t xml:space="preserve">klare aftaler. </w:t>
      </w:r>
      <w:r w:rsidR="00BE6141" w:rsidRPr="00A74FED">
        <w:rPr>
          <w:rFonts w:asciiTheme="minorHAnsi" w:hAnsiTheme="minorHAnsi" w:cstheme="minorHAnsi"/>
        </w:rPr>
        <w:t xml:space="preserve"> </w:t>
      </w:r>
    </w:p>
    <w:p w14:paraId="679DD96C" w14:textId="2F16A71F" w:rsidR="00017DDC" w:rsidRPr="00A74FED" w:rsidRDefault="00017DDC" w:rsidP="00753EFF">
      <w:pPr>
        <w:ind w:left="425"/>
        <w:rPr>
          <w:rFonts w:asciiTheme="minorHAnsi" w:hAnsiTheme="minorHAnsi" w:cstheme="minorHAnsi"/>
        </w:rPr>
      </w:pPr>
    </w:p>
    <w:p w14:paraId="6011E38F" w14:textId="5CD113E7" w:rsidR="00017DDC" w:rsidRPr="00A74FED" w:rsidRDefault="00017DDC" w:rsidP="00753EFF">
      <w:pPr>
        <w:ind w:left="425"/>
        <w:rPr>
          <w:rFonts w:asciiTheme="minorHAnsi" w:hAnsiTheme="minorHAnsi" w:cstheme="minorHAnsi"/>
        </w:rPr>
      </w:pPr>
      <w:r w:rsidRPr="00A74FED">
        <w:rPr>
          <w:rFonts w:asciiTheme="minorHAnsi" w:hAnsiTheme="minorHAnsi" w:cstheme="minorHAnsi"/>
        </w:rPr>
        <w:t>Palle Bo</w:t>
      </w:r>
      <w:r w:rsidR="0018663A" w:rsidRPr="00A74FED">
        <w:rPr>
          <w:rFonts w:asciiTheme="minorHAnsi" w:hAnsiTheme="minorHAnsi" w:cstheme="minorHAnsi"/>
        </w:rPr>
        <w:t xml:space="preserve"> Madsen er formand for praksisudvalget, der har til opgave at behandle sager om </w:t>
      </w:r>
      <w:r w:rsidRPr="00A74FED">
        <w:rPr>
          <w:rFonts w:asciiTheme="minorHAnsi" w:hAnsiTheme="minorHAnsi" w:cstheme="minorHAnsi"/>
        </w:rPr>
        <w:t xml:space="preserve">tvivlsom forskningspraksis og pres på forskningsfriheden. </w:t>
      </w:r>
      <w:r w:rsidR="0018663A" w:rsidRPr="00A74FED">
        <w:rPr>
          <w:rFonts w:asciiTheme="minorHAnsi" w:hAnsiTheme="minorHAnsi" w:cstheme="minorHAnsi"/>
        </w:rPr>
        <w:t>Sager om t</w:t>
      </w:r>
      <w:r w:rsidRPr="00A74FED">
        <w:rPr>
          <w:rFonts w:asciiTheme="minorHAnsi" w:hAnsiTheme="minorHAnsi" w:cstheme="minorHAnsi"/>
        </w:rPr>
        <w:t>vivlsom forskningspraksis er sager</w:t>
      </w:r>
      <w:r w:rsidR="00674AC6">
        <w:rPr>
          <w:rFonts w:asciiTheme="minorHAnsi" w:hAnsiTheme="minorHAnsi" w:cstheme="minorHAnsi"/>
        </w:rPr>
        <w:t>,</w:t>
      </w:r>
      <w:r w:rsidRPr="00A74FED">
        <w:rPr>
          <w:rFonts w:asciiTheme="minorHAnsi" w:hAnsiTheme="minorHAnsi" w:cstheme="minorHAnsi"/>
        </w:rPr>
        <w:t xml:space="preserve"> der ikke e</w:t>
      </w:r>
      <w:r w:rsidR="0018663A" w:rsidRPr="00A74FED">
        <w:rPr>
          <w:rFonts w:asciiTheme="minorHAnsi" w:hAnsiTheme="minorHAnsi" w:cstheme="minorHAnsi"/>
        </w:rPr>
        <w:t xml:space="preserve">r egentlig uredelig forskning, sådanne sager skal behandles i Nævnet for Videnskabelig Uredelighed. </w:t>
      </w:r>
      <w:r w:rsidRPr="00A74FED">
        <w:rPr>
          <w:rFonts w:asciiTheme="minorHAnsi" w:hAnsiTheme="minorHAnsi" w:cstheme="minorHAnsi"/>
        </w:rPr>
        <w:t xml:space="preserve">Tvivlsom praksis er </w:t>
      </w:r>
      <w:r w:rsidR="0018663A" w:rsidRPr="00A74FED">
        <w:rPr>
          <w:rFonts w:asciiTheme="minorHAnsi" w:hAnsiTheme="minorHAnsi" w:cstheme="minorHAnsi"/>
        </w:rPr>
        <w:t xml:space="preserve">heller ikke det samme som </w:t>
      </w:r>
      <w:r w:rsidRPr="00A74FED">
        <w:rPr>
          <w:rFonts w:asciiTheme="minorHAnsi" w:hAnsiTheme="minorHAnsi" w:cstheme="minorHAnsi"/>
        </w:rPr>
        <w:t xml:space="preserve">dårlig forskning. Flere </w:t>
      </w:r>
      <w:r w:rsidRPr="00A74FED">
        <w:rPr>
          <w:rFonts w:asciiTheme="minorHAnsi" w:hAnsiTheme="minorHAnsi" w:cstheme="minorHAnsi"/>
        </w:rPr>
        <w:lastRenderedPageBreak/>
        <w:t xml:space="preserve">af de sager </w:t>
      </w:r>
      <w:r w:rsidR="0018663A" w:rsidRPr="00A74FED">
        <w:rPr>
          <w:rFonts w:asciiTheme="minorHAnsi" w:hAnsiTheme="minorHAnsi" w:cstheme="minorHAnsi"/>
        </w:rPr>
        <w:t xml:space="preserve">praksisudvalget modtager vedrører </w:t>
      </w:r>
      <w:r w:rsidRPr="00A74FED">
        <w:rPr>
          <w:rFonts w:asciiTheme="minorHAnsi" w:hAnsiTheme="minorHAnsi" w:cstheme="minorHAnsi"/>
        </w:rPr>
        <w:t>spørgsmål om dårlig forskning.</w:t>
      </w:r>
      <w:r w:rsidR="0018663A" w:rsidRPr="00A74FED">
        <w:rPr>
          <w:rFonts w:asciiTheme="minorHAnsi" w:hAnsiTheme="minorHAnsi" w:cstheme="minorHAnsi"/>
        </w:rPr>
        <w:t xml:space="preserve"> Sådanne sag</w:t>
      </w:r>
      <w:r w:rsidR="00886956" w:rsidRPr="00A74FED">
        <w:rPr>
          <w:rFonts w:asciiTheme="minorHAnsi" w:hAnsiTheme="minorHAnsi" w:cstheme="minorHAnsi"/>
        </w:rPr>
        <w:t>er afvises, da de bør håndteres i de faglige miljøer.</w:t>
      </w:r>
    </w:p>
    <w:p w14:paraId="1FE66D07" w14:textId="7FB47724" w:rsidR="00E25CFC" w:rsidRPr="00A74FED" w:rsidRDefault="00E25CFC" w:rsidP="00753EFF">
      <w:pPr>
        <w:ind w:left="425"/>
        <w:rPr>
          <w:rFonts w:asciiTheme="minorHAnsi" w:hAnsiTheme="minorHAnsi" w:cstheme="minorHAnsi"/>
        </w:rPr>
      </w:pPr>
    </w:p>
    <w:p w14:paraId="782EF96B" w14:textId="0AAC59EB" w:rsidR="00E10666" w:rsidRPr="00A74FED" w:rsidRDefault="00E25CFC" w:rsidP="00E10666">
      <w:pPr>
        <w:ind w:left="425"/>
        <w:rPr>
          <w:rFonts w:asciiTheme="minorHAnsi" w:hAnsiTheme="minorHAnsi" w:cstheme="minorHAnsi"/>
        </w:rPr>
      </w:pPr>
      <w:r w:rsidRPr="00A74FED">
        <w:rPr>
          <w:rFonts w:asciiTheme="minorHAnsi" w:hAnsiTheme="minorHAnsi" w:cstheme="minorHAnsi"/>
        </w:rPr>
        <w:t xml:space="preserve">Historisk har Praksisudvalget eksisteret siden 2000 og blev etableret </w:t>
      </w:r>
      <w:r w:rsidR="00C56BC2">
        <w:rPr>
          <w:rFonts w:asciiTheme="minorHAnsi" w:hAnsiTheme="minorHAnsi" w:cstheme="minorHAnsi"/>
        </w:rPr>
        <w:t>på lokalt initiativ af AU, fordi ledelsen fandt</w:t>
      </w:r>
      <w:r w:rsidRPr="00A74FED">
        <w:rPr>
          <w:rFonts w:asciiTheme="minorHAnsi" w:hAnsiTheme="minorHAnsi" w:cstheme="minorHAnsi"/>
        </w:rPr>
        <w:t xml:space="preserve"> behov for at etablere et </w:t>
      </w:r>
      <w:r w:rsidR="001C6BE8">
        <w:rPr>
          <w:rFonts w:asciiTheme="minorHAnsi" w:hAnsiTheme="minorHAnsi" w:cstheme="minorHAnsi"/>
        </w:rPr>
        <w:t xml:space="preserve">sådant </w:t>
      </w:r>
      <w:r w:rsidRPr="00A74FED">
        <w:rPr>
          <w:rFonts w:asciiTheme="minorHAnsi" w:hAnsiTheme="minorHAnsi" w:cstheme="minorHAnsi"/>
        </w:rPr>
        <w:t>beredskab.</w:t>
      </w:r>
      <w:r w:rsidR="00C56BC2">
        <w:rPr>
          <w:rFonts w:asciiTheme="minorHAnsi" w:hAnsiTheme="minorHAnsi" w:cstheme="minorHAnsi"/>
        </w:rPr>
        <w:t xml:space="preserve"> Siden er området blevet lovreguleret.</w:t>
      </w:r>
      <w:r w:rsidRPr="00A74FED">
        <w:rPr>
          <w:rFonts w:asciiTheme="minorHAnsi" w:hAnsiTheme="minorHAnsi" w:cstheme="minorHAnsi"/>
        </w:rPr>
        <w:t xml:space="preserve"> </w:t>
      </w:r>
      <w:r w:rsidR="00E10666" w:rsidRPr="00A74FED">
        <w:rPr>
          <w:rFonts w:asciiTheme="minorHAnsi" w:hAnsiTheme="minorHAnsi" w:cstheme="minorHAnsi"/>
        </w:rPr>
        <w:t xml:space="preserve">Udvalget behandlede oprindeligt også sager om videnskabelig uredelighed, men med en lovændring i 2017 blev disse sager overdraget til Nævnet for Videnskabelig Uredelighed. </w:t>
      </w:r>
    </w:p>
    <w:p w14:paraId="76AD9C23" w14:textId="110238A8" w:rsidR="00017DDC" w:rsidRPr="00A74FED" w:rsidRDefault="00017DDC" w:rsidP="00753EFF">
      <w:pPr>
        <w:ind w:left="425"/>
        <w:rPr>
          <w:rFonts w:asciiTheme="minorHAnsi" w:hAnsiTheme="minorHAnsi" w:cstheme="minorHAnsi"/>
        </w:rPr>
      </w:pPr>
      <w:r w:rsidRPr="00A74FED">
        <w:rPr>
          <w:rFonts w:asciiTheme="minorHAnsi" w:hAnsiTheme="minorHAnsi" w:cstheme="minorHAnsi"/>
        </w:rPr>
        <w:br/>
        <w:t xml:space="preserve">I 2022 har </w:t>
      </w:r>
      <w:r w:rsidR="00886956" w:rsidRPr="00A74FED">
        <w:rPr>
          <w:rFonts w:asciiTheme="minorHAnsi" w:hAnsiTheme="minorHAnsi" w:cstheme="minorHAnsi"/>
        </w:rPr>
        <w:t xml:space="preserve">praksisudvalget </w:t>
      </w:r>
      <w:r w:rsidRPr="00A74FED">
        <w:rPr>
          <w:rFonts w:asciiTheme="minorHAnsi" w:hAnsiTheme="minorHAnsi" w:cstheme="minorHAnsi"/>
        </w:rPr>
        <w:t>behandlet 6 sager</w:t>
      </w:r>
      <w:r w:rsidR="00886956" w:rsidRPr="00A74FED">
        <w:rPr>
          <w:rFonts w:asciiTheme="minorHAnsi" w:hAnsiTheme="minorHAnsi" w:cstheme="minorHAnsi"/>
        </w:rPr>
        <w:t xml:space="preserve">. 2 af sagerne </w:t>
      </w:r>
      <w:r w:rsidRPr="00A74FED">
        <w:rPr>
          <w:rFonts w:asciiTheme="minorHAnsi" w:hAnsiTheme="minorHAnsi" w:cstheme="minorHAnsi"/>
        </w:rPr>
        <w:t xml:space="preserve">var anmodninger om genoptagelse af tidligere beslutninger. </w:t>
      </w:r>
      <w:r w:rsidR="003D088B" w:rsidRPr="00A74FED">
        <w:rPr>
          <w:rFonts w:asciiTheme="minorHAnsi" w:hAnsiTheme="minorHAnsi" w:cstheme="minorHAnsi"/>
        </w:rPr>
        <w:t>Genoptagelse vil kræve</w:t>
      </w:r>
      <w:r w:rsidR="00E10666" w:rsidRPr="00A74FED">
        <w:rPr>
          <w:rFonts w:asciiTheme="minorHAnsi" w:hAnsiTheme="minorHAnsi" w:cstheme="minorHAnsi"/>
        </w:rPr>
        <w:t>,</w:t>
      </w:r>
      <w:r w:rsidR="003D088B" w:rsidRPr="00A74FED">
        <w:rPr>
          <w:rFonts w:asciiTheme="minorHAnsi" w:hAnsiTheme="minorHAnsi" w:cstheme="minorHAnsi"/>
        </w:rPr>
        <w:t xml:space="preserve"> at der kommer nyt substantielt </w:t>
      </w:r>
      <w:r w:rsidR="00E10666" w:rsidRPr="00A74FED">
        <w:rPr>
          <w:rFonts w:asciiTheme="minorHAnsi" w:hAnsiTheme="minorHAnsi" w:cstheme="minorHAnsi"/>
        </w:rPr>
        <w:t xml:space="preserve">information </w:t>
      </w:r>
      <w:r w:rsidR="003D088B" w:rsidRPr="00A74FED">
        <w:rPr>
          <w:rFonts w:asciiTheme="minorHAnsi" w:hAnsiTheme="minorHAnsi" w:cstheme="minorHAnsi"/>
        </w:rPr>
        <w:t xml:space="preserve">frem. </w:t>
      </w:r>
      <w:r w:rsidR="00886956" w:rsidRPr="00A74FED">
        <w:rPr>
          <w:rFonts w:asciiTheme="minorHAnsi" w:hAnsiTheme="minorHAnsi" w:cstheme="minorHAnsi"/>
        </w:rPr>
        <w:t xml:space="preserve">Begge </w:t>
      </w:r>
      <w:r w:rsidR="00C56BC2">
        <w:rPr>
          <w:rFonts w:asciiTheme="minorHAnsi" w:hAnsiTheme="minorHAnsi" w:cstheme="minorHAnsi"/>
        </w:rPr>
        <w:t>anmodninger om genoptagelse</w:t>
      </w:r>
      <w:r w:rsidR="00E10666" w:rsidRPr="00A74FED">
        <w:rPr>
          <w:rFonts w:asciiTheme="minorHAnsi" w:hAnsiTheme="minorHAnsi" w:cstheme="minorHAnsi"/>
        </w:rPr>
        <w:t xml:space="preserve"> </w:t>
      </w:r>
      <w:r w:rsidR="00886956" w:rsidRPr="00A74FED">
        <w:rPr>
          <w:rFonts w:asciiTheme="minorHAnsi" w:hAnsiTheme="minorHAnsi" w:cstheme="minorHAnsi"/>
        </w:rPr>
        <w:t xml:space="preserve">blev afvist. </w:t>
      </w:r>
    </w:p>
    <w:p w14:paraId="7C338CB0" w14:textId="3453A245" w:rsidR="00886956" w:rsidRPr="00A74FED" w:rsidRDefault="00886956" w:rsidP="00753EFF">
      <w:pPr>
        <w:ind w:left="425"/>
        <w:rPr>
          <w:rFonts w:asciiTheme="minorHAnsi" w:hAnsiTheme="minorHAnsi" w:cstheme="minorHAnsi"/>
        </w:rPr>
      </w:pPr>
    </w:p>
    <w:p w14:paraId="0784F5A1" w14:textId="3864AEC7" w:rsidR="00886956" w:rsidRPr="00A74FED" w:rsidRDefault="00886956" w:rsidP="00753EFF">
      <w:pPr>
        <w:ind w:left="425"/>
        <w:rPr>
          <w:rFonts w:asciiTheme="minorHAnsi" w:hAnsiTheme="minorHAnsi" w:cstheme="minorHAnsi"/>
        </w:rPr>
      </w:pPr>
      <w:r w:rsidRPr="00A74FED">
        <w:rPr>
          <w:rFonts w:asciiTheme="minorHAnsi" w:hAnsiTheme="minorHAnsi" w:cstheme="minorHAnsi"/>
        </w:rPr>
        <w:t>De 4 nye sager</w:t>
      </w:r>
    </w:p>
    <w:p w14:paraId="0991C896" w14:textId="1D4445EC" w:rsidR="002A1A25" w:rsidRPr="00A74FED" w:rsidRDefault="002A1A25" w:rsidP="002A1A25">
      <w:pPr>
        <w:pStyle w:val="Listeafsnit"/>
        <w:numPr>
          <w:ilvl w:val="0"/>
          <w:numId w:val="31"/>
        </w:numPr>
        <w:rPr>
          <w:rFonts w:asciiTheme="minorHAnsi" w:hAnsiTheme="minorHAnsi" w:cstheme="minorHAnsi"/>
          <w:sz w:val="20"/>
          <w:szCs w:val="20"/>
        </w:rPr>
      </w:pPr>
      <w:r w:rsidRPr="00A74FED">
        <w:rPr>
          <w:rFonts w:asciiTheme="minorHAnsi" w:hAnsiTheme="minorHAnsi" w:cstheme="minorHAnsi"/>
          <w:sz w:val="20"/>
          <w:szCs w:val="20"/>
        </w:rPr>
        <w:t>En klager mente</w:t>
      </w:r>
      <w:r w:rsidR="00E10666" w:rsidRPr="00A74FED">
        <w:rPr>
          <w:rFonts w:asciiTheme="minorHAnsi" w:hAnsiTheme="minorHAnsi" w:cstheme="minorHAnsi"/>
          <w:sz w:val="20"/>
          <w:szCs w:val="20"/>
        </w:rPr>
        <w:t>,</w:t>
      </w:r>
      <w:r w:rsidRPr="00A74FED">
        <w:rPr>
          <w:rFonts w:asciiTheme="minorHAnsi" w:hAnsiTheme="minorHAnsi" w:cstheme="minorHAnsi"/>
          <w:sz w:val="20"/>
          <w:szCs w:val="20"/>
        </w:rPr>
        <w:t xml:space="preserve"> at en forsker havde undladt at reagere efter kritik af en publiceret artikel. Det er ikke et spørgsmål om tvivlsom forskningspraksis. Sådanne kritik skal i stedet håndteres i forskningsmiljøerne. </w:t>
      </w:r>
    </w:p>
    <w:p w14:paraId="3781F555" w14:textId="2E29FA70" w:rsidR="003D088B" w:rsidRPr="00A74FED" w:rsidRDefault="003D088B" w:rsidP="00FB3613">
      <w:pPr>
        <w:pStyle w:val="Listeafsnit"/>
        <w:numPr>
          <w:ilvl w:val="0"/>
          <w:numId w:val="31"/>
        </w:numPr>
        <w:rPr>
          <w:rFonts w:asciiTheme="minorHAnsi" w:hAnsiTheme="minorHAnsi" w:cstheme="minorHAnsi"/>
          <w:sz w:val="20"/>
          <w:szCs w:val="20"/>
        </w:rPr>
      </w:pPr>
      <w:r w:rsidRPr="00A74FED">
        <w:rPr>
          <w:rFonts w:asciiTheme="minorHAnsi" w:hAnsiTheme="minorHAnsi" w:cstheme="minorHAnsi"/>
          <w:sz w:val="20"/>
          <w:szCs w:val="20"/>
        </w:rPr>
        <w:t xml:space="preserve">En </w:t>
      </w:r>
      <w:r w:rsidR="002A1A25" w:rsidRPr="00A74FED">
        <w:rPr>
          <w:rFonts w:asciiTheme="minorHAnsi" w:hAnsiTheme="minorHAnsi" w:cstheme="minorHAnsi"/>
          <w:sz w:val="20"/>
          <w:szCs w:val="20"/>
        </w:rPr>
        <w:t>klager klagede</w:t>
      </w:r>
      <w:r w:rsidRPr="00A74FED">
        <w:rPr>
          <w:rFonts w:asciiTheme="minorHAnsi" w:hAnsiTheme="minorHAnsi" w:cstheme="minorHAnsi"/>
          <w:sz w:val="20"/>
          <w:szCs w:val="20"/>
        </w:rPr>
        <w:t xml:space="preserve"> over</w:t>
      </w:r>
      <w:r w:rsidR="002A1A25" w:rsidRPr="00A74FED">
        <w:rPr>
          <w:rFonts w:asciiTheme="minorHAnsi" w:hAnsiTheme="minorHAnsi" w:cstheme="minorHAnsi"/>
          <w:sz w:val="20"/>
          <w:szCs w:val="20"/>
        </w:rPr>
        <w:t>,</w:t>
      </w:r>
      <w:r w:rsidRPr="00A74FED">
        <w:rPr>
          <w:rFonts w:asciiTheme="minorHAnsi" w:hAnsiTheme="minorHAnsi" w:cstheme="minorHAnsi"/>
          <w:sz w:val="20"/>
          <w:szCs w:val="20"/>
        </w:rPr>
        <w:t xml:space="preserve"> at en </w:t>
      </w:r>
      <w:r w:rsidR="002A1A25" w:rsidRPr="00A74FED">
        <w:rPr>
          <w:rFonts w:asciiTheme="minorHAnsi" w:hAnsiTheme="minorHAnsi" w:cstheme="minorHAnsi"/>
          <w:sz w:val="20"/>
          <w:szCs w:val="20"/>
        </w:rPr>
        <w:t xml:space="preserve">forsker </w:t>
      </w:r>
      <w:r w:rsidRPr="00A74FED">
        <w:rPr>
          <w:rFonts w:asciiTheme="minorHAnsi" w:hAnsiTheme="minorHAnsi" w:cstheme="minorHAnsi"/>
          <w:sz w:val="20"/>
          <w:szCs w:val="20"/>
        </w:rPr>
        <w:t xml:space="preserve">havde afkrævet sig medforfatterskab i </w:t>
      </w:r>
      <w:r w:rsidR="002A1A25" w:rsidRPr="00A74FED">
        <w:rPr>
          <w:rFonts w:asciiTheme="minorHAnsi" w:hAnsiTheme="minorHAnsi" w:cstheme="minorHAnsi"/>
          <w:sz w:val="20"/>
          <w:szCs w:val="20"/>
        </w:rPr>
        <w:t xml:space="preserve">et </w:t>
      </w:r>
      <w:r w:rsidR="00C56BC2">
        <w:rPr>
          <w:rFonts w:asciiTheme="minorHAnsi" w:hAnsiTheme="minorHAnsi" w:cstheme="minorHAnsi"/>
          <w:sz w:val="20"/>
          <w:szCs w:val="20"/>
        </w:rPr>
        <w:t>studenter</w:t>
      </w:r>
      <w:r w:rsidR="002A1A25" w:rsidRPr="00A74FED">
        <w:rPr>
          <w:rFonts w:asciiTheme="minorHAnsi" w:hAnsiTheme="minorHAnsi" w:cstheme="minorHAnsi"/>
          <w:sz w:val="20"/>
          <w:szCs w:val="20"/>
        </w:rPr>
        <w:t>speciale</w:t>
      </w:r>
      <w:r w:rsidRPr="00A74FED">
        <w:rPr>
          <w:rFonts w:asciiTheme="minorHAnsi" w:hAnsiTheme="minorHAnsi" w:cstheme="minorHAnsi"/>
          <w:sz w:val="20"/>
          <w:szCs w:val="20"/>
        </w:rPr>
        <w:t xml:space="preserve">. </w:t>
      </w:r>
      <w:r w:rsidR="002A1A25" w:rsidRPr="00A74FED">
        <w:rPr>
          <w:rFonts w:asciiTheme="minorHAnsi" w:hAnsiTheme="minorHAnsi" w:cstheme="minorHAnsi"/>
          <w:sz w:val="20"/>
          <w:szCs w:val="20"/>
        </w:rPr>
        <w:t xml:space="preserve">Da </w:t>
      </w:r>
      <w:r w:rsidR="00E10666" w:rsidRPr="00A74FED">
        <w:rPr>
          <w:rFonts w:asciiTheme="minorHAnsi" w:hAnsiTheme="minorHAnsi" w:cstheme="minorHAnsi"/>
          <w:sz w:val="20"/>
          <w:szCs w:val="20"/>
        </w:rPr>
        <w:t>forskeren</w:t>
      </w:r>
      <w:r w:rsidRPr="00A74FED">
        <w:rPr>
          <w:rFonts w:asciiTheme="minorHAnsi" w:hAnsiTheme="minorHAnsi" w:cstheme="minorHAnsi"/>
          <w:sz w:val="20"/>
          <w:szCs w:val="20"/>
        </w:rPr>
        <w:t xml:space="preserve"> faktisk</w:t>
      </w:r>
      <w:r w:rsidR="002A1A25" w:rsidRPr="00A74FED">
        <w:rPr>
          <w:rFonts w:asciiTheme="minorHAnsi" w:hAnsiTheme="minorHAnsi" w:cstheme="minorHAnsi"/>
          <w:sz w:val="20"/>
          <w:szCs w:val="20"/>
        </w:rPr>
        <w:t xml:space="preserve"> havde</w:t>
      </w:r>
      <w:r w:rsidRPr="00A74FED">
        <w:rPr>
          <w:rFonts w:asciiTheme="minorHAnsi" w:hAnsiTheme="minorHAnsi" w:cstheme="minorHAnsi"/>
          <w:sz w:val="20"/>
          <w:szCs w:val="20"/>
        </w:rPr>
        <w:t xml:space="preserve"> lavet del</w:t>
      </w:r>
      <w:r w:rsidR="002A1A25" w:rsidRPr="00A74FED">
        <w:rPr>
          <w:rFonts w:asciiTheme="minorHAnsi" w:hAnsiTheme="minorHAnsi" w:cstheme="minorHAnsi"/>
          <w:sz w:val="20"/>
          <w:szCs w:val="20"/>
        </w:rPr>
        <w:t>e</w:t>
      </w:r>
      <w:r w:rsidRPr="00A74FED">
        <w:rPr>
          <w:rFonts w:asciiTheme="minorHAnsi" w:hAnsiTheme="minorHAnsi" w:cstheme="minorHAnsi"/>
          <w:sz w:val="20"/>
          <w:szCs w:val="20"/>
        </w:rPr>
        <w:t xml:space="preserve"> af materialet</w:t>
      </w:r>
      <w:r w:rsidR="002A1A25" w:rsidRPr="00A74FED">
        <w:rPr>
          <w:rFonts w:asciiTheme="minorHAnsi" w:hAnsiTheme="minorHAnsi" w:cstheme="minorHAnsi"/>
          <w:sz w:val="20"/>
          <w:szCs w:val="20"/>
        </w:rPr>
        <w:t xml:space="preserve"> i specialet, var det ikke tvivlsom forskningspraksis men måske et </w:t>
      </w:r>
      <w:r w:rsidR="00430609">
        <w:rPr>
          <w:rFonts w:asciiTheme="minorHAnsi" w:hAnsiTheme="minorHAnsi" w:cstheme="minorHAnsi"/>
          <w:sz w:val="20"/>
          <w:szCs w:val="20"/>
        </w:rPr>
        <w:t>undervisnings- og eksamensmæssigt</w:t>
      </w:r>
      <w:r w:rsidR="002A1A25" w:rsidRPr="00A74FED">
        <w:rPr>
          <w:rFonts w:asciiTheme="minorHAnsi" w:hAnsiTheme="minorHAnsi" w:cstheme="minorHAnsi"/>
          <w:sz w:val="20"/>
          <w:szCs w:val="20"/>
        </w:rPr>
        <w:t xml:space="preserve"> problem</w:t>
      </w:r>
      <w:r w:rsidR="00674AC6">
        <w:rPr>
          <w:rFonts w:asciiTheme="minorHAnsi" w:hAnsiTheme="minorHAnsi" w:cstheme="minorHAnsi"/>
          <w:sz w:val="20"/>
          <w:szCs w:val="20"/>
        </w:rPr>
        <w:t>,</w:t>
      </w:r>
      <w:r w:rsidR="002A1A25" w:rsidRPr="00A74FED">
        <w:rPr>
          <w:rFonts w:asciiTheme="minorHAnsi" w:hAnsiTheme="minorHAnsi" w:cstheme="minorHAnsi"/>
          <w:sz w:val="20"/>
          <w:szCs w:val="20"/>
        </w:rPr>
        <w:t xml:space="preserve"> </w:t>
      </w:r>
      <w:r w:rsidR="00CF7CF6">
        <w:rPr>
          <w:rFonts w:asciiTheme="minorHAnsi" w:hAnsiTheme="minorHAnsi" w:cstheme="minorHAnsi"/>
          <w:sz w:val="20"/>
          <w:szCs w:val="20"/>
        </w:rPr>
        <w:t>h</w:t>
      </w:r>
      <w:r w:rsidR="00430609">
        <w:rPr>
          <w:rFonts w:asciiTheme="minorHAnsi" w:hAnsiTheme="minorHAnsi" w:cstheme="minorHAnsi"/>
          <w:sz w:val="20"/>
          <w:szCs w:val="20"/>
        </w:rPr>
        <w:t>vilket udvalget gjorde ledelsen opmærksom på</w:t>
      </w:r>
      <w:r w:rsidR="002A1A25" w:rsidRPr="00A74FED">
        <w:rPr>
          <w:rFonts w:asciiTheme="minorHAnsi" w:hAnsiTheme="minorHAnsi" w:cstheme="minorHAnsi"/>
          <w:sz w:val="20"/>
          <w:szCs w:val="20"/>
        </w:rPr>
        <w:t xml:space="preserve">. </w:t>
      </w:r>
    </w:p>
    <w:p w14:paraId="159E61E5" w14:textId="7E6DDA68" w:rsidR="003D088B" w:rsidRPr="00A74FED" w:rsidRDefault="00FB3613" w:rsidP="00FB3613">
      <w:pPr>
        <w:pStyle w:val="Listeafsnit"/>
        <w:numPr>
          <w:ilvl w:val="0"/>
          <w:numId w:val="31"/>
        </w:numPr>
        <w:rPr>
          <w:rFonts w:asciiTheme="minorHAnsi" w:hAnsiTheme="minorHAnsi" w:cstheme="minorHAnsi"/>
          <w:sz w:val="20"/>
          <w:szCs w:val="20"/>
        </w:rPr>
      </w:pPr>
      <w:r w:rsidRPr="00A74FED">
        <w:rPr>
          <w:rFonts w:asciiTheme="minorHAnsi" w:hAnsiTheme="minorHAnsi" w:cstheme="minorHAnsi"/>
          <w:sz w:val="20"/>
          <w:szCs w:val="20"/>
        </w:rPr>
        <w:t xml:space="preserve">En sag vedrørte </w:t>
      </w:r>
      <w:r w:rsidR="00CF7CF6">
        <w:rPr>
          <w:rFonts w:asciiTheme="minorHAnsi" w:hAnsiTheme="minorHAnsi" w:cstheme="minorHAnsi"/>
          <w:sz w:val="20"/>
          <w:szCs w:val="20"/>
        </w:rPr>
        <w:t xml:space="preserve">manglende oplysning om, </w:t>
      </w:r>
      <w:r w:rsidRPr="00A74FED">
        <w:rPr>
          <w:rFonts w:asciiTheme="minorHAnsi" w:hAnsiTheme="minorHAnsi" w:cstheme="minorHAnsi"/>
          <w:sz w:val="20"/>
          <w:szCs w:val="20"/>
        </w:rPr>
        <w:t>hvilke personer</w:t>
      </w:r>
      <w:r w:rsidR="00674AC6">
        <w:rPr>
          <w:rFonts w:asciiTheme="minorHAnsi" w:hAnsiTheme="minorHAnsi" w:cstheme="minorHAnsi"/>
          <w:sz w:val="20"/>
          <w:szCs w:val="20"/>
        </w:rPr>
        <w:t>,</w:t>
      </w:r>
      <w:r w:rsidRPr="00A74FED">
        <w:rPr>
          <w:rFonts w:asciiTheme="minorHAnsi" w:hAnsiTheme="minorHAnsi" w:cstheme="minorHAnsi"/>
          <w:sz w:val="20"/>
          <w:szCs w:val="20"/>
        </w:rPr>
        <w:t xml:space="preserve"> der i</w:t>
      </w:r>
      <w:r w:rsidR="00CF7CF6">
        <w:rPr>
          <w:rFonts w:asciiTheme="minorHAnsi" w:hAnsiTheme="minorHAnsi" w:cstheme="minorHAnsi"/>
          <w:sz w:val="20"/>
          <w:szCs w:val="20"/>
        </w:rPr>
        <w:t>ndgik som referencekilder i en bestemt undersøgelse</w:t>
      </w:r>
      <w:r w:rsidR="003D088B" w:rsidRPr="00A74FED">
        <w:rPr>
          <w:rFonts w:asciiTheme="minorHAnsi" w:hAnsiTheme="minorHAnsi" w:cstheme="minorHAnsi"/>
          <w:sz w:val="20"/>
          <w:szCs w:val="20"/>
        </w:rPr>
        <w:t xml:space="preserve">. </w:t>
      </w:r>
      <w:r w:rsidRPr="00A74FED">
        <w:rPr>
          <w:rFonts w:asciiTheme="minorHAnsi" w:hAnsiTheme="minorHAnsi" w:cstheme="minorHAnsi"/>
          <w:sz w:val="20"/>
          <w:szCs w:val="20"/>
        </w:rPr>
        <w:t xml:space="preserve">Der </w:t>
      </w:r>
      <w:r w:rsidR="00CF7CF6">
        <w:rPr>
          <w:rFonts w:asciiTheme="minorHAnsi" w:hAnsiTheme="minorHAnsi" w:cstheme="minorHAnsi"/>
          <w:sz w:val="20"/>
          <w:szCs w:val="20"/>
        </w:rPr>
        <w:t>fandtes ikke at være tale</w:t>
      </w:r>
      <w:r w:rsidRPr="00A74FED">
        <w:rPr>
          <w:rFonts w:asciiTheme="minorHAnsi" w:hAnsiTheme="minorHAnsi" w:cstheme="minorHAnsi"/>
          <w:sz w:val="20"/>
          <w:szCs w:val="20"/>
        </w:rPr>
        <w:t xml:space="preserve"> om tvivlsom forskningspraksis. </w:t>
      </w:r>
    </w:p>
    <w:p w14:paraId="78E821DC" w14:textId="226260B4" w:rsidR="0021786C" w:rsidRPr="00A74FED" w:rsidRDefault="00FB3613" w:rsidP="00B61561">
      <w:pPr>
        <w:pStyle w:val="Listeafsnit"/>
        <w:numPr>
          <w:ilvl w:val="0"/>
          <w:numId w:val="31"/>
        </w:numPr>
        <w:rPr>
          <w:rFonts w:asciiTheme="minorHAnsi" w:hAnsiTheme="minorHAnsi" w:cstheme="minorHAnsi"/>
          <w:sz w:val="20"/>
          <w:szCs w:val="20"/>
        </w:rPr>
      </w:pPr>
      <w:r w:rsidRPr="00A74FED">
        <w:rPr>
          <w:rFonts w:asciiTheme="minorHAnsi" w:hAnsiTheme="minorHAnsi" w:cstheme="minorHAnsi"/>
          <w:sz w:val="20"/>
          <w:szCs w:val="20"/>
        </w:rPr>
        <w:t xml:space="preserve">En klager klagede over, at nogle forskere havde </w:t>
      </w:r>
      <w:r w:rsidR="00E10666" w:rsidRPr="00A74FED">
        <w:rPr>
          <w:rFonts w:asciiTheme="minorHAnsi" w:hAnsiTheme="minorHAnsi" w:cstheme="minorHAnsi"/>
          <w:sz w:val="20"/>
          <w:szCs w:val="20"/>
        </w:rPr>
        <w:t xml:space="preserve">anvendt </w:t>
      </w:r>
      <w:r w:rsidRPr="00A74FED">
        <w:rPr>
          <w:rFonts w:asciiTheme="minorHAnsi" w:hAnsiTheme="minorHAnsi" w:cstheme="minorHAnsi"/>
          <w:sz w:val="20"/>
          <w:szCs w:val="20"/>
        </w:rPr>
        <w:t>et datasæt der ikke gav et retvisende billede i en rapport til en styrelse. Det viste sig at forskerne bag rapporten var klar over problemet, men at det var det datasæt som opdragsgiver</w:t>
      </w:r>
      <w:r w:rsidR="005B3675">
        <w:rPr>
          <w:rFonts w:asciiTheme="minorHAnsi" w:hAnsiTheme="minorHAnsi" w:cstheme="minorHAnsi"/>
          <w:sz w:val="20"/>
          <w:szCs w:val="20"/>
        </w:rPr>
        <w:t>en</w:t>
      </w:r>
      <w:r w:rsidRPr="00A74FED">
        <w:rPr>
          <w:rFonts w:asciiTheme="minorHAnsi" w:hAnsiTheme="minorHAnsi" w:cstheme="minorHAnsi"/>
          <w:sz w:val="20"/>
          <w:szCs w:val="20"/>
        </w:rPr>
        <w:t xml:space="preserve"> havde </w:t>
      </w:r>
      <w:r w:rsidR="001C6BE8">
        <w:rPr>
          <w:rFonts w:asciiTheme="minorHAnsi" w:hAnsiTheme="minorHAnsi" w:cstheme="minorHAnsi"/>
          <w:sz w:val="20"/>
          <w:szCs w:val="20"/>
        </w:rPr>
        <w:t>ønsk</w:t>
      </w:r>
      <w:r w:rsidR="005B3675">
        <w:rPr>
          <w:rFonts w:asciiTheme="minorHAnsi" w:hAnsiTheme="minorHAnsi" w:cstheme="minorHAnsi"/>
          <w:sz w:val="20"/>
          <w:szCs w:val="20"/>
        </w:rPr>
        <w:t>et anvendt</w:t>
      </w:r>
      <w:r w:rsidRPr="00A74FED">
        <w:rPr>
          <w:rFonts w:asciiTheme="minorHAnsi" w:hAnsiTheme="minorHAnsi" w:cstheme="minorHAnsi"/>
          <w:sz w:val="20"/>
          <w:szCs w:val="20"/>
        </w:rPr>
        <w:t xml:space="preserve">. Forskerne havde </w:t>
      </w:r>
      <w:r w:rsidR="005B3675">
        <w:rPr>
          <w:rFonts w:asciiTheme="minorHAnsi" w:hAnsiTheme="minorHAnsi" w:cstheme="minorHAnsi"/>
          <w:sz w:val="20"/>
          <w:szCs w:val="20"/>
        </w:rPr>
        <w:t>oplyst</w:t>
      </w:r>
      <w:r w:rsidRPr="00A74FED">
        <w:rPr>
          <w:rFonts w:asciiTheme="minorHAnsi" w:hAnsiTheme="minorHAnsi" w:cstheme="minorHAnsi"/>
          <w:sz w:val="20"/>
          <w:szCs w:val="20"/>
        </w:rPr>
        <w:t xml:space="preserve"> det</w:t>
      </w:r>
      <w:r w:rsidR="005B3675">
        <w:rPr>
          <w:rFonts w:asciiTheme="minorHAnsi" w:hAnsiTheme="minorHAnsi" w:cstheme="minorHAnsi"/>
          <w:sz w:val="20"/>
          <w:szCs w:val="20"/>
        </w:rPr>
        <w:t>te</w:t>
      </w:r>
      <w:r w:rsidRPr="00A74FED">
        <w:rPr>
          <w:rFonts w:asciiTheme="minorHAnsi" w:hAnsiTheme="minorHAnsi" w:cstheme="minorHAnsi"/>
          <w:sz w:val="20"/>
          <w:szCs w:val="20"/>
        </w:rPr>
        <w:t xml:space="preserve"> tydeligt</w:t>
      </w:r>
      <w:r w:rsidR="005B3675">
        <w:rPr>
          <w:rFonts w:asciiTheme="minorHAnsi" w:hAnsiTheme="minorHAnsi" w:cstheme="minorHAnsi"/>
          <w:sz w:val="20"/>
          <w:szCs w:val="20"/>
        </w:rPr>
        <w:t xml:space="preserve"> og transparent</w:t>
      </w:r>
      <w:r w:rsidRPr="00A74FED">
        <w:rPr>
          <w:rFonts w:asciiTheme="minorHAnsi" w:hAnsiTheme="minorHAnsi" w:cstheme="minorHAnsi"/>
          <w:sz w:val="20"/>
          <w:szCs w:val="20"/>
        </w:rPr>
        <w:t xml:space="preserve">. Derfor var der ikke tale om tvivlsom forskningspraksis. </w:t>
      </w:r>
    </w:p>
    <w:p w14:paraId="27DC0992" w14:textId="5223661A" w:rsidR="00FB3613" w:rsidRPr="00A74FED" w:rsidRDefault="00FB3613" w:rsidP="00E25CFC">
      <w:pPr>
        <w:ind w:left="425"/>
        <w:rPr>
          <w:rFonts w:asciiTheme="minorHAnsi" w:hAnsiTheme="minorHAnsi" w:cstheme="minorHAnsi"/>
        </w:rPr>
      </w:pPr>
      <w:r w:rsidRPr="00A74FED">
        <w:rPr>
          <w:rFonts w:asciiTheme="minorHAnsi" w:hAnsiTheme="minorHAnsi" w:cstheme="minorHAnsi"/>
        </w:rPr>
        <w:br/>
        <w:t xml:space="preserve">Ud over ovenstående behandlede sager, har praksisudvalget også videresendt nogle sager til Nævnet for Videnskabelig Uredelighed. </w:t>
      </w:r>
      <w:r w:rsidR="002F6DAB" w:rsidRPr="00A74FED">
        <w:rPr>
          <w:rFonts w:asciiTheme="minorHAnsi" w:hAnsiTheme="minorHAnsi" w:cstheme="minorHAnsi"/>
        </w:rPr>
        <w:t xml:space="preserve">Omfanget udgør ca. samme antal som Praksisudvalget selv behandler. </w:t>
      </w:r>
    </w:p>
    <w:p w14:paraId="288F4F3B" w14:textId="1A4E6C3C" w:rsidR="0021786C" w:rsidRPr="00A74FED" w:rsidRDefault="0021786C" w:rsidP="0021786C">
      <w:pPr>
        <w:rPr>
          <w:rFonts w:asciiTheme="minorHAnsi" w:hAnsiTheme="minorHAnsi" w:cstheme="minorHAnsi"/>
        </w:rPr>
      </w:pPr>
    </w:p>
    <w:p w14:paraId="4D9AFC09" w14:textId="3324A66B" w:rsidR="0021786C" w:rsidRPr="00A74FED" w:rsidRDefault="00FB3613" w:rsidP="00E25CFC">
      <w:pPr>
        <w:ind w:left="425"/>
        <w:rPr>
          <w:rFonts w:asciiTheme="minorHAnsi" w:hAnsiTheme="minorHAnsi" w:cstheme="minorHAnsi"/>
        </w:rPr>
      </w:pPr>
      <w:r w:rsidRPr="00A74FED">
        <w:rPr>
          <w:rFonts w:asciiTheme="minorHAnsi" w:hAnsiTheme="minorHAnsi" w:cstheme="minorHAnsi"/>
        </w:rPr>
        <w:t>P</w:t>
      </w:r>
      <w:r w:rsidR="00F37DC2" w:rsidRPr="00A74FED">
        <w:rPr>
          <w:rFonts w:asciiTheme="minorHAnsi" w:hAnsiTheme="minorHAnsi" w:cstheme="minorHAnsi"/>
        </w:rPr>
        <w:t>res på forskningsfriheden bl</w:t>
      </w:r>
      <w:r w:rsidR="005B3675">
        <w:rPr>
          <w:rFonts w:asciiTheme="minorHAnsi" w:hAnsiTheme="minorHAnsi" w:cstheme="minorHAnsi"/>
        </w:rPr>
        <w:t>ev</w:t>
      </w:r>
      <w:r w:rsidR="00F37DC2" w:rsidRPr="00A74FED">
        <w:rPr>
          <w:rFonts w:asciiTheme="minorHAnsi" w:hAnsiTheme="minorHAnsi" w:cstheme="minorHAnsi"/>
        </w:rPr>
        <w:t xml:space="preserve"> en del af de sager som praksisudvalget skal behandle i forbindelse med ændring af regelsættet i 2019. Praksisudvalget har siden indførelsen haft én sag</w:t>
      </w:r>
      <w:r w:rsidR="005B3675">
        <w:rPr>
          <w:rFonts w:asciiTheme="minorHAnsi" w:hAnsiTheme="minorHAnsi" w:cstheme="minorHAnsi"/>
        </w:rPr>
        <w:t xml:space="preserve"> i 2021</w:t>
      </w:r>
      <w:r w:rsidR="00F37DC2" w:rsidRPr="00A74FED">
        <w:rPr>
          <w:rFonts w:asciiTheme="minorHAnsi" w:hAnsiTheme="minorHAnsi" w:cstheme="minorHAnsi"/>
        </w:rPr>
        <w:t xml:space="preserve">, hvor udvalget dog afstod fra at træffe afgørelse, da der ikke var modtaget tilstrækkelig substantielt materiale til at de kunne træffe afgørelse, og klager supplerede ikke med yderligere nødvendigt materiale. </w:t>
      </w:r>
    </w:p>
    <w:p w14:paraId="1F91D339" w14:textId="69EDC553" w:rsidR="0021786C" w:rsidRPr="00A74FED" w:rsidRDefault="0021786C" w:rsidP="0021786C">
      <w:pPr>
        <w:rPr>
          <w:rFonts w:asciiTheme="minorHAnsi" w:hAnsiTheme="minorHAnsi" w:cstheme="minorHAnsi"/>
        </w:rPr>
      </w:pPr>
    </w:p>
    <w:p w14:paraId="61B7E268" w14:textId="68980077" w:rsidR="0021786C" w:rsidRPr="00A74FED" w:rsidRDefault="00F37DC2" w:rsidP="00E25CFC">
      <w:pPr>
        <w:ind w:left="425"/>
        <w:rPr>
          <w:rFonts w:asciiTheme="minorHAnsi" w:hAnsiTheme="minorHAnsi" w:cstheme="minorHAnsi"/>
        </w:rPr>
      </w:pPr>
      <w:r w:rsidRPr="00A74FED">
        <w:rPr>
          <w:rFonts w:asciiTheme="minorHAnsi" w:hAnsiTheme="minorHAnsi" w:cstheme="minorHAnsi"/>
        </w:rPr>
        <w:t>Medlemmerne af Praksisudvalget er klar over det store pres</w:t>
      </w:r>
      <w:r w:rsidR="00AF4227">
        <w:rPr>
          <w:rFonts w:asciiTheme="minorHAnsi" w:hAnsiTheme="minorHAnsi" w:cstheme="minorHAnsi"/>
        </w:rPr>
        <w:t>,</w:t>
      </w:r>
      <w:r w:rsidRPr="00A74FED">
        <w:rPr>
          <w:rFonts w:asciiTheme="minorHAnsi" w:hAnsiTheme="minorHAnsi" w:cstheme="minorHAnsi"/>
        </w:rPr>
        <w:t xml:space="preserve"> der hviler på forskere</w:t>
      </w:r>
      <w:r w:rsidR="00AF4227">
        <w:rPr>
          <w:rFonts w:asciiTheme="minorHAnsi" w:hAnsiTheme="minorHAnsi" w:cstheme="minorHAnsi"/>
        </w:rPr>
        <w:t>,</w:t>
      </w:r>
      <w:r w:rsidRPr="00A74FED">
        <w:rPr>
          <w:rFonts w:asciiTheme="minorHAnsi" w:hAnsiTheme="minorHAnsi" w:cstheme="minorHAnsi"/>
        </w:rPr>
        <w:t xml:space="preserve"> der er indklaget ti</w:t>
      </w:r>
      <w:r w:rsidR="00E10666" w:rsidRPr="00A74FED">
        <w:rPr>
          <w:rFonts w:asciiTheme="minorHAnsi" w:hAnsiTheme="minorHAnsi" w:cstheme="minorHAnsi"/>
        </w:rPr>
        <w:t>l Praksisudvalget</w:t>
      </w:r>
      <w:r w:rsidR="005B3675">
        <w:rPr>
          <w:rFonts w:asciiTheme="minorHAnsi" w:hAnsiTheme="minorHAnsi" w:cstheme="minorHAnsi"/>
        </w:rPr>
        <w:t xml:space="preserve"> eller </w:t>
      </w:r>
      <w:r w:rsidR="001805CE" w:rsidRPr="001805CE">
        <w:rPr>
          <w:rFonts w:asciiTheme="minorHAnsi" w:hAnsiTheme="minorHAnsi" w:cstheme="minorHAnsi"/>
        </w:rPr>
        <w:t>Nævnet for Videnskabelig Uredelighed</w:t>
      </w:r>
      <w:r w:rsidR="00E10666" w:rsidRPr="00A74FED">
        <w:rPr>
          <w:rFonts w:asciiTheme="minorHAnsi" w:hAnsiTheme="minorHAnsi" w:cstheme="minorHAnsi"/>
        </w:rPr>
        <w:t xml:space="preserve">. Udvalget har derfor </w:t>
      </w:r>
      <w:r w:rsidRPr="00A74FED">
        <w:rPr>
          <w:rFonts w:asciiTheme="minorHAnsi" w:hAnsiTheme="minorHAnsi" w:cstheme="minorHAnsi"/>
        </w:rPr>
        <w:t>stort fokus på sagsbehandlingstiden</w:t>
      </w:r>
      <w:r w:rsidR="00AF4227">
        <w:rPr>
          <w:rFonts w:asciiTheme="minorHAnsi" w:hAnsiTheme="minorHAnsi" w:cstheme="minorHAnsi"/>
        </w:rPr>
        <w:t>,</w:t>
      </w:r>
      <w:r w:rsidRPr="00A74FED">
        <w:rPr>
          <w:rFonts w:asciiTheme="minorHAnsi" w:hAnsiTheme="minorHAnsi" w:cstheme="minorHAnsi"/>
        </w:rPr>
        <w:t xml:space="preserve"> og at sagen ikke trækker unødigt ud. Udvalget behandler normalt sager på et par måneder, hvilket vurderes at være det hurtigst mulige, da der også er formelle regler om høring mv.</w:t>
      </w:r>
      <w:r w:rsidR="00AF4227">
        <w:rPr>
          <w:rFonts w:asciiTheme="minorHAnsi" w:hAnsiTheme="minorHAnsi" w:cstheme="minorHAnsi"/>
        </w:rPr>
        <w:t>,</w:t>
      </w:r>
      <w:r w:rsidRPr="00A74FED">
        <w:rPr>
          <w:rFonts w:asciiTheme="minorHAnsi" w:hAnsiTheme="minorHAnsi" w:cstheme="minorHAnsi"/>
        </w:rPr>
        <w:t xml:space="preserve"> der skal overholdes. Nævnet for Videnskabelig Uredelighed har derimod </w:t>
      </w:r>
      <w:r w:rsidR="001805CE">
        <w:rPr>
          <w:rFonts w:asciiTheme="minorHAnsi" w:hAnsiTheme="minorHAnsi" w:cstheme="minorHAnsi"/>
        </w:rPr>
        <w:t xml:space="preserve">undertiden </w:t>
      </w:r>
      <w:r w:rsidRPr="00A74FED">
        <w:rPr>
          <w:rFonts w:asciiTheme="minorHAnsi" w:hAnsiTheme="minorHAnsi" w:cstheme="minorHAnsi"/>
        </w:rPr>
        <w:t>meg</w:t>
      </w:r>
      <w:r w:rsidR="002F6DAB" w:rsidRPr="00A74FED">
        <w:rPr>
          <w:rFonts w:asciiTheme="minorHAnsi" w:hAnsiTheme="minorHAnsi" w:cstheme="minorHAnsi"/>
        </w:rPr>
        <w:t xml:space="preserve">et lange sagsbehandlingstider, som kan strække sig over et år. </w:t>
      </w:r>
    </w:p>
    <w:p w14:paraId="6E1ABEEB" w14:textId="34F0F463" w:rsidR="002F6DAB" w:rsidRPr="00A74FED" w:rsidRDefault="002F6DAB" w:rsidP="0021786C">
      <w:pPr>
        <w:rPr>
          <w:rFonts w:asciiTheme="minorHAnsi" w:hAnsiTheme="minorHAnsi" w:cstheme="minorHAnsi"/>
        </w:rPr>
      </w:pPr>
    </w:p>
    <w:p w14:paraId="2A5E83BF" w14:textId="44D782C4" w:rsidR="002D4993" w:rsidRPr="00A74FED" w:rsidRDefault="002F6DAB" w:rsidP="00E25CFC">
      <w:pPr>
        <w:ind w:left="425"/>
        <w:rPr>
          <w:rFonts w:asciiTheme="minorHAnsi" w:hAnsiTheme="minorHAnsi" w:cstheme="minorHAnsi"/>
        </w:rPr>
      </w:pPr>
      <w:r w:rsidRPr="00A74FED">
        <w:rPr>
          <w:rFonts w:asciiTheme="minorHAnsi" w:hAnsiTheme="minorHAnsi" w:cstheme="minorHAnsi"/>
        </w:rPr>
        <w:t>Et medlem spurgte om antallet af sager er stabilt. Palle Bo Madsen svarede, at når der er fokus på eksistens</w:t>
      </w:r>
      <w:r w:rsidR="00AF4227">
        <w:rPr>
          <w:rFonts w:asciiTheme="minorHAnsi" w:hAnsiTheme="minorHAnsi" w:cstheme="minorHAnsi"/>
        </w:rPr>
        <w:t>en</w:t>
      </w:r>
      <w:r w:rsidRPr="00A74FED">
        <w:rPr>
          <w:rFonts w:asciiTheme="minorHAnsi" w:hAnsiTheme="minorHAnsi" w:cstheme="minorHAnsi"/>
        </w:rPr>
        <w:t xml:space="preserve"> af udvalget og udvalgets arbejde, så får de flere sager,</w:t>
      </w:r>
      <w:r w:rsidR="001805CE">
        <w:rPr>
          <w:rFonts w:asciiTheme="minorHAnsi" w:hAnsiTheme="minorHAnsi" w:cstheme="minorHAnsi"/>
        </w:rPr>
        <w:t xml:space="preserve"> og antallet har været meget varierende i årenes løb,</w:t>
      </w:r>
      <w:r w:rsidRPr="00A74FED">
        <w:rPr>
          <w:rFonts w:asciiTheme="minorHAnsi" w:hAnsiTheme="minorHAnsi" w:cstheme="minorHAnsi"/>
        </w:rPr>
        <w:t xml:space="preserve"> men </w:t>
      </w:r>
      <w:r w:rsidR="001805CE">
        <w:rPr>
          <w:rFonts w:asciiTheme="minorHAnsi" w:hAnsiTheme="minorHAnsi" w:cstheme="minorHAnsi"/>
        </w:rPr>
        <w:t>for tiden</w:t>
      </w:r>
      <w:r w:rsidRPr="00A74FED">
        <w:rPr>
          <w:rFonts w:asciiTheme="minorHAnsi" w:hAnsiTheme="minorHAnsi" w:cstheme="minorHAnsi"/>
        </w:rPr>
        <w:t xml:space="preserve"> er omfanget nogenlunde stabilt.. </w:t>
      </w:r>
    </w:p>
    <w:p w14:paraId="23738CC6" w14:textId="0ABED831" w:rsidR="007370DC" w:rsidRPr="00A74FED" w:rsidRDefault="007370DC" w:rsidP="0021786C">
      <w:pPr>
        <w:rPr>
          <w:rFonts w:asciiTheme="minorHAnsi" w:hAnsiTheme="minorHAnsi" w:cstheme="minorHAnsi"/>
        </w:rPr>
      </w:pPr>
    </w:p>
    <w:p w14:paraId="13F68720" w14:textId="23684A07" w:rsidR="007370DC" w:rsidRPr="00A74FED" w:rsidRDefault="00E25CFC" w:rsidP="00E25CFC">
      <w:pPr>
        <w:ind w:left="425"/>
        <w:rPr>
          <w:rFonts w:asciiTheme="minorHAnsi" w:hAnsiTheme="minorHAnsi" w:cstheme="minorHAnsi"/>
        </w:rPr>
      </w:pPr>
      <w:r w:rsidRPr="00A74FED">
        <w:rPr>
          <w:rFonts w:asciiTheme="minorHAnsi" w:hAnsiTheme="minorHAnsi" w:cstheme="minorHAnsi"/>
        </w:rPr>
        <w:t>Et medlem spurgte til hjemmesiden, hvor der er et sæt grundregler for samarbejde med eksterne. Medlemmet spurgte</w:t>
      </w:r>
      <w:r w:rsidR="00AF4227">
        <w:rPr>
          <w:rFonts w:asciiTheme="minorHAnsi" w:hAnsiTheme="minorHAnsi" w:cstheme="minorHAnsi"/>
        </w:rPr>
        <w:t>,</w:t>
      </w:r>
      <w:r w:rsidRPr="00A74FED">
        <w:rPr>
          <w:rFonts w:asciiTheme="minorHAnsi" w:hAnsiTheme="minorHAnsi" w:cstheme="minorHAnsi"/>
        </w:rPr>
        <w:t xml:space="preserve"> om det </w:t>
      </w:r>
      <w:r w:rsidR="00A74FED" w:rsidRPr="00A74FED">
        <w:rPr>
          <w:rFonts w:asciiTheme="minorHAnsi" w:hAnsiTheme="minorHAnsi" w:cstheme="minorHAnsi"/>
        </w:rPr>
        <w:t>ikke</w:t>
      </w:r>
      <w:r w:rsidRPr="00A74FED">
        <w:rPr>
          <w:rFonts w:asciiTheme="minorHAnsi" w:hAnsiTheme="minorHAnsi" w:cstheme="minorHAnsi"/>
        </w:rPr>
        <w:t xml:space="preserve"> kunne være hensigtsmæssigt med et sæt grundregler for samarbejde med interne. Medlemmet blev opfordret til at sende evt. input til hjemmesiden til redaktøren på siden. </w:t>
      </w:r>
    </w:p>
    <w:p w14:paraId="0DE2A4CD" w14:textId="64C12DA9" w:rsidR="00E25CFC" w:rsidRPr="00A74FED" w:rsidRDefault="00E25CFC" w:rsidP="0021786C">
      <w:pPr>
        <w:rPr>
          <w:rFonts w:asciiTheme="minorHAnsi" w:hAnsiTheme="minorHAnsi" w:cstheme="minorHAnsi"/>
        </w:rPr>
      </w:pPr>
    </w:p>
    <w:p w14:paraId="62019930" w14:textId="06BDF1F3" w:rsidR="00E25CFC" w:rsidRPr="00A74FED" w:rsidRDefault="00E25CFC" w:rsidP="00E25CFC">
      <w:pPr>
        <w:ind w:left="425"/>
        <w:rPr>
          <w:rFonts w:asciiTheme="minorHAnsi" w:hAnsiTheme="minorHAnsi" w:cstheme="minorHAnsi"/>
        </w:rPr>
      </w:pPr>
      <w:r w:rsidRPr="00A74FED">
        <w:rPr>
          <w:rFonts w:asciiTheme="minorHAnsi" w:hAnsiTheme="minorHAnsi" w:cstheme="minorHAnsi"/>
        </w:rPr>
        <w:t>Prodekanen for forskning bemærkede, at der er en opgave med at få informeret nye medarbejdere om god forskningsetik og forskningsfrihed. Det nye onboarding program for ph.d.-studerende indeholder information herom, men det er også vigtigt, at der fokus på en god relation mellem vejleder og ph.d.-studerende. Det har også været drøftet i ph.d.-udvalget.</w:t>
      </w:r>
    </w:p>
    <w:p w14:paraId="52864A15" w14:textId="77777777" w:rsidR="00E25CFC" w:rsidRPr="00A74FED" w:rsidRDefault="00E25CFC" w:rsidP="0021786C">
      <w:pPr>
        <w:rPr>
          <w:rFonts w:asciiTheme="minorHAnsi" w:hAnsiTheme="minorHAnsi" w:cstheme="minorHAnsi"/>
        </w:rPr>
      </w:pPr>
    </w:p>
    <w:p w14:paraId="21AA95A6" w14:textId="1AC085A1" w:rsidR="00853719" w:rsidRPr="00A74FED" w:rsidRDefault="00A74FED" w:rsidP="00E25CFC">
      <w:pPr>
        <w:ind w:left="425"/>
        <w:rPr>
          <w:rFonts w:asciiTheme="minorHAnsi" w:hAnsiTheme="minorHAnsi" w:cstheme="minorHAnsi"/>
        </w:rPr>
      </w:pPr>
      <w:r w:rsidRPr="00A74FED">
        <w:rPr>
          <w:rFonts w:asciiTheme="minorHAnsi" w:hAnsiTheme="minorHAnsi" w:cstheme="minorHAnsi"/>
        </w:rPr>
        <w:t>Et medlem påpegede, at sags</w:t>
      </w:r>
      <w:r w:rsidR="00E25CFC" w:rsidRPr="00A74FED">
        <w:rPr>
          <w:rFonts w:asciiTheme="minorHAnsi" w:hAnsiTheme="minorHAnsi" w:cstheme="minorHAnsi"/>
        </w:rPr>
        <w:t xml:space="preserve">gennemgangen vidner om, at de også er påvirket af kulturforskelle i de faglige miljøer. Jesper Wiborg Schneider bekræftede, at kulturforskelle kan medfører udfordringer, </w:t>
      </w:r>
      <w:r w:rsidR="00BD4479">
        <w:rPr>
          <w:rFonts w:asciiTheme="minorHAnsi" w:hAnsiTheme="minorHAnsi" w:cstheme="minorHAnsi"/>
        </w:rPr>
        <w:t>også</w:t>
      </w:r>
      <w:r w:rsidR="00E25CFC" w:rsidRPr="00A74FED">
        <w:rPr>
          <w:rFonts w:asciiTheme="minorHAnsi" w:hAnsiTheme="minorHAnsi" w:cstheme="minorHAnsi"/>
        </w:rPr>
        <w:t xml:space="preserve"> på grund af forskellige forskningsmetoder og praksis på tværs af lande. </w:t>
      </w:r>
    </w:p>
    <w:p w14:paraId="090639BB" w14:textId="77777777" w:rsidR="003D088B" w:rsidRPr="00A74FED" w:rsidRDefault="003D088B" w:rsidP="00753EFF">
      <w:pPr>
        <w:ind w:left="425"/>
        <w:rPr>
          <w:rFonts w:asciiTheme="minorHAnsi" w:hAnsiTheme="minorHAnsi" w:cstheme="minorHAnsi"/>
        </w:rPr>
      </w:pPr>
    </w:p>
    <w:p w14:paraId="6FA009EC" w14:textId="462E8499" w:rsidR="00BE4C3E" w:rsidRPr="00A74FED" w:rsidRDefault="00BE4C3E" w:rsidP="00BE4C3E">
      <w:pPr>
        <w:pStyle w:val="Overskrift1"/>
        <w:rPr>
          <w:rFonts w:asciiTheme="minorHAnsi" w:hAnsiTheme="minorHAnsi" w:cstheme="minorHAnsi"/>
          <w:szCs w:val="20"/>
        </w:rPr>
      </w:pPr>
      <w:r w:rsidRPr="00A74FED">
        <w:rPr>
          <w:rFonts w:asciiTheme="minorHAnsi" w:hAnsiTheme="minorHAnsi" w:cstheme="minorHAnsi"/>
          <w:szCs w:val="20"/>
        </w:rPr>
        <w:t>Økonomi (ØR3)</w:t>
      </w:r>
    </w:p>
    <w:p w14:paraId="01A1B98D" w14:textId="17D8F0D5" w:rsidR="00BE4C3E" w:rsidRPr="00A74FED" w:rsidRDefault="00E25CFC" w:rsidP="00BE4C3E">
      <w:pPr>
        <w:ind w:left="425"/>
        <w:rPr>
          <w:rFonts w:asciiTheme="minorHAnsi" w:hAnsiTheme="minorHAnsi" w:cstheme="minorHAnsi"/>
        </w:rPr>
      </w:pPr>
      <w:r w:rsidRPr="00A74FED">
        <w:rPr>
          <w:rFonts w:asciiTheme="minorHAnsi" w:hAnsiTheme="minorHAnsi" w:cstheme="minorHAnsi"/>
        </w:rPr>
        <w:t xml:space="preserve">Akademisk Råd har modtaget ØR3 budgettet samt medfølgende bemærkninger hertil. Dekanen </w:t>
      </w:r>
      <w:r w:rsidR="00B61561" w:rsidRPr="00A74FED">
        <w:rPr>
          <w:rFonts w:asciiTheme="minorHAnsi" w:hAnsiTheme="minorHAnsi" w:cstheme="minorHAnsi"/>
        </w:rPr>
        <w:t xml:space="preserve">supplerede med at bemærke, at Aarhus Universitet i 2022 har været ramt af en række ekstraordinære udgifter og manglende indtægter. Nogle områder er ramt af de stigende energipriser, mens særligt Aarhus BSS har haft faldende STÅ indtægter. Pt. er der 900 færre studerende end for 2 år siden. </w:t>
      </w:r>
      <w:r w:rsidR="00A74FED" w:rsidRPr="00A74FED">
        <w:rPr>
          <w:rFonts w:asciiTheme="minorHAnsi" w:hAnsiTheme="minorHAnsi" w:cstheme="minorHAnsi"/>
        </w:rPr>
        <w:t>De samlede</w:t>
      </w:r>
      <w:r w:rsidR="00B61561" w:rsidRPr="00A74FED">
        <w:rPr>
          <w:rFonts w:asciiTheme="minorHAnsi" w:hAnsiTheme="minorHAnsi" w:cstheme="minorHAnsi"/>
        </w:rPr>
        <w:t xml:space="preserve"> økonomiske udfordringer resulterer i et underskud for 2022 på ca. 2</w:t>
      </w:r>
      <w:r w:rsidR="00AF4227">
        <w:rPr>
          <w:rFonts w:asciiTheme="minorHAnsi" w:hAnsiTheme="minorHAnsi" w:cstheme="minorHAnsi"/>
        </w:rPr>
        <w:t>2</w:t>
      </w:r>
      <w:r w:rsidR="00B61561" w:rsidRPr="00A74FED">
        <w:rPr>
          <w:rFonts w:asciiTheme="minorHAnsi" w:hAnsiTheme="minorHAnsi" w:cstheme="minorHAnsi"/>
        </w:rPr>
        <w:t xml:space="preserve"> mio. kr. </w:t>
      </w:r>
    </w:p>
    <w:p w14:paraId="64429B1B" w14:textId="6660A7C2" w:rsidR="00BE4C3E" w:rsidRPr="00A74FED" w:rsidRDefault="00BE4C3E" w:rsidP="00BE4C3E">
      <w:pPr>
        <w:ind w:left="425"/>
        <w:rPr>
          <w:rFonts w:asciiTheme="minorHAnsi" w:hAnsiTheme="minorHAnsi" w:cstheme="minorHAnsi"/>
        </w:rPr>
      </w:pPr>
    </w:p>
    <w:p w14:paraId="611937AB" w14:textId="0F338AA3" w:rsidR="00BE4C3E" w:rsidRPr="00A74FED" w:rsidRDefault="00B61561" w:rsidP="00BE4C3E">
      <w:pPr>
        <w:ind w:left="425"/>
        <w:rPr>
          <w:rFonts w:asciiTheme="minorHAnsi" w:hAnsiTheme="minorHAnsi" w:cstheme="minorHAnsi"/>
        </w:rPr>
      </w:pPr>
      <w:r w:rsidRPr="00A74FED">
        <w:rPr>
          <w:rFonts w:asciiTheme="minorHAnsi" w:hAnsiTheme="minorHAnsi" w:cstheme="minorHAnsi"/>
        </w:rPr>
        <w:t>Et medlem spurgte til status for taksameterforhøjelsen</w:t>
      </w:r>
      <w:r w:rsidR="00A74FED" w:rsidRPr="00A74FED">
        <w:rPr>
          <w:rFonts w:asciiTheme="minorHAnsi" w:hAnsiTheme="minorHAnsi" w:cstheme="minorHAnsi"/>
        </w:rPr>
        <w:t>,</w:t>
      </w:r>
      <w:r w:rsidRPr="00A74FED">
        <w:rPr>
          <w:rFonts w:asciiTheme="minorHAnsi" w:hAnsiTheme="minorHAnsi" w:cstheme="minorHAnsi"/>
        </w:rPr>
        <w:t xml:space="preserve"> nu hvor der ikke er en regering. Dekanen svarede</w:t>
      </w:r>
      <w:r w:rsidR="00AF4227">
        <w:rPr>
          <w:rFonts w:asciiTheme="minorHAnsi" w:hAnsiTheme="minorHAnsi" w:cstheme="minorHAnsi"/>
        </w:rPr>
        <w:t>,</w:t>
      </w:r>
      <w:r w:rsidRPr="00A74FED">
        <w:rPr>
          <w:rFonts w:asciiTheme="minorHAnsi" w:hAnsiTheme="minorHAnsi" w:cstheme="minorHAnsi"/>
        </w:rPr>
        <w:t xml:space="preserve"> at det er en </w:t>
      </w:r>
      <w:r w:rsidR="00A64AC6" w:rsidRPr="00A74FED">
        <w:rPr>
          <w:rFonts w:asciiTheme="minorHAnsi" w:hAnsiTheme="minorHAnsi" w:cstheme="minorHAnsi"/>
        </w:rPr>
        <w:t xml:space="preserve">usikker situation, men </w:t>
      </w:r>
      <w:r w:rsidRPr="00A74FED">
        <w:rPr>
          <w:rFonts w:asciiTheme="minorHAnsi" w:hAnsiTheme="minorHAnsi" w:cstheme="minorHAnsi"/>
        </w:rPr>
        <w:t>ledelsen tror og håber på</w:t>
      </w:r>
      <w:r w:rsidR="00AF4227">
        <w:rPr>
          <w:rFonts w:asciiTheme="minorHAnsi" w:hAnsiTheme="minorHAnsi" w:cstheme="minorHAnsi"/>
        </w:rPr>
        <w:t>,</w:t>
      </w:r>
      <w:r w:rsidRPr="00A74FED">
        <w:rPr>
          <w:rFonts w:asciiTheme="minorHAnsi" w:hAnsiTheme="minorHAnsi" w:cstheme="minorHAnsi"/>
        </w:rPr>
        <w:t xml:space="preserve"> at forhøjelsen fastholdes, og </w:t>
      </w:r>
      <w:r w:rsidR="00A74FED" w:rsidRPr="00A74FED">
        <w:rPr>
          <w:rFonts w:asciiTheme="minorHAnsi" w:hAnsiTheme="minorHAnsi" w:cstheme="minorHAnsi"/>
        </w:rPr>
        <w:t xml:space="preserve">har også </w:t>
      </w:r>
      <w:r w:rsidRPr="00A74FED">
        <w:rPr>
          <w:rFonts w:asciiTheme="minorHAnsi" w:hAnsiTheme="minorHAnsi" w:cstheme="minorHAnsi"/>
        </w:rPr>
        <w:t xml:space="preserve">medtaget </w:t>
      </w:r>
      <w:r w:rsidR="00A74FED" w:rsidRPr="00A74FED">
        <w:rPr>
          <w:rFonts w:asciiTheme="minorHAnsi" w:hAnsiTheme="minorHAnsi" w:cstheme="minorHAnsi"/>
        </w:rPr>
        <w:t xml:space="preserve">denne forventning </w:t>
      </w:r>
      <w:r w:rsidRPr="00A74FED">
        <w:rPr>
          <w:rFonts w:asciiTheme="minorHAnsi" w:hAnsiTheme="minorHAnsi" w:cstheme="minorHAnsi"/>
        </w:rPr>
        <w:t xml:space="preserve">i budgettet for 2023. Hvis forhøjelsen mod forventning ikke fastholdes, vil ledelsen skulle forholde sig til den nye situation. </w:t>
      </w:r>
    </w:p>
    <w:p w14:paraId="55617D06" w14:textId="2FF9ED82" w:rsidR="00B61561" w:rsidRPr="00A74FED" w:rsidRDefault="00B61561" w:rsidP="00BE4C3E">
      <w:pPr>
        <w:ind w:left="425"/>
        <w:rPr>
          <w:rFonts w:asciiTheme="minorHAnsi" w:hAnsiTheme="minorHAnsi" w:cstheme="minorHAnsi"/>
        </w:rPr>
      </w:pPr>
    </w:p>
    <w:p w14:paraId="0BA47908" w14:textId="019EE9D2" w:rsidR="00A64AC6" w:rsidRPr="00A74FED" w:rsidRDefault="00B61561" w:rsidP="00B61561">
      <w:pPr>
        <w:ind w:left="425"/>
        <w:rPr>
          <w:rFonts w:asciiTheme="minorHAnsi" w:hAnsiTheme="minorHAnsi" w:cstheme="minorHAnsi"/>
        </w:rPr>
      </w:pPr>
      <w:r w:rsidRPr="00A74FED">
        <w:rPr>
          <w:rFonts w:asciiTheme="minorHAnsi" w:hAnsiTheme="minorHAnsi" w:cstheme="minorHAnsi"/>
        </w:rPr>
        <w:t>En studenterrepræsentant anførte som bemærkning til de manglende nye studerende, at feedback</w:t>
      </w:r>
      <w:r w:rsidR="00A74FED" w:rsidRPr="00A74FED">
        <w:rPr>
          <w:rFonts w:asciiTheme="minorHAnsi" w:hAnsiTheme="minorHAnsi" w:cstheme="minorHAnsi"/>
        </w:rPr>
        <w:t>en</w:t>
      </w:r>
      <w:r w:rsidRPr="00A74FED">
        <w:rPr>
          <w:rFonts w:asciiTheme="minorHAnsi" w:hAnsiTheme="minorHAnsi" w:cstheme="minorHAnsi"/>
        </w:rPr>
        <w:t xml:space="preserve"> fra </w:t>
      </w:r>
      <w:r w:rsidR="00A74FED" w:rsidRPr="00A74FED">
        <w:rPr>
          <w:rFonts w:asciiTheme="minorHAnsi" w:hAnsiTheme="minorHAnsi" w:cstheme="minorHAnsi"/>
        </w:rPr>
        <w:t>gymnasieelever i</w:t>
      </w:r>
      <w:r w:rsidRPr="00A74FED">
        <w:rPr>
          <w:rFonts w:asciiTheme="minorHAnsi" w:hAnsiTheme="minorHAnsi" w:cstheme="minorHAnsi"/>
        </w:rPr>
        <w:t xml:space="preserve"> praktik</w:t>
      </w:r>
      <w:r w:rsidR="00A74FED" w:rsidRPr="00A74FED">
        <w:rPr>
          <w:rFonts w:asciiTheme="minorHAnsi" w:hAnsiTheme="minorHAnsi" w:cstheme="minorHAnsi"/>
        </w:rPr>
        <w:t xml:space="preserve"> på hendes institut</w:t>
      </w:r>
      <w:r w:rsidRPr="00A74FED">
        <w:rPr>
          <w:rFonts w:asciiTheme="minorHAnsi" w:hAnsiTheme="minorHAnsi" w:cstheme="minorHAnsi"/>
        </w:rPr>
        <w:t xml:space="preserve"> </w:t>
      </w:r>
      <w:r w:rsidR="00A74FED" w:rsidRPr="00A74FED">
        <w:rPr>
          <w:rFonts w:asciiTheme="minorHAnsi" w:hAnsiTheme="minorHAnsi" w:cstheme="minorHAnsi"/>
        </w:rPr>
        <w:t xml:space="preserve">viste, at gymnasieeleverne fandt praktikken kedelig. </w:t>
      </w:r>
      <w:r w:rsidRPr="00A74FED">
        <w:rPr>
          <w:rFonts w:asciiTheme="minorHAnsi" w:hAnsiTheme="minorHAnsi" w:cstheme="minorHAnsi"/>
        </w:rPr>
        <w:t xml:space="preserve">Praktikforløbet bør evt. gentænkes og der blev stillet forslag om at inkludere fredagsbarer, da de er en del af studiemiljøet. Dekanen kvitterede for input, men præciserede, at udfordringerne særligt vedrører de studerende der har valgt at søge ind, men alligevel udeblevet. Problemet er forsøgt imødegået med overbooking og øget antal standby pladser. </w:t>
      </w:r>
    </w:p>
    <w:p w14:paraId="7DD557D8" w14:textId="40807CAC" w:rsidR="0021748B" w:rsidRPr="00A74FED" w:rsidRDefault="0021748B" w:rsidP="00B61561">
      <w:pPr>
        <w:rPr>
          <w:rFonts w:asciiTheme="minorHAnsi" w:hAnsiTheme="minorHAnsi" w:cstheme="minorHAnsi"/>
        </w:rPr>
      </w:pPr>
    </w:p>
    <w:p w14:paraId="0E56520F" w14:textId="6F82A487" w:rsidR="0021748B" w:rsidRPr="00A74FED" w:rsidRDefault="00B61561" w:rsidP="0021748B">
      <w:pPr>
        <w:ind w:left="425"/>
        <w:rPr>
          <w:rFonts w:asciiTheme="minorHAnsi" w:hAnsiTheme="minorHAnsi" w:cstheme="minorHAnsi"/>
        </w:rPr>
      </w:pPr>
      <w:r w:rsidRPr="00A74FED">
        <w:rPr>
          <w:rFonts w:asciiTheme="minorHAnsi" w:hAnsiTheme="minorHAnsi" w:cstheme="minorHAnsi"/>
        </w:rPr>
        <w:t xml:space="preserve">Et medlem spurgte til om ansættelsesstoppet fortsætter. Dekanen svarede, at Universitetsledelsen skal drøfte det inden jul. Der kan anlægges forskellige tilgange, men afgørende er en stram økonomistyring. </w:t>
      </w:r>
    </w:p>
    <w:p w14:paraId="1F0FED0D" w14:textId="77777777" w:rsidR="00BE4C3E" w:rsidRPr="00A74FED" w:rsidRDefault="00BE4C3E" w:rsidP="00BE4C3E">
      <w:pPr>
        <w:ind w:left="425"/>
        <w:rPr>
          <w:rFonts w:asciiTheme="minorHAnsi" w:hAnsiTheme="minorHAnsi" w:cstheme="minorHAnsi"/>
        </w:rPr>
      </w:pPr>
    </w:p>
    <w:p w14:paraId="6A990204" w14:textId="77777777" w:rsidR="00857322" w:rsidRPr="00A74FED" w:rsidRDefault="00857322" w:rsidP="00857322">
      <w:pPr>
        <w:pStyle w:val="Overskrift1"/>
        <w:rPr>
          <w:rFonts w:asciiTheme="minorHAnsi" w:hAnsiTheme="minorHAnsi" w:cstheme="minorHAnsi"/>
          <w:szCs w:val="20"/>
        </w:rPr>
      </w:pPr>
      <w:r w:rsidRPr="00A74FED">
        <w:rPr>
          <w:rFonts w:asciiTheme="minorHAnsi" w:hAnsiTheme="minorHAnsi" w:cstheme="minorHAnsi"/>
          <w:szCs w:val="20"/>
        </w:rPr>
        <w:t>Høring af handleplan for ligestilling og diversitet</w:t>
      </w:r>
    </w:p>
    <w:p w14:paraId="0F7A8608" w14:textId="2652D8C4" w:rsidR="00CE3227" w:rsidRPr="00A74FED" w:rsidRDefault="00CE3227" w:rsidP="00A64AC6">
      <w:pPr>
        <w:ind w:left="425"/>
        <w:rPr>
          <w:rFonts w:asciiTheme="minorHAnsi" w:hAnsiTheme="minorHAnsi" w:cstheme="minorHAnsi"/>
        </w:rPr>
      </w:pPr>
      <w:r w:rsidRPr="00A74FED">
        <w:rPr>
          <w:rFonts w:asciiTheme="minorHAnsi" w:hAnsiTheme="minorHAnsi" w:cstheme="minorHAnsi"/>
        </w:rPr>
        <w:t xml:space="preserve">Rådet er blevet bedt om at kommentere på både AU’s handleplan for ligestilling og diversitet og Aarhus BSS </w:t>
      </w:r>
      <w:r w:rsidR="00A74FED" w:rsidRPr="00A74FED">
        <w:rPr>
          <w:rFonts w:asciiTheme="minorHAnsi" w:hAnsiTheme="minorHAnsi" w:cstheme="minorHAnsi"/>
        </w:rPr>
        <w:t>aktivitet</w:t>
      </w:r>
    </w:p>
    <w:p w14:paraId="53529132" w14:textId="77777777" w:rsidR="00A74FED" w:rsidRPr="00A74FED" w:rsidRDefault="00A74FED" w:rsidP="00A64AC6">
      <w:pPr>
        <w:ind w:left="425"/>
        <w:rPr>
          <w:rFonts w:asciiTheme="minorHAnsi" w:hAnsiTheme="minorHAnsi" w:cstheme="minorHAnsi"/>
        </w:rPr>
      </w:pPr>
    </w:p>
    <w:p w14:paraId="0AEF3F51" w14:textId="01A1F0B7" w:rsidR="00857322" w:rsidRPr="00A74FED" w:rsidRDefault="00CE3227" w:rsidP="00A64AC6">
      <w:pPr>
        <w:ind w:left="425"/>
        <w:rPr>
          <w:rFonts w:asciiTheme="minorHAnsi" w:hAnsiTheme="minorHAnsi" w:cstheme="minorHAnsi"/>
        </w:rPr>
      </w:pPr>
      <w:r w:rsidRPr="00A74FED">
        <w:rPr>
          <w:rFonts w:asciiTheme="minorHAnsi" w:hAnsiTheme="minorHAnsi" w:cstheme="minorHAnsi"/>
        </w:rPr>
        <w:t>Kommentarer til AU’s H</w:t>
      </w:r>
      <w:r w:rsidR="0021748B" w:rsidRPr="00A74FED">
        <w:rPr>
          <w:rFonts w:asciiTheme="minorHAnsi" w:hAnsiTheme="minorHAnsi" w:cstheme="minorHAnsi"/>
        </w:rPr>
        <w:t>andleplan</w:t>
      </w:r>
    </w:p>
    <w:p w14:paraId="68CC1DEB" w14:textId="5D5B73FB" w:rsidR="0021748B" w:rsidRPr="00A74FED" w:rsidRDefault="00AC1CB4" w:rsidP="00CE3227">
      <w:pPr>
        <w:pStyle w:val="Listeafsnit"/>
        <w:numPr>
          <w:ilvl w:val="0"/>
          <w:numId w:val="33"/>
        </w:numPr>
        <w:rPr>
          <w:rFonts w:asciiTheme="minorHAnsi" w:hAnsiTheme="minorHAnsi" w:cstheme="minorHAnsi"/>
          <w:sz w:val="20"/>
          <w:szCs w:val="20"/>
        </w:rPr>
      </w:pPr>
      <w:r w:rsidRPr="00A74FED">
        <w:rPr>
          <w:rFonts w:asciiTheme="minorHAnsi" w:hAnsiTheme="minorHAnsi" w:cstheme="minorHAnsi"/>
          <w:sz w:val="20"/>
          <w:szCs w:val="20"/>
        </w:rPr>
        <w:t>Ønskes</w:t>
      </w:r>
      <w:r w:rsidR="0021748B" w:rsidRPr="00A74FED">
        <w:rPr>
          <w:rFonts w:asciiTheme="minorHAnsi" w:hAnsiTheme="minorHAnsi" w:cstheme="minorHAnsi"/>
          <w:sz w:val="20"/>
          <w:szCs w:val="20"/>
        </w:rPr>
        <w:t xml:space="preserve"> de studer</w:t>
      </w:r>
      <w:r w:rsidR="00A74FED" w:rsidRPr="00A74FED">
        <w:rPr>
          <w:rFonts w:asciiTheme="minorHAnsi" w:hAnsiTheme="minorHAnsi" w:cstheme="minorHAnsi"/>
          <w:sz w:val="20"/>
          <w:szCs w:val="20"/>
        </w:rPr>
        <w:t>ende inddraget i arbejdet?</w:t>
      </w:r>
      <w:r w:rsidR="00CE3227" w:rsidRPr="00A74FED">
        <w:rPr>
          <w:rFonts w:asciiTheme="minorHAnsi" w:hAnsiTheme="minorHAnsi" w:cstheme="minorHAnsi"/>
          <w:sz w:val="20"/>
          <w:szCs w:val="20"/>
        </w:rPr>
        <w:t xml:space="preserve"> </w:t>
      </w:r>
      <w:r w:rsidR="00A74FED" w:rsidRPr="00A74FED">
        <w:rPr>
          <w:rFonts w:asciiTheme="minorHAnsi" w:hAnsiTheme="minorHAnsi" w:cstheme="minorHAnsi"/>
          <w:sz w:val="20"/>
          <w:szCs w:val="20"/>
        </w:rPr>
        <w:t>D</w:t>
      </w:r>
      <w:r w:rsidR="00CE3227" w:rsidRPr="00A74FED">
        <w:rPr>
          <w:rFonts w:asciiTheme="minorHAnsi" w:hAnsiTheme="minorHAnsi" w:cstheme="minorHAnsi"/>
          <w:sz w:val="20"/>
          <w:szCs w:val="20"/>
        </w:rPr>
        <w:t>et fremgår ikke tydeligt</w:t>
      </w:r>
      <w:r w:rsidR="00A74FED" w:rsidRPr="00A74FED">
        <w:rPr>
          <w:rFonts w:asciiTheme="minorHAnsi" w:hAnsiTheme="minorHAnsi" w:cstheme="minorHAnsi"/>
          <w:sz w:val="20"/>
          <w:szCs w:val="20"/>
        </w:rPr>
        <w:t>,</w:t>
      </w:r>
      <w:r w:rsidR="00CE3227" w:rsidRPr="00A74FED">
        <w:rPr>
          <w:rFonts w:asciiTheme="minorHAnsi" w:hAnsiTheme="minorHAnsi" w:cstheme="minorHAnsi"/>
          <w:sz w:val="20"/>
          <w:szCs w:val="20"/>
        </w:rPr>
        <w:t xml:space="preserve"> om det er tilfældet. </w:t>
      </w:r>
    </w:p>
    <w:p w14:paraId="2F02A6BE" w14:textId="0F9A1D99" w:rsidR="00CE3227" w:rsidRPr="00A74FED" w:rsidRDefault="00CE3227" w:rsidP="00CE3227">
      <w:pPr>
        <w:pStyle w:val="Listeafsnit"/>
        <w:numPr>
          <w:ilvl w:val="0"/>
          <w:numId w:val="33"/>
        </w:numPr>
        <w:rPr>
          <w:rFonts w:asciiTheme="minorHAnsi" w:hAnsiTheme="minorHAnsi" w:cstheme="minorHAnsi"/>
          <w:sz w:val="20"/>
          <w:szCs w:val="20"/>
        </w:rPr>
      </w:pPr>
      <w:r w:rsidRPr="00A74FED">
        <w:rPr>
          <w:rFonts w:asciiTheme="minorHAnsi" w:hAnsiTheme="minorHAnsi" w:cstheme="minorHAnsi"/>
          <w:sz w:val="20"/>
          <w:szCs w:val="20"/>
        </w:rPr>
        <w:lastRenderedPageBreak/>
        <w:t xml:space="preserve">Handleplanen lægger op til diversitet bredt set, men handleplanens aktiviteter </w:t>
      </w:r>
      <w:r w:rsidR="00AC1CB4" w:rsidRPr="00A74FED">
        <w:rPr>
          <w:rFonts w:asciiTheme="minorHAnsi" w:hAnsiTheme="minorHAnsi" w:cstheme="minorHAnsi"/>
          <w:sz w:val="20"/>
          <w:szCs w:val="20"/>
        </w:rPr>
        <w:t xml:space="preserve">vedrører </w:t>
      </w:r>
      <w:r w:rsidR="00A74FED" w:rsidRPr="00A74FED">
        <w:rPr>
          <w:rFonts w:asciiTheme="minorHAnsi" w:hAnsiTheme="minorHAnsi" w:cstheme="minorHAnsi"/>
          <w:sz w:val="20"/>
          <w:szCs w:val="20"/>
        </w:rPr>
        <w:t>kun</w:t>
      </w:r>
      <w:r w:rsidRPr="00A74FED">
        <w:rPr>
          <w:rFonts w:asciiTheme="minorHAnsi" w:hAnsiTheme="minorHAnsi" w:cstheme="minorHAnsi"/>
          <w:sz w:val="20"/>
          <w:szCs w:val="20"/>
        </w:rPr>
        <w:t xml:space="preserve"> kønsproblematikker. </w:t>
      </w:r>
    </w:p>
    <w:p w14:paraId="4AD3E6FA" w14:textId="46AE0AD1" w:rsidR="00CE3227" w:rsidRPr="00A74FED" w:rsidRDefault="00AC1CB4" w:rsidP="00CE3227">
      <w:pPr>
        <w:pStyle w:val="Listeafsnit"/>
        <w:numPr>
          <w:ilvl w:val="0"/>
          <w:numId w:val="33"/>
        </w:numPr>
        <w:rPr>
          <w:rFonts w:asciiTheme="minorHAnsi" w:hAnsiTheme="minorHAnsi" w:cstheme="minorHAnsi"/>
          <w:sz w:val="20"/>
          <w:szCs w:val="20"/>
        </w:rPr>
      </w:pPr>
      <w:r w:rsidRPr="00A74FED">
        <w:rPr>
          <w:rFonts w:asciiTheme="minorHAnsi" w:hAnsiTheme="minorHAnsi" w:cstheme="minorHAnsi"/>
          <w:sz w:val="20"/>
          <w:szCs w:val="20"/>
        </w:rPr>
        <w:t>De</w:t>
      </w:r>
      <w:r w:rsidR="00A74FED" w:rsidRPr="00A74FED">
        <w:rPr>
          <w:rFonts w:asciiTheme="minorHAnsi" w:hAnsiTheme="minorHAnsi" w:cstheme="minorHAnsi"/>
          <w:sz w:val="20"/>
          <w:szCs w:val="20"/>
        </w:rPr>
        <w:t>t</w:t>
      </w:r>
      <w:r w:rsidRPr="00A74FED">
        <w:rPr>
          <w:rFonts w:asciiTheme="minorHAnsi" w:hAnsiTheme="minorHAnsi" w:cstheme="minorHAnsi"/>
          <w:sz w:val="20"/>
          <w:szCs w:val="20"/>
        </w:rPr>
        <w:t xml:space="preserve"> vil være hensigtsmæssigt med en </w:t>
      </w:r>
      <w:r w:rsidR="00CE3227" w:rsidRPr="00A74FED">
        <w:rPr>
          <w:rFonts w:asciiTheme="minorHAnsi" w:hAnsiTheme="minorHAnsi" w:cstheme="minorHAnsi"/>
          <w:sz w:val="20"/>
          <w:szCs w:val="20"/>
        </w:rPr>
        <w:t>strategi for opfølgning, og ikke kun</w:t>
      </w:r>
      <w:r w:rsidRPr="00A74FED">
        <w:rPr>
          <w:rFonts w:asciiTheme="minorHAnsi" w:hAnsiTheme="minorHAnsi" w:cstheme="minorHAnsi"/>
          <w:sz w:val="20"/>
          <w:szCs w:val="20"/>
        </w:rPr>
        <w:t xml:space="preserve"> fokus på</w:t>
      </w:r>
      <w:r w:rsidR="00CE3227" w:rsidRPr="00A74FED">
        <w:rPr>
          <w:rFonts w:asciiTheme="minorHAnsi" w:hAnsiTheme="minorHAnsi" w:cstheme="minorHAnsi"/>
          <w:sz w:val="20"/>
          <w:szCs w:val="20"/>
        </w:rPr>
        <w:t xml:space="preserve"> implementering af handleplanen. </w:t>
      </w:r>
    </w:p>
    <w:p w14:paraId="187C5917" w14:textId="14E3E31E" w:rsidR="00CE3227" w:rsidRPr="00A74FED" w:rsidRDefault="00AC1CB4" w:rsidP="00CE3227">
      <w:pPr>
        <w:pStyle w:val="Listeafsnit"/>
        <w:numPr>
          <w:ilvl w:val="0"/>
          <w:numId w:val="33"/>
        </w:numPr>
        <w:rPr>
          <w:rFonts w:asciiTheme="minorHAnsi" w:hAnsiTheme="minorHAnsi" w:cstheme="minorHAnsi"/>
          <w:sz w:val="20"/>
          <w:szCs w:val="20"/>
        </w:rPr>
      </w:pPr>
      <w:r w:rsidRPr="00A74FED">
        <w:rPr>
          <w:rFonts w:asciiTheme="minorHAnsi" w:hAnsiTheme="minorHAnsi" w:cstheme="minorHAnsi"/>
          <w:sz w:val="20"/>
          <w:szCs w:val="20"/>
        </w:rPr>
        <w:t xml:space="preserve">Opfordring til at </w:t>
      </w:r>
      <w:r w:rsidR="00CE3227" w:rsidRPr="00A74FED">
        <w:rPr>
          <w:rFonts w:asciiTheme="minorHAnsi" w:hAnsiTheme="minorHAnsi" w:cstheme="minorHAnsi"/>
          <w:sz w:val="20"/>
          <w:szCs w:val="20"/>
        </w:rPr>
        <w:t xml:space="preserve">der overvejes en tilsvarende handleplan for de studerende. </w:t>
      </w:r>
    </w:p>
    <w:p w14:paraId="058CC481" w14:textId="68922E3C" w:rsidR="00AC1CB4" w:rsidRPr="00A74FED" w:rsidRDefault="00AC1CB4" w:rsidP="00CE3227">
      <w:pPr>
        <w:pStyle w:val="Listeafsnit"/>
        <w:numPr>
          <w:ilvl w:val="0"/>
          <w:numId w:val="33"/>
        </w:numPr>
        <w:rPr>
          <w:rFonts w:asciiTheme="minorHAnsi" w:hAnsiTheme="minorHAnsi" w:cstheme="minorHAnsi"/>
          <w:sz w:val="20"/>
          <w:szCs w:val="20"/>
        </w:rPr>
      </w:pPr>
      <w:r w:rsidRPr="00A74FED">
        <w:rPr>
          <w:rFonts w:asciiTheme="minorHAnsi" w:hAnsiTheme="minorHAnsi" w:cstheme="minorHAnsi"/>
          <w:sz w:val="20"/>
          <w:szCs w:val="20"/>
        </w:rPr>
        <w:t xml:space="preserve">Opbakning til søgekomiteer. </w:t>
      </w:r>
    </w:p>
    <w:p w14:paraId="4CB48B11" w14:textId="77777777" w:rsidR="00730FC3" w:rsidRPr="00A74FED" w:rsidRDefault="00730FC3" w:rsidP="00A64AC6">
      <w:pPr>
        <w:ind w:left="425"/>
        <w:rPr>
          <w:rFonts w:asciiTheme="minorHAnsi" w:hAnsiTheme="minorHAnsi" w:cstheme="minorHAnsi"/>
        </w:rPr>
      </w:pPr>
    </w:p>
    <w:p w14:paraId="617404CC" w14:textId="14DF4280" w:rsidR="0021748B" w:rsidRPr="00A74FED" w:rsidRDefault="00F8727C" w:rsidP="00A64AC6">
      <w:pPr>
        <w:ind w:left="425"/>
        <w:rPr>
          <w:rFonts w:asciiTheme="minorHAnsi" w:hAnsiTheme="minorHAnsi" w:cstheme="minorHAnsi"/>
        </w:rPr>
      </w:pPr>
      <w:r w:rsidRPr="00A74FED">
        <w:rPr>
          <w:rFonts w:asciiTheme="minorHAnsi" w:hAnsiTheme="minorHAnsi" w:cstheme="minorHAnsi"/>
        </w:rPr>
        <w:t xml:space="preserve">Kommentarer til </w:t>
      </w:r>
      <w:r w:rsidR="0021748B" w:rsidRPr="00A74FED">
        <w:rPr>
          <w:rFonts w:asciiTheme="minorHAnsi" w:hAnsiTheme="minorHAnsi" w:cstheme="minorHAnsi"/>
        </w:rPr>
        <w:t>BSS aktivitet</w:t>
      </w:r>
    </w:p>
    <w:p w14:paraId="3530C41F" w14:textId="3662E80B" w:rsidR="00730FC3" w:rsidRPr="00A74FED" w:rsidRDefault="00F8727C" w:rsidP="00A64AC6">
      <w:pPr>
        <w:ind w:left="425"/>
        <w:rPr>
          <w:rFonts w:asciiTheme="minorHAnsi" w:hAnsiTheme="minorHAnsi" w:cstheme="minorHAnsi"/>
        </w:rPr>
      </w:pPr>
      <w:r w:rsidRPr="00A74FED">
        <w:rPr>
          <w:rFonts w:asciiTheme="minorHAnsi" w:hAnsiTheme="minorHAnsi" w:cstheme="minorHAnsi"/>
        </w:rPr>
        <w:t>Prodekanen for forskning oplyst, at forslaget har været drøftet i Aarhus BSS F</w:t>
      </w:r>
      <w:r w:rsidR="00730FC3" w:rsidRPr="00A74FED">
        <w:rPr>
          <w:rFonts w:asciiTheme="minorHAnsi" w:hAnsiTheme="minorHAnsi" w:cstheme="minorHAnsi"/>
        </w:rPr>
        <w:t xml:space="preserve">orsknings- og ligestillingsudvalg. Der var </w:t>
      </w:r>
      <w:r w:rsidRPr="00A74FED">
        <w:rPr>
          <w:rFonts w:asciiTheme="minorHAnsi" w:hAnsiTheme="minorHAnsi" w:cstheme="minorHAnsi"/>
        </w:rPr>
        <w:t>her enighed om, at mobilitet er et vigtigt emne, der ra</w:t>
      </w:r>
      <w:r w:rsidR="00A74FED" w:rsidRPr="00A74FED">
        <w:rPr>
          <w:rFonts w:asciiTheme="minorHAnsi" w:hAnsiTheme="minorHAnsi" w:cstheme="minorHAnsi"/>
        </w:rPr>
        <w:t>mmer diversitet bredt</w:t>
      </w:r>
      <w:r w:rsidRPr="00A74FED">
        <w:rPr>
          <w:rFonts w:asciiTheme="minorHAnsi" w:hAnsiTheme="minorHAnsi" w:cstheme="minorHAnsi"/>
        </w:rPr>
        <w:t xml:space="preserve">. </w:t>
      </w:r>
    </w:p>
    <w:p w14:paraId="5ADBADB0" w14:textId="637BE69A" w:rsidR="00F8727C" w:rsidRPr="00A74FED" w:rsidRDefault="00F8727C" w:rsidP="00A64AC6">
      <w:pPr>
        <w:ind w:left="425"/>
        <w:rPr>
          <w:rFonts w:asciiTheme="minorHAnsi" w:hAnsiTheme="minorHAnsi" w:cstheme="minorHAnsi"/>
        </w:rPr>
      </w:pPr>
    </w:p>
    <w:p w14:paraId="41927150" w14:textId="58E701A1" w:rsidR="00A64AC6" w:rsidRPr="00A74FED" w:rsidRDefault="00F8727C" w:rsidP="00A64AC6">
      <w:pPr>
        <w:ind w:left="425"/>
        <w:rPr>
          <w:rFonts w:asciiTheme="minorHAnsi" w:hAnsiTheme="minorHAnsi" w:cstheme="minorHAnsi"/>
        </w:rPr>
      </w:pPr>
      <w:r w:rsidRPr="00A74FED">
        <w:rPr>
          <w:rFonts w:asciiTheme="minorHAnsi" w:hAnsiTheme="minorHAnsi" w:cstheme="minorHAnsi"/>
        </w:rPr>
        <w:t>Medlemmerne i Akademisk Råd havde i</w:t>
      </w:r>
      <w:r w:rsidR="00730FC3" w:rsidRPr="00A74FED">
        <w:rPr>
          <w:rFonts w:asciiTheme="minorHAnsi" w:hAnsiTheme="minorHAnsi" w:cstheme="minorHAnsi"/>
        </w:rPr>
        <w:t>ngen bemærkninger</w:t>
      </w:r>
      <w:r w:rsidRPr="00A74FED">
        <w:rPr>
          <w:rFonts w:asciiTheme="minorHAnsi" w:hAnsiTheme="minorHAnsi" w:cstheme="minorHAnsi"/>
        </w:rPr>
        <w:t xml:space="preserve"> hertil</w:t>
      </w:r>
      <w:r w:rsidR="00730FC3" w:rsidRPr="00A74FED">
        <w:rPr>
          <w:rFonts w:asciiTheme="minorHAnsi" w:hAnsiTheme="minorHAnsi" w:cstheme="minorHAnsi"/>
        </w:rPr>
        <w:t xml:space="preserve">. </w:t>
      </w:r>
    </w:p>
    <w:p w14:paraId="391B9767" w14:textId="77777777" w:rsidR="00730FC3" w:rsidRPr="00A74FED" w:rsidRDefault="00730FC3" w:rsidP="00A64AC6">
      <w:pPr>
        <w:ind w:left="425"/>
        <w:rPr>
          <w:rFonts w:asciiTheme="minorHAnsi" w:hAnsiTheme="minorHAnsi" w:cstheme="minorHAnsi"/>
        </w:rPr>
      </w:pPr>
    </w:p>
    <w:p w14:paraId="175CB8C8" w14:textId="2588FE2F" w:rsidR="00857322" w:rsidRPr="00A74FED" w:rsidRDefault="00857322" w:rsidP="00857322">
      <w:pPr>
        <w:pStyle w:val="Overskrift1"/>
        <w:rPr>
          <w:rFonts w:asciiTheme="minorHAnsi" w:hAnsiTheme="minorHAnsi" w:cstheme="minorHAnsi"/>
          <w:szCs w:val="20"/>
        </w:rPr>
      </w:pPr>
      <w:r w:rsidRPr="00A74FED">
        <w:rPr>
          <w:rFonts w:asciiTheme="minorHAnsi" w:hAnsiTheme="minorHAnsi" w:cstheme="minorHAnsi"/>
          <w:szCs w:val="20"/>
        </w:rPr>
        <w:t>Kommentering af opdateret Vejledning for bedømmere for ph.d.-afhandlinger</w:t>
      </w:r>
    </w:p>
    <w:p w14:paraId="0DEBE797" w14:textId="77777777" w:rsidR="00E72899" w:rsidRPr="00A74FED" w:rsidRDefault="00194CC8" w:rsidP="00730FC3">
      <w:pPr>
        <w:ind w:left="425"/>
        <w:rPr>
          <w:rFonts w:asciiTheme="minorHAnsi" w:hAnsiTheme="minorHAnsi" w:cstheme="minorHAnsi"/>
        </w:rPr>
      </w:pPr>
      <w:r w:rsidRPr="00A74FED">
        <w:rPr>
          <w:rFonts w:asciiTheme="minorHAnsi" w:hAnsiTheme="minorHAnsi" w:cstheme="minorHAnsi"/>
        </w:rPr>
        <w:t>Det blev aftalt på rådsmødet i oktober 2022, at en opdateret v</w:t>
      </w:r>
      <w:r w:rsidR="00E72899" w:rsidRPr="00A74FED">
        <w:rPr>
          <w:rFonts w:asciiTheme="minorHAnsi" w:hAnsiTheme="minorHAnsi" w:cstheme="minorHAnsi"/>
        </w:rPr>
        <w:t xml:space="preserve">ejledning for bedømmere for ph.d.-afhandlinger skulle drøftes i Akademisk Råd. </w:t>
      </w:r>
    </w:p>
    <w:p w14:paraId="5A5B15C2" w14:textId="77777777" w:rsidR="00E72899" w:rsidRPr="00A74FED" w:rsidRDefault="00E72899" w:rsidP="00730FC3">
      <w:pPr>
        <w:ind w:left="425"/>
        <w:rPr>
          <w:rFonts w:asciiTheme="minorHAnsi" w:hAnsiTheme="minorHAnsi" w:cstheme="minorHAnsi"/>
        </w:rPr>
      </w:pPr>
    </w:p>
    <w:p w14:paraId="77C73EC8" w14:textId="77777777" w:rsidR="00E72899" w:rsidRPr="00A74FED" w:rsidRDefault="00E72899" w:rsidP="00730FC3">
      <w:pPr>
        <w:ind w:left="425"/>
        <w:rPr>
          <w:rFonts w:asciiTheme="minorHAnsi" w:hAnsiTheme="minorHAnsi" w:cstheme="minorHAnsi"/>
        </w:rPr>
      </w:pPr>
      <w:r w:rsidRPr="00A74FED">
        <w:rPr>
          <w:rFonts w:asciiTheme="minorHAnsi" w:hAnsiTheme="minorHAnsi" w:cstheme="minorHAnsi"/>
        </w:rPr>
        <w:t xml:space="preserve">Rådet havde følgende bemærkninger: </w:t>
      </w:r>
    </w:p>
    <w:p w14:paraId="5105F455" w14:textId="77777777" w:rsidR="00C82E10" w:rsidRPr="00A74FED" w:rsidRDefault="00E72899" w:rsidP="00C82E10">
      <w:pPr>
        <w:pStyle w:val="Listeafsnit"/>
        <w:numPr>
          <w:ilvl w:val="0"/>
          <w:numId w:val="34"/>
        </w:numPr>
        <w:rPr>
          <w:rFonts w:asciiTheme="minorHAnsi" w:hAnsiTheme="minorHAnsi" w:cstheme="minorHAnsi"/>
          <w:sz w:val="20"/>
          <w:szCs w:val="20"/>
        </w:rPr>
      </w:pPr>
      <w:r w:rsidRPr="00A74FED">
        <w:rPr>
          <w:rFonts w:asciiTheme="minorHAnsi" w:hAnsiTheme="minorHAnsi" w:cstheme="minorHAnsi"/>
          <w:sz w:val="20"/>
          <w:szCs w:val="20"/>
        </w:rPr>
        <w:t>Der mangler sidenumre</w:t>
      </w:r>
    </w:p>
    <w:p w14:paraId="60FE8E8B" w14:textId="00C7B8BC" w:rsidR="00C82E10" w:rsidRPr="00A74FED" w:rsidRDefault="00C82E10" w:rsidP="00C82E10">
      <w:pPr>
        <w:pStyle w:val="Listeafsnit"/>
        <w:numPr>
          <w:ilvl w:val="0"/>
          <w:numId w:val="34"/>
        </w:numPr>
        <w:rPr>
          <w:rFonts w:asciiTheme="minorHAnsi" w:hAnsiTheme="minorHAnsi" w:cstheme="minorHAnsi"/>
          <w:sz w:val="20"/>
          <w:szCs w:val="20"/>
        </w:rPr>
      </w:pPr>
      <w:r w:rsidRPr="00A74FED">
        <w:rPr>
          <w:rFonts w:asciiTheme="minorHAnsi" w:hAnsiTheme="minorHAnsi" w:cstheme="minorHAnsi"/>
          <w:sz w:val="20"/>
          <w:szCs w:val="20"/>
        </w:rPr>
        <w:t>Nederst side 4 under overskriften ”Foreløbig indstilling” er anført</w:t>
      </w:r>
      <w:r w:rsidR="00A74FED">
        <w:rPr>
          <w:rFonts w:asciiTheme="minorHAnsi" w:hAnsiTheme="minorHAnsi" w:cstheme="minorHAnsi"/>
          <w:sz w:val="20"/>
          <w:szCs w:val="20"/>
        </w:rPr>
        <w:t>,</w:t>
      </w:r>
      <w:r w:rsidRPr="00A74FED">
        <w:rPr>
          <w:rFonts w:asciiTheme="minorHAnsi" w:hAnsiTheme="minorHAnsi" w:cstheme="minorHAnsi"/>
          <w:sz w:val="20"/>
          <w:szCs w:val="20"/>
        </w:rPr>
        <w:t xml:space="preserve"> at ”Udvalget skal skriftligt over for ph.d.-skolelederen senest 2 måneder efter…”. Medlemmer af rådet opfordrede til en opblødning af kravet og formuleringen </w:t>
      </w:r>
      <w:r w:rsidR="00A74FED">
        <w:rPr>
          <w:rFonts w:asciiTheme="minorHAnsi" w:hAnsiTheme="minorHAnsi" w:cstheme="minorHAnsi"/>
          <w:sz w:val="20"/>
          <w:szCs w:val="20"/>
        </w:rPr>
        <w:t xml:space="preserve">om </w:t>
      </w:r>
      <w:r w:rsidRPr="00A74FED">
        <w:rPr>
          <w:rFonts w:asciiTheme="minorHAnsi" w:hAnsiTheme="minorHAnsi" w:cstheme="minorHAnsi"/>
          <w:sz w:val="20"/>
          <w:szCs w:val="20"/>
        </w:rPr>
        <w:t>at udvalget ”skal”.</w:t>
      </w:r>
    </w:p>
    <w:p w14:paraId="2142BB7E" w14:textId="23A00AB5" w:rsidR="00C82E10" w:rsidRPr="00A74FED" w:rsidRDefault="00C82E10" w:rsidP="00C82E10">
      <w:pPr>
        <w:pStyle w:val="Listeafsnit"/>
        <w:numPr>
          <w:ilvl w:val="0"/>
          <w:numId w:val="34"/>
        </w:numPr>
        <w:rPr>
          <w:rFonts w:asciiTheme="minorHAnsi" w:hAnsiTheme="minorHAnsi" w:cstheme="minorHAnsi"/>
          <w:sz w:val="20"/>
          <w:szCs w:val="20"/>
        </w:rPr>
      </w:pPr>
      <w:r w:rsidRPr="00A74FED">
        <w:rPr>
          <w:rFonts w:asciiTheme="minorHAnsi" w:hAnsiTheme="minorHAnsi" w:cstheme="minorHAnsi"/>
          <w:sz w:val="20"/>
          <w:szCs w:val="20"/>
        </w:rPr>
        <w:t xml:space="preserve">Øverst side 5 under overskriften ”Foreløbig indstilling” er anført, at indstillingen ikke må overstige 12 sider. Med henblik på en præcisering foreslås formuleringen ændret til ”12 normalsider”. </w:t>
      </w:r>
    </w:p>
    <w:p w14:paraId="4DC787A9" w14:textId="75E9EAC4" w:rsidR="00C82E10" w:rsidRPr="00A74FED" w:rsidRDefault="00C82E10" w:rsidP="00C82E10">
      <w:pPr>
        <w:pStyle w:val="Listeafsnit"/>
        <w:numPr>
          <w:ilvl w:val="0"/>
          <w:numId w:val="34"/>
        </w:numPr>
        <w:rPr>
          <w:rFonts w:asciiTheme="minorHAnsi" w:hAnsiTheme="minorHAnsi" w:cstheme="minorHAnsi"/>
          <w:sz w:val="20"/>
          <w:szCs w:val="20"/>
        </w:rPr>
      </w:pPr>
      <w:r w:rsidRPr="00A74FED">
        <w:rPr>
          <w:rFonts w:asciiTheme="minorHAnsi" w:hAnsiTheme="minorHAnsi" w:cstheme="minorHAnsi"/>
          <w:sz w:val="20"/>
          <w:szCs w:val="20"/>
        </w:rPr>
        <w:t>I kravene til hvad den foreløbige indstilling skal indeholde, blev der fremsat ønske om også at indskrive predefence</w:t>
      </w:r>
      <w:r w:rsidR="00AF4227">
        <w:rPr>
          <w:rFonts w:asciiTheme="minorHAnsi" w:hAnsiTheme="minorHAnsi" w:cstheme="minorHAnsi"/>
          <w:sz w:val="20"/>
          <w:szCs w:val="20"/>
        </w:rPr>
        <w:t>,</w:t>
      </w:r>
      <w:r w:rsidRPr="00A74FED">
        <w:rPr>
          <w:rFonts w:asciiTheme="minorHAnsi" w:hAnsiTheme="minorHAnsi" w:cstheme="minorHAnsi"/>
          <w:sz w:val="20"/>
          <w:szCs w:val="20"/>
        </w:rPr>
        <w:t xml:space="preserve"> hvor sådanne har været afholdt. </w:t>
      </w:r>
    </w:p>
    <w:p w14:paraId="5B7E2EE3" w14:textId="3BEAB8AE" w:rsidR="00BC6153" w:rsidRPr="00A74FED" w:rsidRDefault="00BC6153" w:rsidP="00730FC3">
      <w:pPr>
        <w:ind w:left="425"/>
        <w:rPr>
          <w:rFonts w:asciiTheme="minorHAnsi" w:hAnsiTheme="minorHAnsi" w:cstheme="minorHAnsi"/>
        </w:rPr>
      </w:pPr>
    </w:p>
    <w:p w14:paraId="36BBACED" w14:textId="67B96DFC" w:rsidR="00C82E10" w:rsidRPr="00A74FED" w:rsidRDefault="00C82E10" w:rsidP="00730FC3">
      <w:pPr>
        <w:ind w:left="425"/>
        <w:rPr>
          <w:rFonts w:asciiTheme="minorHAnsi" w:hAnsiTheme="minorHAnsi" w:cstheme="minorHAnsi"/>
        </w:rPr>
      </w:pPr>
      <w:r w:rsidRPr="00A74FED">
        <w:rPr>
          <w:rFonts w:asciiTheme="minorHAnsi" w:hAnsiTheme="minorHAnsi" w:cstheme="minorHAnsi"/>
        </w:rPr>
        <w:t>Et medlem spurgte til om der evt. kunne laves en uddybende tekst vedrørende forfattererklæringer, evt. i form af at den ph.d.-studerende medsender forfattererklæringer. Prodekanen for forskning svarede, at der naturligvis skal være forfatterskabserklæringer. Han vil overveje om skabelonerne kan forberedes, men er ikke sikker på, at det er et bedømmelsesudvalgsopgave at sikre dette. Det bør formentlig være et andet sted i forløbet. Et andet medlem påpegede, at der kan opstå udfordring hvis der laves justeringer i forfatterskabserklæringer hvis det sker under en publiceringsproces.</w:t>
      </w:r>
    </w:p>
    <w:p w14:paraId="276B5E89" w14:textId="58105305" w:rsidR="00611C90" w:rsidRPr="00A74FED" w:rsidRDefault="00611C90" w:rsidP="00730FC3">
      <w:pPr>
        <w:ind w:left="425"/>
        <w:rPr>
          <w:rFonts w:asciiTheme="minorHAnsi" w:hAnsiTheme="minorHAnsi" w:cstheme="minorHAnsi"/>
        </w:rPr>
      </w:pPr>
    </w:p>
    <w:p w14:paraId="5B298687" w14:textId="3008B6EF" w:rsidR="00857322" w:rsidRPr="00A74FED" w:rsidRDefault="00C82E10" w:rsidP="00A536B9">
      <w:pPr>
        <w:ind w:left="425"/>
        <w:rPr>
          <w:rFonts w:asciiTheme="minorHAnsi" w:hAnsiTheme="minorHAnsi" w:cstheme="minorHAnsi"/>
        </w:rPr>
      </w:pPr>
      <w:r w:rsidRPr="00A74FED">
        <w:rPr>
          <w:rFonts w:asciiTheme="minorHAnsi" w:hAnsiTheme="minorHAnsi" w:cstheme="minorHAnsi"/>
        </w:rPr>
        <w:t xml:space="preserve">Et medlem opfordre til at sikre en god oversættelse af vejledningen. </w:t>
      </w:r>
    </w:p>
    <w:p w14:paraId="111AB57F" w14:textId="6E1122B2" w:rsidR="00A536B9" w:rsidRPr="00A74FED" w:rsidRDefault="00A536B9" w:rsidP="00A536B9">
      <w:pPr>
        <w:ind w:left="425"/>
        <w:rPr>
          <w:rFonts w:asciiTheme="minorHAnsi" w:hAnsiTheme="minorHAnsi" w:cstheme="minorHAnsi"/>
        </w:rPr>
      </w:pPr>
    </w:p>
    <w:p w14:paraId="226CF45C" w14:textId="3722055C" w:rsidR="00C82E10" w:rsidRPr="00A74FED" w:rsidRDefault="00C82E10" w:rsidP="00A536B9">
      <w:pPr>
        <w:ind w:left="425"/>
        <w:rPr>
          <w:rFonts w:asciiTheme="minorHAnsi" w:hAnsiTheme="minorHAnsi" w:cstheme="minorHAnsi"/>
        </w:rPr>
      </w:pPr>
      <w:r w:rsidRPr="00A74FED">
        <w:rPr>
          <w:rFonts w:asciiTheme="minorHAnsi" w:hAnsiTheme="minorHAnsi" w:cstheme="minorHAnsi"/>
        </w:rPr>
        <w:t xml:space="preserve">Der blev spurgt til, om rådet kunne forvente fremadrettet at få </w:t>
      </w:r>
      <w:r w:rsidR="00410686">
        <w:rPr>
          <w:rFonts w:asciiTheme="minorHAnsi" w:hAnsiTheme="minorHAnsi" w:cstheme="minorHAnsi"/>
        </w:rPr>
        <w:t xml:space="preserve">bedømmelser </w:t>
      </w:r>
      <w:r w:rsidRPr="00A74FED">
        <w:rPr>
          <w:rFonts w:asciiTheme="minorHAnsi" w:hAnsiTheme="minorHAnsi" w:cstheme="minorHAnsi"/>
        </w:rPr>
        <w:t xml:space="preserve">der lever op til vejledningen. Prodekanen svarede, at det var målet med opdateringen, men at det selvfølgelig ikke kunne garanteres. Han vil efter den endelige opdatering af vejledningen tage møde med alle ph.d.-vejledere. </w:t>
      </w:r>
    </w:p>
    <w:p w14:paraId="6E8632C5" w14:textId="25D1FBC1" w:rsidR="00BC6153" w:rsidRPr="00A74FED" w:rsidRDefault="00BC6153" w:rsidP="00857322">
      <w:pPr>
        <w:rPr>
          <w:rFonts w:asciiTheme="minorHAnsi" w:hAnsiTheme="minorHAnsi" w:cstheme="minorHAnsi"/>
        </w:rPr>
      </w:pPr>
    </w:p>
    <w:p w14:paraId="631AD9E2" w14:textId="77777777" w:rsidR="00857322" w:rsidRPr="00A74FED" w:rsidRDefault="00857322" w:rsidP="00857322">
      <w:pPr>
        <w:pStyle w:val="Overskrift1"/>
        <w:rPr>
          <w:rFonts w:asciiTheme="minorHAnsi" w:hAnsiTheme="minorHAnsi" w:cstheme="minorHAnsi"/>
          <w:szCs w:val="20"/>
        </w:rPr>
      </w:pPr>
      <w:r w:rsidRPr="00A74FED">
        <w:rPr>
          <w:rFonts w:asciiTheme="minorHAnsi" w:hAnsiTheme="minorHAnsi" w:cstheme="minorHAnsi"/>
          <w:szCs w:val="20"/>
        </w:rPr>
        <w:t>Valg af studenterrepræsentanter</w:t>
      </w:r>
    </w:p>
    <w:p w14:paraId="5B47B860" w14:textId="7CD1FC94" w:rsidR="008017B1" w:rsidRPr="00A74FED" w:rsidRDefault="008017B1" w:rsidP="008017B1">
      <w:pPr>
        <w:ind w:left="425"/>
        <w:rPr>
          <w:rFonts w:asciiTheme="minorHAnsi" w:hAnsiTheme="minorHAnsi" w:cstheme="minorHAnsi"/>
        </w:rPr>
      </w:pPr>
      <w:r w:rsidRPr="00A74FED">
        <w:rPr>
          <w:rFonts w:asciiTheme="minorHAnsi" w:hAnsiTheme="minorHAnsi" w:cstheme="minorHAnsi"/>
        </w:rPr>
        <w:t xml:space="preserve">Baggrunden </w:t>
      </w:r>
      <w:r w:rsidR="00F8727C" w:rsidRPr="00A74FED">
        <w:rPr>
          <w:rFonts w:asciiTheme="minorHAnsi" w:hAnsiTheme="minorHAnsi" w:cstheme="minorHAnsi"/>
        </w:rPr>
        <w:t>for punktet var en forespørgsel fra de studerende om at justere valgreglerne, så der sikres en bredere repræsentation på tværs af uddannelserne på Aarhus BSS. Ved gennem</w:t>
      </w:r>
      <w:r w:rsidR="00F8727C" w:rsidRPr="00A74FED">
        <w:rPr>
          <w:rFonts w:asciiTheme="minorHAnsi" w:hAnsiTheme="minorHAnsi" w:cstheme="minorHAnsi"/>
        </w:rPr>
        <w:lastRenderedPageBreak/>
        <w:t xml:space="preserve">gangen af regelsættet viste det sig, at rådet gennem en længere årrække har haft en overrepræsentation af studerende i rådet. De studerende skal udgøre 25% af VIP-medlemmer inkl. ph.d.-studerende og dekan. Reglerne skal derfor ændres, således at der fra universitetsvalget i 2023 skal vælges 4 studerende frem for de nuværende 5 studerende. Herudover opfordres de studerende i sagsfremstillingen til at komme med forslag om, hvordan der kan </w:t>
      </w:r>
      <w:r w:rsidRPr="00A74FED">
        <w:rPr>
          <w:rFonts w:asciiTheme="minorHAnsi" w:hAnsiTheme="minorHAnsi" w:cstheme="minorHAnsi"/>
        </w:rPr>
        <w:t>sikre</w:t>
      </w:r>
      <w:r w:rsidR="00F8727C" w:rsidRPr="00A74FED">
        <w:rPr>
          <w:rFonts w:asciiTheme="minorHAnsi" w:hAnsiTheme="minorHAnsi" w:cstheme="minorHAnsi"/>
        </w:rPr>
        <w:t>s</w:t>
      </w:r>
      <w:r w:rsidRPr="00A74FED">
        <w:rPr>
          <w:rFonts w:asciiTheme="minorHAnsi" w:hAnsiTheme="minorHAnsi" w:cstheme="minorHAnsi"/>
        </w:rPr>
        <w:t xml:space="preserve"> en bredere </w:t>
      </w:r>
      <w:r w:rsidR="00F8727C" w:rsidRPr="00A74FED">
        <w:rPr>
          <w:rFonts w:asciiTheme="minorHAnsi" w:hAnsiTheme="minorHAnsi" w:cstheme="minorHAnsi"/>
        </w:rPr>
        <w:t>repræsentation</w:t>
      </w:r>
      <w:r w:rsidRPr="00A74FED">
        <w:rPr>
          <w:rFonts w:asciiTheme="minorHAnsi" w:hAnsiTheme="minorHAnsi" w:cstheme="minorHAnsi"/>
        </w:rPr>
        <w:t xml:space="preserve"> af </w:t>
      </w:r>
      <w:r w:rsidR="00F8727C" w:rsidRPr="00A74FED">
        <w:rPr>
          <w:rFonts w:asciiTheme="minorHAnsi" w:hAnsiTheme="minorHAnsi" w:cstheme="minorHAnsi"/>
        </w:rPr>
        <w:t>studerende</w:t>
      </w:r>
      <w:r w:rsidRPr="00A74FED">
        <w:rPr>
          <w:rFonts w:asciiTheme="minorHAnsi" w:hAnsiTheme="minorHAnsi" w:cstheme="minorHAnsi"/>
        </w:rPr>
        <w:t xml:space="preserve">. </w:t>
      </w:r>
    </w:p>
    <w:p w14:paraId="1ED3AF55" w14:textId="2ED90385" w:rsidR="00F8727C" w:rsidRPr="00A74FED" w:rsidRDefault="00F8727C" w:rsidP="008017B1">
      <w:pPr>
        <w:ind w:left="425"/>
        <w:rPr>
          <w:rFonts w:asciiTheme="minorHAnsi" w:hAnsiTheme="minorHAnsi" w:cstheme="minorHAnsi"/>
        </w:rPr>
      </w:pPr>
    </w:p>
    <w:p w14:paraId="5668C466" w14:textId="7CF0B8AE" w:rsidR="00F8727C" w:rsidRPr="00A74FED" w:rsidRDefault="00F8727C" w:rsidP="008017B1">
      <w:pPr>
        <w:ind w:left="425"/>
        <w:rPr>
          <w:rFonts w:asciiTheme="minorHAnsi" w:hAnsiTheme="minorHAnsi" w:cstheme="minorHAnsi"/>
        </w:rPr>
      </w:pPr>
      <w:r w:rsidRPr="00A74FED">
        <w:rPr>
          <w:rFonts w:asciiTheme="minorHAnsi" w:hAnsiTheme="minorHAnsi" w:cstheme="minorHAnsi"/>
        </w:rPr>
        <w:t xml:space="preserve">De studerende </w:t>
      </w:r>
      <w:r w:rsidR="000A5F6F" w:rsidRPr="00A74FED">
        <w:rPr>
          <w:rFonts w:asciiTheme="minorHAnsi" w:hAnsiTheme="minorHAnsi" w:cstheme="minorHAnsi"/>
        </w:rPr>
        <w:t>spurgte om det var muligt inden for rammerne stadig at være repræsenteret med 5 medlemmer. Hertil svaret formanden, at Aarhus BSS Akademiske Råds forretningsorden</w:t>
      </w:r>
      <w:r w:rsidR="00194CC8" w:rsidRPr="00A74FED">
        <w:rPr>
          <w:rFonts w:asciiTheme="minorHAnsi" w:hAnsiTheme="minorHAnsi" w:cstheme="minorHAnsi"/>
        </w:rPr>
        <w:t xml:space="preserve"> skal være i overensstemmelse med AU’s vedtægt. Akademisk Råds møder er imidlertid åbne. </w:t>
      </w:r>
    </w:p>
    <w:p w14:paraId="39E9F7ED" w14:textId="0E37BC1E" w:rsidR="00194CC8" w:rsidRPr="00A74FED" w:rsidRDefault="00194CC8" w:rsidP="008017B1">
      <w:pPr>
        <w:ind w:left="425"/>
        <w:rPr>
          <w:rFonts w:asciiTheme="minorHAnsi" w:hAnsiTheme="minorHAnsi" w:cstheme="minorHAnsi"/>
        </w:rPr>
      </w:pPr>
    </w:p>
    <w:p w14:paraId="0B3890F6" w14:textId="69994C4E" w:rsidR="00194CC8" w:rsidRPr="00A74FED" w:rsidRDefault="00194CC8" w:rsidP="008017B1">
      <w:pPr>
        <w:ind w:left="425"/>
        <w:rPr>
          <w:rFonts w:asciiTheme="minorHAnsi" w:hAnsiTheme="minorHAnsi" w:cstheme="minorHAnsi"/>
        </w:rPr>
      </w:pPr>
      <w:r w:rsidRPr="00A74FED">
        <w:rPr>
          <w:rFonts w:asciiTheme="minorHAnsi" w:hAnsiTheme="minorHAnsi" w:cstheme="minorHAnsi"/>
        </w:rPr>
        <w:t xml:space="preserve">I forhold til spørgsmålet om at sikre bredere repræsentation af de studerende, blev det aftalt, at de studerende fremsender et forslag. </w:t>
      </w:r>
    </w:p>
    <w:p w14:paraId="7E35289F" w14:textId="6D7B4E8A" w:rsidR="008017B1" w:rsidRPr="00A74FED" w:rsidRDefault="008017B1" w:rsidP="008017B1">
      <w:pPr>
        <w:ind w:left="425"/>
        <w:rPr>
          <w:rFonts w:asciiTheme="minorHAnsi" w:hAnsiTheme="minorHAnsi" w:cstheme="minorHAnsi"/>
        </w:rPr>
      </w:pPr>
    </w:p>
    <w:p w14:paraId="76C766C0" w14:textId="77777777" w:rsidR="00857322" w:rsidRPr="00A74FED" w:rsidRDefault="00857322" w:rsidP="00857322">
      <w:pPr>
        <w:pStyle w:val="Overskrift1"/>
        <w:rPr>
          <w:rFonts w:asciiTheme="minorHAnsi" w:hAnsiTheme="minorHAnsi" w:cstheme="minorHAnsi"/>
          <w:szCs w:val="20"/>
        </w:rPr>
      </w:pPr>
      <w:r w:rsidRPr="00A74FED">
        <w:rPr>
          <w:rFonts w:asciiTheme="minorHAnsi" w:hAnsiTheme="minorHAnsi" w:cstheme="minorHAnsi"/>
          <w:szCs w:val="20"/>
        </w:rPr>
        <w:t>Eventuel kommunikation fra mødet til Universitetsledelsen</w:t>
      </w:r>
    </w:p>
    <w:p w14:paraId="5ABDC843" w14:textId="77777777" w:rsidR="00857322" w:rsidRPr="00A74FED" w:rsidRDefault="00857322" w:rsidP="00857322">
      <w:pPr>
        <w:rPr>
          <w:rFonts w:asciiTheme="minorHAnsi" w:hAnsiTheme="minorHAnsi" w:cstheme="minorHAnsi"/>
        </w:rPr>
      </w:pPr>
    </w:p>
    <w:p w14:paraId="4202D4DA" w14:textId="140F2B30" w:rsidR="009D0958" w:rsidRPr="00A74FED" w:rsidRDefault="00857322" w:rsidP="00857322">
      <w:pPr>
        <w:pStyle w:val="Overskrift1"/>
        <w:rPr>
          <w:rFonts w:asciiTheme="minorHAnsi" w:hAnsiTheme="minorHAnsi" w:cstheme="minorHAnsi"/>
          <w:szCs w:val="20"/>
        </w:rPr>
      </w:pPr>
      <w:r w:rsidRPr="00A74FED">
        <w:rPr>
          <w:rFonts w:asciiTheme="minorHAnsi" w:hAnsiTheme="minorHAnsi" w:cstheme="minorHAnsi"/>
          <w:szCs w:val="20"/>
        </w:rPr>
        <w:t>Eventuelt</w:t>
      </w:r>
    </w:p>
    <w:p w14:paraId="24F88916" w14:textId="71B0A43C" w:rsidR="00C65C97" w:rsidRPr="00A74FED" w:rsidRDefault="00C65C97" w:rsidP="00C65C97">
      <w:pPr>
        <w:rPr>
          <w:rFonts w:asciiTheme="minorHAnsi" w:hAnsiTheme="minorHAnsi" w:cstheme="minorHAnsi"/>
        </w:rPr>
      </w:pPr>
    </w:p>
    <w:p w14:paraId="20997E38" w14:textId="06A9C8C4" w:rsidR="00C65C97" w:rsidRPr="00A74FED" w:rsidRDefault="00C65C97" w:rsidP="00F8727C">
      <w:pPr>
        <w:ind w:firstLine="425"/>
        <w:rPr>
          <w:rFonts w:asciiTheme="minorHAnsi" w:hAnsiTheme="minorHAnsi" w:cstheme="minorHAnsi"/>
        </w:rPr>
      </w:pPr>
      <w:r w:rsidRPr="00A74FED">
        <w:rPr>
          <w:rFonts w:asciiTheme="minorHAnsi" w:hAnsiTheme="minorHAnsi" w:cstheme="minorHAnsi"/>
        </w:rPr>
        <w:t xml:space="preserve">Formanden takkede for samarbejdet til de afgående studerende. </w:t>
      </w:r>
    </w:p>
    <w:p w14:paraId="3A87B9B5" w14:textId="248B465F" w:rsidR="00F8727C" w:rsidRPr="00A74FED" w:rsidRDefault="00F8727C" w:rsidP="00C65C97">
      <w:pPr>
        <w:rPr>
          <w:rFonts w:asciiTheme="minorHAnsi" w:hAnsiTheme="minorHAnsi" w:cstheme="minorHAnsi"/>
        </w:rPr>
      </w:pPr>
    </w:p>
    <w:p w14:paraId="0E1762DC" w14:textId="4C60C60F" w:rsidR="00F8727C" w:rsidRPr="00A74FED" w:rsidRDefault="00F8727C" w:rsidP="00C65C97">
      <w:pPr>
        <w:rPr>
          <w:rFonts w:asciiTheme="minorHAnsi" w:hAnsiTheme="minorHAnsi" w:cstheme="minorHAnsi"/>
        </w:rPr>
      </w:pPr>
      <w:r w:rsidRPr="00A74FED">
        <w:rPr>
          <w:rFonts w:asciiTheme="minorHAnsi" w:hAnsiTheme="minorHAnsi" w:cstheme="minorHAnsi"/>
        </w:rPr>
        <w:t>Mødet sluttede kl. 16.10</w:t>
      </w:r>
    </w:p>
    <w:sectPr w:rsidR="00F8727C" w:rsidRPr="00A74FED" w:rsidSect="00E06684">
      <w:headerReference w:type="default" r:id="rId8"/>
      <w:footerReference w:type="default" r:id="rId9"/>
      <w:headerReference w:type="first" r:id="rId10"/>
      <w:footerReference w:type="first" r:id="rId11"/>
      <w:endnotePr>
        <w:numFmt w:val="decimal"/>
      </w:endnotePr>
      <w:pgSz w:w="11907" w:h="16840" w:code="9"/>
      <w:pgMar w:top="2472" w:right="2835" w:bottom="1276"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C1DD7" w14:textId="77777777" w:rsidR="00172090" w:rsidRDefault="00172090">
      <w:r>
        <w:separator/>
      </w:r>
    </w:p>
  </w:endnote>
  <w:endnote w:type="continuationSeparator" w:id="0">
    <w:p w14:paraId="38284809" w14:textId="77777777" w:rsidR="00172090" w:rsidRDefault="00172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6488046-4374-4B78-BE12-F9E06C8269ED}"/>
    <w:embedBold r:id="rId2" w:fontKey="{E71C3D19-D993-4D68-8067-C44D7AC07D30}"/>
  </w:font>
  <w:font w:name="Georgia">
    <w:panose1 w:val="02040502050405020303"/>
    <w:charset w:val="00"/>
    <w:family w:val="roman"/>
    <w:pitch w:val="variable"/>
    <w:sig w:usb0="00000287" w:usb1="00000000" w:usb2="00000000" w:usb3="00000000" w:csb0="0000009F" w:csb1="00000000"/>
    <w:embedRegular r:id="rId3" w:fontKey="{7F3E54BC-810A-46D6-81AA-DC0230571B05}"/>
    <w:embedBold r:id="rId4" w:fontKey="{0C270D79-427A-4DB6-B54C-930F37F4D8DA}"/>
    <w:embedItalic r:id="rId5" w:fontKey="{5B1CBFA5-E280-4A50-99F2-1396BCD9B1E0}"/>
    <w:embedBoldItalic r:id="rId6" w:fontKey="{009EBF4F-E580-4CEA-B9B4-2C8379691993}"/>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6FE74444-26A9-41FF-B461-BF60ED9D9537}"/>
    <w:embedBold r:id="rId8" w:fontKey="{DD2A6114-5520-4AA9-943F-33ECF8D82698}"/>
  </w:font>
  <w:font w:name="Cambria">
    <w:panose1 w:val="02040503050406030204"/>
    <w:charset w:val="00"/>
    <w:family w:val="roman"/>
    <w:pitch w:val="variable"/>
    <w:sig w:usb0="E00006FF" w:usb1="420024FF" w:usb2="02000000" w:usb3="00000000" w:csb0="0000019F" w:csb1="00000000"/>
    <w:embedRegular r:id="rId9" w:fontKey="{BA7F6639-A070-421C-B4C0-8BF50E413107}"/>
    <w:embedBold r:id="rId10" w:fontKey="{87250962-9795-49D3-83AF-37BA9DAF1907}"/>
  </w:font>
  <w:font w:name="Tahoma">
    <w:panose1 w:val="020B0604030504040204"/>
    <w:charset w:val="00"/>
    <w:family w:val="swiss"/>
    <w:pitch w:val="variable"/>
    <w:sig w:usb0="E1002EFF" w:usb1="C000605B" w:usb2="00000029" w:usb3="00000000" w:csb0="000101FF" w:csb1="00000000"/>
    <w:embedRegular r:id="rId11" w:fontKey="{B2C11EF9-F4F6-4AFB-96AE-7D17B082F64B}"/>
  </w:font>
  <w:font w:name="Segoe UI">
    <w:panose1 w:val="020B0502040204020203"/>
    <w:charset w:val="00"/>
    <w:family w:val="swiss"/>
    <w:pitch w:val="variable"/>
    <w:sig w:usb0="E4002EFF" w:usb1="C000E47F" w:usb2="00000009" w:usb3="00000000" w:csb0="000001FF" w:csb1="00000000"/>
    <w:embedRegular r:id="rId12" w:fontKey="{963CEF67-2514-4F48-9D23-46015F6F262A}"/>
  </w:font>
  <w:font w:name="AU Logo">
    <w:panose1 w:val="050B0500000000020004"/>
    <w:charset w:val="02"/>
    <w:family w:val="swiss"/>
    <w:pitch w:val="variable"/>
    <w:sig w:usb0="00000000" w:usb1="10000000" w:usb2="00000000" w:usb3="00000000" w:csb0="80000000" w:csb1="00000000"/>
    <w:embedRegular r:id="rId13" w:fontKey="{532BD254-5E6C-4B59-9D1D-1EAEA9490097}"/>
    <w:embedBold r:id="rId14" w:fontKey="{A20757C2-581B-45EF-9D09-FABE7C110952}"/>
  </w:font>
  <w:font w:name="Verdana">
    <w:panose1 w:val="020B0604030504040204"/>
    <w:charset w:val="00"/>
    <w:family w:val="swiss"/>
    <w:pitch w:val="variable"/>
    <w:sig w:usb0="A00006FF" w:usb1="4000205B" w:usb2="00000010" w:usb3="00000000" w:csb0="0000019F" w:csb1="00000000"/>
    <w:embedRegular r:id="rId15" w:fontKey="{A814AF86-741B-4BF2-B587-51DD1CADC0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0E56" w14:textId="32047B0C" w:rsidR="00E97A79" w:rsidRDefault="00E97A79">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0D6313">
      <w:rPr>
        <w:noProof/>
        <w:vanish/>
      </w:rPr>
      <w:t>4</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0D6313">
      <w:rPr>
        <w:noProof/>
        <w:vanish/>
      </w:rPr>
      <w:t>7</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0D6313">
      <w:rPr>
        <w:noProof/>
        <w:vanish/>
      </w:rPr>
      <w:t>7</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DAFD9" w14:textId="77777777" w:rsidR="00E97A79" w:rsidRDefault="00E97A79" w:rsidP="0065394A">
    <w:pPr>
      <w:ind w:right="360"/>
    </w:pPr>
  </w:p>
  <w:p w14:paraId="5B8FFC16" w14:textId="77777777" w:rsidR="00E97A79" w:rsidRDefault="00E97A79" w:rsidP="0065394A">
    <w:r>
      <w:rPr>
        <w:noProof/>
      </w:rPr>
      <mc:AlternateContent>
        <mc:Choice Requires="wps">
          <w:drawing>
            <wp:anchor distT="0" distB="0" distL="114300" distR="114300" simplePos="0" relativeHeight="251662336" behindDoc="0" locked="0" layoutInCell="1" allowOverlap="1" wp14:anchorId="4C3647BA" wp14:editId="596A8D66">
              <wp:simplePos x="0" y="0"/>
              <wp:positionH relativeFrom="page">
                <wp:posOffset>4244340</wp:posOffset>
              </wp:positionH>
              <wp:positionV relativeFrom="page">
                <wp:posOffset>9822180</wp:posOffset>
              </wp:positionV>
              <wp:extent cx="2609850" cy="427990"/>
              <wp:effectExtent l="0" t="0" r="0" b="0"/>
              <wp:wrapNone/>
              <wp:docPr id="4"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A0AC8" w14:textId="77777777" w:rsidR="00E97A79" w:rsidRDefault="00E97A79"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3647BA" id="_x0000_s1033" style="position:absolute;margin-left:334.2pt;margin-top:773.4pt;width:205.5pt;height:3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1qggIAAGEFAAAOAAAAZHJzL2Uyb0RvYy54bWysVEtv2zAMvg/YfxB0X50E6SNGnSJo0WFA&#10;0BZth54VWaqNyaJGKbGzXz9KdtyuLXYY5oNgvj5Sn0ie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OmVEnlit/Yh5hf5wSUms3BdG5Neytg/FOQYNanevsRUbNgbFf2MvVea1WUsKiVIbaUuDbKdoIYQ&#10;Uiobpr2pEqXq1ccT+mJnEPwYkaQEGJE1FTRiDwCxZd9j9zCDfwxVqSvH4MnfCuuDx4iUGWwYg5va&#10;An4EYOhWQ+be/0BST01kKXSbjrgp+Gn0jJoNlPs7ZAj9lHgnr2t6oLXw4U4gjQW9KY16uKVDG2gL&#10;DsMfZxXgr4/00Z+6layctTRmBfc/twIVZ+abpT5eTOfzOJdJmB+fzkjA15bNa4vdNpdADzelpeJk&#10;+o3+wRx+NULzRBthFbOSSVhJuQsuAx6Ey9CPP+0UqVar5Eaz6ERY2wcnI3jkOTbgY/ck0A1dGqi/&#10;b+AwkiJ/06y9b4y0sNoG0HXq5BdehxegOU6tNOycuChey8nrZTMufwM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e&#10;e11qggIAAGEFAAAOAAAAAAAAAAAAAAAAAC4CAABkcnMvZTJvRG9jLnhtbFBLAQItABQABgAIAAAA&#10;IQDP80si4QAAAA4BAAAPAAAAAAAAAAAAAAAAANwEAABkcnMvZG93bnJldi54bWxQSwUGAAAAAAQA&#10;BADzAAAA6gUAAAAA&#10;" filled="f" stroked="f" strokeweight="2pt">
              <v:textbox>
                <w:txbxContent>
                  <w:p w14:paraId="392A0AC8" w14:textId="77777777" w:rsidR="00E97A79" w:rsidRDefault="00E97A79" w:rsidP="008C7AD0">
                    <w:pPr>
                      <w:jc w:val="center"/>
                    </w:pPr>
                  </w:p>
                </w:txbxContent>
              </v:textbox>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E97A79" w:rsidRPr="00ED4DB4" w14:paraId="42A17BE4" w14:textId="77777777" w:rsidTr="00A5078B">
      <w:tc>
        <w:tcPr>
          <w:tcW w:w="2409" w:type="dxa"/>
        </w:tcPr>
        <w:p w14:paraId="3DC6B32E" w14:textId="77777777" w:rsidR="00E97A79" w:rsidRPr="009224E3" w:rsidRDefault="00E97A79" w:rsidP="0065394A">
          <w:pPr>
            <w:pStyle w:val="Template-Companyname"/>
          </w:pPr>
          <w:bookmarkStart w:id="36" w:name="OFF_unitName"/>
          <w:r>
            <w:t>Dekanatet,  Aarhus BSS</w:t>
          </w:r>
          <w:bookmarkEnd w:id="36"/>
        </w:p>
        <w:p w14:paraId="0AD4C7BA" w14:textId="77777777" w:rsidR="00E97A79" w:rsidRPr="009224E3" w:rsidRDefault="00E97A79" w:rsidP="0065394A">
          <w:pPr>
            <w:pStyle w:val="Template-Address"/>
          </w:pPr>
          <w:bookmarkStart w:id="37" w:name="LAN_AU"/>
          <w:r>
            <w:t>Aarhus Universitet</w:t>
          </w:r>
          <w:bookmarkEnd w:id="37"/>
        </w:p>
        <w:p w14:paraId="1FFEE025" w14:textId="77777777" w:rsidR="00E97A79" w:rsidRPr="009224E3" w:rsidRDefault="00E97A79" w:rsidP="0065394A">
          <w:pPr>
            <w:pStyle w:val="Template-Address"/>
          </w:pPr>
          <w:bookmarkStart w:id="38" w:name="OFF_addressComputed"/>
          <w:r>
            <w:t>Bartholins Allé 14</w:t>
          </w:r>
          <w:r>
            <w:br/>
            <w:t>8000 Aarhus C</w:t>
          </w:r>
          <w:bookmarkEnd w:id="38"/>
        </w:p>
      </w:tc>
      <w:tc>
        <w:tcPr>
          <w:tcW w:w="2410" w:type="dxa"/>
        </w:tcPr>
        <w:p w14:paraId="0FE9C06A" w14:textId="77777777" w:rsidR="00E97A79" w:rsidRPr="009224E3" w:rsidRDefault="00E97A79" w:rsidP="0065394A">
          <w:pPr>
            <w:pStyle w:val="Template-Address"/>
            <w:tabs>
              <w:tab w:val="right" w:pos="2400"/>
            </w:tabs>
            <w:jc w:val="right"/>
          </w:pPr>
          <w:bookmarkStart w:id="39" w:name="LAN_Tel"/>
          <w:bookmarkStart w:id="40" w:name="OFF_Phone_HIF"/>
          <w:r>
            <w:t>Tlf.:</w:t>
          </w:r>
          <w:bookmarkEnd w:id="39"/>
          <w:r w:rsidRPr="009224E3">
            <w:t xml:space="preserve"> </w:t>
          </w:r>
          <w:bookmarkStart w:id="41" w:name="OFF_Phone"/>
          <w:r>
            <w:t>+45 8715 2454</w:t>
          </w:r>
          <w:bookmarkEnd w:id="41"/>
        </w:p>
        <w:p w14:paraId="1587553D" w14:textId="77777777" w:rsidR="00E97A79" w:rsidRPr="009224E3" w:rsidRDefault="00E97A79" w:rsidP="0065394A">
          <w:pPr>
            <w:pStyle w:val="Template-Address"/>
            <w:jc w:val="right"/>
            <w:rPr>
              <w:vanish/>
            </w:rPr>
          </w:pPr>
          <w:bookmarkStart w:id="42" w:name="LAN_Fax"/>
          <w:bookmarkStart w:id="43" w:name="OFF_Fax_HIF"/>
          <w:bookmarkEnd w:id="40"/>
          <w:r>
            <w:rPr>
              <w:vanish/>
            </w:rPr>
            <w:t>Fax:</w:t>
          </w:r>
          <w:bookmarkEnd w:id="42"/>
          <w:r w:rsidRPr="009224E3">
            <w:rPr>
              <w:vanish/>
            </w:rPr>
            <w:t xml:space="preserve"> </w:t>
          </w:r>
          <w:bookmarkStart w:id="44" w:name="OFF_Fax"/>
          <w:bookmarkEnd w:id="44"/>
        </w:p>
        <w:p w14:paraId="03DDB784" w14:textId="77777777" w:rsidR="00E97A79" w:rsidRPr="009D0958" w:rsidRDefault="00E97A79" w:rsidP="0065394A">
          <w:pPr>
            <w:pStyle w:val="Template-Address"/>
            <w:jc w:val="right"/>
            <w:rPr>
              <w:lang w:val="en-US"/>
            </w:rPr>
          </w:pPr>
          <w:bookmarkStart w:id="45" w:name="OFF_Email_HIF"/>
          <w:bookmarkEnd w:id="43"/>
          <w:r w:rsidRPr="009D0958">
            <w:rPr>
              <w:lang w:val="en-US"/>
            </w:rPr>
            <w:t xml:space="preserve">E-mail: </w:t>
          </w:r>
          <w:bookmarkStart w:id="46" w:name="OFF_Email"/>
          <w:r w:rsidRPr="009D0958">
            <w:rPr>
              <w:lang w:val="en-US"/>
            </w:rPr>
            <w:t>bss@au.dk</w:t>
          </w:r>
          <w:bookmarkEnd w:id="46"/>
        </w:p>
        <w:p w14:paraId="6BD5F8D3" w14:textId="77777777" w:rsidR="00E97A79" w:rsidRPr="009D0958" w:rsidRDefault="00E97A79" w:rsidP="0065394A">
          <w:pPr>
            <w:pStyle w:val="Template-Address"/>
            <w:jc w:val="right"/>
            <w:rPr>
              <w:lang w:val="en-US"/>
            </w:rPr>
          </w:pPr>
          <w:bookmarkStart w:id="47" w:name="OFF_wwwComputed_HIF"/>
          <w:bookmarkEnd w:id="45"/>
          <w:r w:rsidRPr="009D0958">
            <w:rPr>
              <w:lang w:val="en-US"/>
            </w:rPr>
            <w:t xml:space="preserve">Web: </w:t>
          </w:r>
          <w:bookmarkStart w:id="48" w:name="OFF_wwwComputed"/>
          <w:r w:rsidRPr="009D0958">
            <w:rPr>
              <w:lang w:val="en-US"/>
            </w:rPr>
            <w:t>bss.au.dk</w:t>
          </w:r>
          <w:bookmarkEnd w:id="47"/>
          <w:bookmarkEnd w:id="48"/>
        </w:p>
      </w:tc>
      <w:tc>
        <w:tcPr>
          <w:tcW w:w="4820" w:type="dxa"/>
        </w:tcPr>
        <w:p w14:paraId="0AB7A77F" w14:textId="77777777" w:rsidR="00E97A79" w:rsidRDefault="00E97A79" w:rsidP="0065394A">
          <w:pPr>
            <w:pStyle w:val="Template-Address"/>
            <w:tabs>
              <w:tab w:val="right" w:pos="2400"/>
            </w:tabs>
            <w:jc w:val="right"/>
          </w:pPr>
          <w:bookmarkStart w:id="49" w:name="IMG_Secondary"/>
          <w:r w:rsidRPr="00BD3DDF">
            <w:drawing>
              <wp:inline distT="0" distB="0" distL="0" distR="0" wp14:anchorId="67BF724C" wp14:editId="3690AB32">
                <wp:extent cx="1845945" cy="338455"/>
                <wp:effectExtent l="0" t="0" r="0" b="0"/>
                <wp:docPr id="35" name="IMG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cond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338455"/>
                        </a:xfrm>
                        <a:prstGeom prst="rect">
                          <a:avLst/>
                        </a:prstGeom>
                        <a:noFill/>
                        <a:ln>
                          <a:noFill/>
                        </a:ln>
                      </pic:spPr>
                    </pic:pic>
                  </a:graphicData>
                </a:graphic>
              </wp:inline>
            </w:drawing>
          </w:r>
          <w:bookmarkEnd w:id="49"/>
        </w:p>
      </w:tc>
    </w:tr>
  </w:tbl>
  <w:p w14:paraId="481AC1FA" w14:textId="77777777" w:rsidR="00E97A79" w:rsidRPr="006C3A1B" w:rsidRDefault="00E97A79"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BECBF" w14:textId="77777777" w:rsidR="00172090" w:rsidRDefault="00172090">
      <w:r>
        <w:separator/>
      </w:r>
    </w:p>
  </w:footnote>
  <w:footnote w:type="continuationSeparator" w:id="0">
    <w:p w14:paraId="6337BE91" w14:textId="77777777" w:rsidR="00172090" w:rsidRDefault="00172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DA4E4" w14:textId="77777777" w:rsidR="00E97A79" w:rsidRDefault="00E97A79" w:rsidP="00B36C68">
    <w:pPr>
      <w:pStyle w:val="Sidehoved"/>
    </w:pPr>
    <w:r>
      <w:rPr>
        <w:noProof/>
      </w:rPr>
      <mc:AlternateContent>
        <mc:Choice Requires="wps">
          <w:drawing>
            <wp:anchor distT="0" distB="0" distL="114300" distR="114300" simplePos="0" relativeHeight="251659264" behindDoc="1" locked="1" layoutInCell="1" allowOverlap="1" wp14:anchorId="2AF12CAC" wp14:editId="014B79C9">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670471FB" w14:textId="77777777" w:rsidR="00E97A79" w:rsidRPr="006474AE" w:rsidRDefault="00E97A79"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F12CAC"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ba7AEAALwDAAAOAAAAZHJzL2Uyb0RvYy54bWysU9uO0zAQfUfiHyy/0yQVLUvUdLXssghp&#10;uUgLH+A4TmNhe8zYbVK+nrHTdlfwhsiDNY49Z+acOd5cT9awg8KgwTW8WpScKSeh027X8O/f7l9d&#10;cRaicJ0w4FTDjyrw6+3LF5vR12oJA5hOISMQF+rRN3yI0ddFEeSgrAgL8MrRYQ9oRaQt7ooOxUjo&#10;1hTLslwXI2DnEaQKgf7ezYd8m/H7Xsn4pe+Disw0nHqLecW8tmktthtR71D4QctTG+IfurBCOyp6&#10;gboTUbA96r+grJYIAfq4kGAL6HstVeZAbKryDzaPg/AqcyFxgr/IFP4frPx8ePRfkcXpHUw0wEwi&#10;+AeQPwJzcDsIt1M3iDAOSnRUuEqSFaMP9Sk1SR3qkEDa8RN0NGSxj5CBph5tUoV4MkKnARwvoqsp&#10;Mkk/1+t1Va04k3S0fl2+oThVEPU52WOIHxRYloKGI800g4vDQ4jz1fOVVMvBvTYmz9U4Njb87Wq5&#10;ygnPTqyOZDujbcOvyvTNRkgc37suJ0ehzRxTL8adSCeeM+M4tRNdTORb6I5EH2G2Fz0HCgbAX5yN&#10;ZK2Gh597gYoz89GRhMmH5wDPQXsOhJOU2vDI2RzexuzXmdsNSdvrTPup8qk3skgW7mTn5MHn+3zr&#10;6dFtfwMAAP//AwBQSwMEFAAGAAgAAAAhAL4pgMXfAAAACgEAAA8AAABkcnMvZG93bnJldi54bWxM&#10;j0FPg0AQhe8m/ofNmHizC62lLbI0jdGTiZHioceFnQIpO4vstsV/73jS48v78uabbDvZXlxw9J0j&#10;BfEsAoFUO9NRo+CzfH1Yg/BBk9G9I1TwjR62+e1NplPjrlTgZR8awSPkU62gDWFIpfR1i1b7mRuQ&#10;uDu60erAcWykGfWVx20v51GUSKs74gutHvC5xfq0P1sFuwMVL93Xe/VRHIuuLDcRvSUnpe7vpt0T&#10;iIBT+IPhV5/VIWenyp3JeNFzjhePjCpYJisQDMzj9QJExc1ylYDMM/n/hfwHAAD//wMAUEsBAi0A&#10;FAAGAAgAAAAhALaDOJL+AAAA4QEAABMAAAAAAAAAAAAAAAAAAAAAAFtDb250ZW50X1R5cGVzXS54&#10;bWxQSwECLQAUAAYACAAAACEAOP0h/9YAAACUAQAACwAAAAAAAAAAAAAAAAAvAQAAX3JlbHMvLnJl&#10;bHNQSwECLQAUAAYACAAAACEAwLVm2uwBAAC8AwAADgAAAAAAAAAAAAAAAAAuAgAAZHJzL2Uyb0Rv&#10;Yy54bWxQSwECLQAUAAYACAAAACEAvimAxd8AAAAKAQAADwAAAAAAAAAAAAAAAABGBAAAZHJzL2Rv&#10;d25yZXYueG1sUEsFBgAAAAAEAAQA8wAAAFIFAAAAAA==&#10;" filled="f" stroked="f">
              <v:textbox inset="0,0,0,0">
                <w:txbxContent>
                  <w:p w14:paraId="670471FB" w14:textId="77777777" w:rsidR="00E97A79" w:rsidRPr="006474AE" w:rsidRDefault="00E97A79" w:rsidP="006474AE">
                    <w:pPr>
                      <w:pStyle w:val="BSSBomaerke"/>
                    </w:pPr>
                    <w:r w:rsidRPr="006474AE">
                      <w:t></w:t>
                    </w:r>
                  </w:p>
                </w:txbxContent>
              </v:textbox>
              <w10:wrap type="tight"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478BC971" wp14:editId="58BBE172">
              <wp:simplePos x="0" y="0"/>
              <wp:positionH relativeFrom="page">
                <wp:posOffset>1490345</wp:posOffset>
              </wp:positionH>
              <wp:positionV relativeFrom="page">
                <wp:posOffset>370840</wp:posOffset>
              </wp:positionV>
              <wp:extent cx="5480050" cy="765810"/>
              <wp:effectExtent l="0" t="0" r="0" b="0"/>
              <wp:wrapNone/>
              <wp:docPr id="10"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302FB" w14:textId="77777777" w:rsidR="00E97A79" w:rsidRPr="009D0958" w:rsidRDefault="00E97A79" w:rsidP="00454C95">
                          <w:pPr>
                            <w:pStyle w:val="BSSWSName1"/>
                            <w:spacing w:line="220" w:lineRule="exact"/>
                            <w:rPr>
                              <w:lang w:val="en-US"/>
                            </w:rPr>
                          </w:pPr>
                          <w:bookmarkStart w:id="2" w:name="OFF_logo1AComputed_1"/>
                          <w:bookmarkStart w:id="3" w:name="OFF_logo1AComputed_1_HIF"/>
                          <w:r w:rsidRPr="009D0958">
                            <w:rPr>
                              <w:lang w:val="en-US"/>
                            </w:rPr>
                            <w:t>School of Business and Social Sciences</w:t>
                          </w:r>
                          <w:bookmarkEnd w:id="2"/>
                        </w:p>
                        <w:p w14:paraId="1B165909" w14:textId="77777777" w:rsidR="00E97A79" w:rsidRDefault="00E97A79" w:rsidP="00454C95">
                          <w:pPr>
                            <w:pStyle w:val="BSSWSName2"/>
                            <w:spacing w:line="220" w:lineRule="exact"/>
                          </w:pPr>
                          <w:bookmarkStart w:id="4" w:name="OFF_logo2AComputed_1"/>
                          <w:bookmarkStart w:id="5" w:name="OFF_logo2AComputed_1_HIF"/>
                          <w:bookmarkEnd w:id="3"/>
                          <w:r>
                            <w:t>Aarhus Universitet</w:t>
                          </w:r>
                          <w:bookmarkEnd w:id="4"/>
                        </w:p>
                        <w:bookmarkEnd w:id="5"/>
                        <w:p w14:paraId="43627FDE" w14:textId="77777777" w:rsidR="00E97A79" w:rsidRDefault="00E97A79"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BC971" id="AUHide" o:spid="_x0000_s1027" type="#_x0000_t202" style="position:absolute;margin-left:117.35pt;margin-top:29.2pt;width:431.5pt;height:6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V2AEAAJgDAAAOAAAAZHJzL2Uyb0RvYy54bWysU9tu2zAMfR+wfxD0vtgpli4w4hRdiw4D&#10;ugvQ7QNoWY6F2aJGKbGzrx8l2+kub8NeBIqUjs45pHY3Y9+JkyZv0JZyvcql0FZhbeyhlF+/PLza&#10;SuED2Bo6tLqUZ+3lzf7li93gCn2FLXa1JsEg1heDK2UbgiuyzKtW9+BX6LTlYoPUQ+AtHbKaYGD0&#10;vsuu8vw6G5BqR6i095y9n4pyn/CbRqvwqWm8DqIrJXMLaaW0VnHN9jsoDgSuNWqmAf/Aogdj+dEL&#10;1D0EEEcyf0H1RhF6bMJKYZ9h0xilkwZWs87/UPPUgtNJC5vj3cUm//9g1cfTk/tMIoxvceQGJhHe&#10;PaL65oXFuxbsQd8S4dBqqPnhdbQsG5wv5qvRal/4CFINH7DmJsMxYAIaG+qjK6xTMDo34HwxXY9B&#10;KE5uXm/zfMMlxbU315vtOnUlg2K57ciHdxp7EYNSEjc1ocPp0YfIBorlSHzM4oPputTYzv6W4IMx&#10;k9hHwhP1MFajMPUsLYqpsD6zHMJpXHi8OWiRfkgx8KiU0n8/AmkpuveWLYlztQS0BNUSgFV8tZSV&#10;FFN4F6b5Ozoyh5aRJ9Mt3rJtjUmKnlnMdLn9Seg8qnG+ft2nU88fav8TAAD//wMAUEsDBBQABgAI&#10;AAAAIQAitfth4AAAAAsBAAAPAAAAZHJzL2Rvd25yZXYueG1sTI/PToQwEIfvJr5DMybe3FZY7YKU&#10;DTHxYNbVyO4DdGEEIm0JLSy+vbMnvc2fL7/5Jtsupmczjr5zVsH9SgBDW7m6s42C4+HlbgPMB21r&#10;3TuLCn7Qwza/vsp0Wruz/cS5DA2jEOtTraANYUg591WLRvuVG9DS7suNRgdqx4bXoz5TuOl5JMQj&#10;N7qzdKHVAz63WH2Xk1Ew701UvFbvCS/foljKePdRTDulbm+W4glYwCX8wXDRJ3XIyenkJlt71iuI&#10;4rUkVMHDZg3sAohE0uRElUwE8Dzj/3/IfwEAAP//AwBQSwECLQAUAAYACAAAACEAtoM4kv4AAADh&#10;AQAAEwAAAAAAAAAAAAAAAAAAAAAAW0NvbnRlbnRfVHlwZXNdLnhtbFBLAQItABQABgAIAAAAIQA4&#10;/SH/1gAAAJQBAAALAAAAAAAAAAAAAAAAAC8BAABfcmVscy8ucmVsc1BLAQItABQABgAIAAAAIQAs&#10;E3EV2AEAAJgDAAAOAAAAAAAAAAAAAAAAAC4CAABkcnMvZTJvRG9jLnhtbFBLAQItABQABgAIAAAA&#10;IQAitfth4AAAAAsBAAAPAAAAAAAAAAAAAAAAADIEAABkcnMvZG93bnJldi54bWxQSwUGAAAAAAQA&#10;BADzAAAAPwUAAAAA&#10;" filled="f" stroked="f">
              <v:textbox inset="0,0,0,0">
                <w:txbxContent>
                  <w:p w14:paraId="768302FB" w14:textId="77777777" w:rsidR="00E97A79" w:rsidRPr="009D0958" w:rsidRDefault="00E97A79" w:rsidP="00454C95">
                    <w:pPr>
                      <w:pStyle w:val="BSSWSName1"/>
                      <w:spacing w:line="220" w:lineRule="exact"/>
                      <w:rPr>
                        <w:lang w:val="en-US"/>
                      </w:rPr>
                    </w:pPr>
                    <w:bookmarkStart w:id="5" w:name="OFF_logo1AComputed_1"/>
                    <w:bookmarkStart w:id="6" w:name="OFF_logo1AComputed_1_HIF"/>
                    <w:r w:rsidRPr="009D0958">
                      <w:rPr>
                        <w:lang w:val="en-US"/>
                      </w:rPr>
                      <w:t>School of Business and Social Sciences</w:t>
                    </w:r>
                    <w:bookmarkEnd w:id="5"/>
                  </w:p>
                  <w:p w14:paraId="1B165909" w14:textId="77777777" w:rsidR="00E97A79" w:rsidRDefault="00E97A79" w:rsidP="00454C95">
                    <w:pPr>
                      <w:pStyle w:val="BSSWSName2"/>
                      <w:spacing w:line="220" w:lineRule="exact"/>
                    </w:pPr>
                    <w:bookmarkStart w:id="7" w:name="OFF_logo2AComputed_1"/>
                    <w:bookmarkStart w:id="8" w:name="OFF_logo2AComputed_1_HIF"/>
                    <w:bookmarkEnd w:id="6"/>
                    <w:r>
                      <w:t>Aarhus Universitet</w:t>
                    </w:r>
                    <w:bookmarkEnd w:id="7"/>
                  </w:p>
                  <w:bookmarkEnd w:id="8"/>
                  <w:p w14:paraId="43627FDE" w14:textId="77777777" w:rsidR="00E97A79" w:rsidRDefault="00E97A79" w:rsidP="00454C95">
                    <w:pPr>
                      <w:pStyle w:val="BSSWSName3"/>
                    </w:pPr>
                  </w:p>
                </w:txbxContent>
              </v:textbox>
              <w10:wrap anchorx="page" anchory="page"/>
            </v:shape>
          </w:pict>
        </mc:Fallback>
      </mc:AlternateContent>
    </w:r>
  </w:p>
  <w:p w14:paraId="5E3B7227" w14:textId="77777777" w:rsidR="00E97A79" w:rsidRDefault="00E97A79">
    <w:pPr>
      <w:pStyle w:val="Sidehoved"/>
    </w:pPr>
    <w:r>
      <w:rPr>
        <w:noProof/>
      </w:rPr>
      <w:drawing>
        <wp:anchor distT="0" distB="0" distL="114300" distR="114300" simplePos="0" relativeHeight="251656192" behindDoc="1" locked="0" layoutInCell="1" allowOverlap="1" wp14:anchorId="3AC4BF36" wp14:editId="28E84A91">
          <wp:simplePos x="0" y="0"/>
          <wp:positionH relativeFrom="page">
            <wp:posOffset>180340</wp:posOffset>
          </wp:positionH>
          <wp:positionV relativeFrom="page">
            <wp:posOffset>3600450</wp:posOffset>
          </wp:positionV>
          <wp:extent cx="356870" cy="3798570"/>
          <wp:effectExtent l="0" t="0" r="0" b="0"/>
          <wp:wrapNone/>
          <wp:docPr id="3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72816F3E" wp14:editId="6A95A42B">
              <wp:simplePos x="0" y="0"/>
              <wp:positionH relativeFrom="page">
                <wp:posOffset>5939790</wp:posOffset>
              </wp:positionH>
              <wp:positionV relativeFrom="page">
                <wp:posOffset>1526540</wp:posOffset>
              </wp:positionV>
              <wp:extent cx="890270" cy="106934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96E3" w14:textId="7568783F" w:rsidR="00E97A79" w:rsidRDefault="00E97A79" w:rsidP="006E2A21">
                          <w:pPr>
                            <w:rPr>
                              <w:rStyle w:val="Sidetal"/>
                              <w:lang w:eastAsia="da-DK"/>
                            </w:rPr>
                          </w:pPr>
                          <w:bookmarkStart w:id="6" w:name="LAN_Page_2"/>
                          <w:r>
                            <w:rPr>
                              <w:rStyle w:val="Sidetal"/>
                              <w:lang w:eastAsia="da-DK"/>
                            </w:rPr>
                            <w:t>Side</w:t>
                          </w:r>
                          <w:bookmarkEnd w:id="6"/>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0D6313">
                            <w:rPr>
                              <w:rStyle w:val="Sidetal"/>
                              <w:noProof/>
                              <w:lang w:eastAsia="da-DK"/>
                            </w:rPr>
                            <w:t>4</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0D6313">
                            <w:rPr>
                              <w:rStyle w:val="Sidetal"/>
                              <w:noProof/>
                              <w:lang w:eastAsia="da-DK"/>
                            </w:rPr>
                            <w:t>7</w:t>
                          </w:r>
                          <w:r>
                            <w:rPr>
                              <w:rStyle w:val="Sidetal"/>
                              <w:lang w:eastAsia="da-DK"/>
                            </w:rPr>
                            <w:fldChar w:fldCharType="end"/>
                          </w:r>
                        </w:p>
                        <w:p w14:paraId="35B94DD8" w14:textId="77777777" w:rsidR="00E97A79" w:rsidRPr="00192812" w:rsidRDefault="00E97A79" w:rsidP="006E2A21">
                          <w:pPr>
                            <w:pStyle w:val="Template-Date"/>
                            <w:spacing w:line="260" w:lineRule="exact"/>
                            <w:rPr>
                              <w:rStyle w:val="Sidetal"/>
                              <w:lang w:eastAsia="da-DK"/>
                            </w:rPr>
                          </w:pPr>
                          <w:r w:rsidRPr="00BD3DDF">
                            <w:drawing>
                              <wp:inline distT="0" distB="0" distL="0" distR="0" wp14:anchorId="091290E4" wp14:editId="284D32CD">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16F3E" id="_x0000_t202" coordsize="21600,21600" o:spt="202" path="m,l,21600r21600,l21600,xe">
              <v:stroke joinstyle="miter"/>
              <v:path gradientshapeok="t" o:connecttype="rect"/>
            </v:shapetype>
            <v:shape id="Text Box 14" o:spid="_x0000_s1028"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zIsg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T&#10;jARpoUUPbDDoVg4ojG15+k6nYHXfgZ0Z4B7a7FLV3Z2k3zUScl0TsWM3Ssm+ZqSE8EL70n/2dMTR&#10;FmTbf5Il+CF7Ix3QUKnW1g6qgQAd2vR4ao2NhcLlMgmiBWgoqMJgnlzGrnc+SafXndLmA5MtskKG&#10;FbTeoZPDnTY2GpJOJtaZkAVvGtf+Rry4AMPxBnzDU6uzUbhuPiVBsllulrEXR/ONFwd57t0U69ib&#10;F+Fill/m63Ue/rJ+wziteVkyYd1MzArjP+vckeMjJ07c0rLhpYWzIWm1264bhQ4EmF24z9UcNGcz&#10;/2UYrgiQy6uUwigObqPEK+bLhRcX8cxLFsHSC8LkNpkHcRLnxcuU7rhg/54S6oF0s2g2kukc9Kvc&#10;Ave9zY2kLTewOxreAj1ORiS1FNyI0rXWEN6M8rNS2PDPpYB2T412hLUcHdlqhu3gRiOa5mAry0dg&#10;sJJAMCAj7D0Qaql+YtTDDsmw/rEnimHUfBQwBXbhTIKahO0kEEHhaYYNRqO4NuNi2neK72pAHudM&#10;yBuYlIo7EtuRGqM4zhfsBZfLcYfZxfP831mdN+3qN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D8YrzIsgIAALEF&#10;AAAOAAAAAAAAAAAAAAAAAC4CAABkcnMvZTJvRG9jLnhtbFBLAQItABQABgAIAAAAIQCHxL+F4QAA&#10;AAwBAAAPAAAAAAAAAAAAAAAAAAwFAABkcnMvZG93bnJldi54bWxQSwUGAAAAAAQABADzAAAAGgYA&#10;AAAA&#10;" filled="f" stroked="f">
              <v:textbox inset="0,0,0,0">
                <w:txbxContent>
                  <w:p w14:paraId="335096E3" w14:textId="7568783F" w:rsidR="00E97A79" w:rsidRDefault="00E97A79" w:rsidP="006E2A21">
                    <w:pPr>
                      <w:rPr>
                        <w:rStyle w:val="Sidetal"/>
                        <w:lang w:eastAsia="da-DK"/>
                      </w:rPr>
                    </w:pPr>
                    <w:bookmarkStart w:id="7" w:name="LAN_Page_2"/>
                    <w:r>
                      <w:rPr>
                        <w:rStyle w:val="Sidetal"/>
                        <w:lang w:eastAsia="da-DK"/>
                      </w:rPr>
                      <w:t>Side</w:t>
                    </w:r>
                    <w:bookmarkEnd w:id="7"/>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0D6313">
                      <w:rPr>
                        <w:rStyle w:val="Sidetal"/>
                        <w:noProof/>
                        <w:lang w:eastAsia="da-DK"/>
                      </w:rPr>
                      <w:t>4</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0D6313">
                      <w:rPr>
                        <w:rStyle w:val="Sidetal"/>
                        <w:noProof/>
                        <w:lang w:eastAsia="da-DK"/>
                      </w:rPr>
                      <w:t>7</w:t>
                    </w:r>
                    <w:r>
                      <w:rPr>
                        <w:rStyle w:val="Sidetal"/>
                        <w:lang w:eastAsia="da-DK"/>
                      </w:rPr>
                      <w:fldChar w:fldCharType="end"/>
                    </w:r>
                  </w:p>
                  <w:p w14:paraId="35B94DD8" w14:textId="77777777" w:rsidR="00E97A79" w:rsidRPr="00192812" w:rsidRDefault="00E97A79" w:rsidP="006E2A21">
                    <w:pPr>
                      <w:pStyle w:val="Template-Date"/>
                      <w:spacing w:line="260" w:lineRule="exact"/>
                      <w:rPr>
                        <w:rStyle w:val="Sidetal"/>
                        <w:lang w:eastAsia="da-DK"/>
                      </w:rPr>
                    </w:pPr>
                    <w:r w:rsidRPr="00BD3DDF">
                      <w:drawing>
                        <wp:inline distT="0" distB="0" distL="0" distR="0" wp14:anchorId="091290E4" wp14:editId="284D32CD">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853A4" w14:textId="77777777" w:rsidR="00E97A79" w:rsidRDefault="00E97A79" w:rsidP="00B36C68">
    <w:pPr>
      <w:pStyle w:val="Sidehoved"/>
    </w:pPr>
    <w:r>
      <w:rPr>
        <w:noProof/>
      </w:rPr>
      <mc:AlternateContent>
        <mc:Choice Requires="wps">
          <w:drawing>
            <wp:anchor distT="0" distB="0" distL="114300" distR="114300" simplePos="0" relativeHeight="251660288" behindDoc="0" locked="0" layoutInCell="1" allowOverlap="1" wp14:anchorId="09C7EF33" wp14:editId="56302861">
              <wp:simplePos x="0" y="0"/>
              <wp:positionH relativeFrom="page">
                <wp:posOffset>1490980</wp:posOffset>
              </wp:positionH>
              <wp:positionV relativeFrom="page">
                <wp:posOffset>328930</wp:posOffset>
              </wp:positionV>
              <wp:extent cx="5480050" cy="808990"/>
              <wp:effectExtent l="0" t="0" r="0" b="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C738" w14:textId="77777777" w:rsidR="00E97A79" w:rsidRPr="009D0958" w:rsidRDefault="00E97A79" w:rsidP="00454C95">
                          <w:pPr>
                            <w:pStyle w:val="BSSWSName1"/>
                            <w:spacing w:line="220" w:lineRule="exact"/>
                            <w:rPr>
                              <w:lang w:val="en-US"/>
                            </w:rPr>
                          </w:pPr>
                          <w:bookmarkStart w:id="8" w:name="OFF_logo1AComputed"/>
                          <w:bookmarkStart w:id="9" w:name="OFF_logo1AComputed_HIF"/>
                          <w:r w:rsidRPr="009D0958">
                            <w:rPr>
                              <w:lang w:val="en-US"/>
                            </w:rPr>
                            <w:t>School of Business and Social Sciences</w:t>
                          </w:r>
                          <w:bookmarkEnd w:id="8"/>
                        </w:p>
                        <w:p w14:paraId="72AA81FD" w14:textId="77777777" w:rsidR="00E97A79" w:rsidRDefault="00E97A79" w:rsidP="00454C95">
                          <w:pPr>
                            <w:pStyle w:val="BSSWSName2"/>
                            <w:spacing w:line="220" w:lineRule="exact"/>
                          </w:pPr>
                          <w:bookmarkStart w:id="10" w:name="OFF_logo2AComputed"/>
                          <w:bookmarkStart w:id="11" w:name="OFF_logo2AComputed_HIF"/>
                          <w:bookmarkEnd w:id="9"/>
                          <w:r>
                            <w:t>Aarhus Universitet</w:t>
                          </w:r>
                          <w:bookmarkEnd w:id="10"/>
                        </w:p>
                        <w:bookmarkEnd w:id="11"/>
                        <w:p w14:paraId="1249AE2A" w14:textId="77777777" w:rsidR="00E97A79" w:rsidRPr="00364707" w:rsidRDefault="00E97A79"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C7EF33" id="_x0000_t202" coordsize="21600,21600" o:spt="202" path="m,l,21600r21600,l21600,xe">
              <v:stroke joinstyle="miter"/>
              <v:path gradientshapeok="t" o:connecttype="rect"/>
            </v:shapetype>
            <v:shape id="_x0000_s1029" type="#_x0000_t202" style="position:absolute;margin-left:117.4pt;margin-top:25.9pt;width:431.5pt;height: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8I2wEAAJgDAAAOAAAAZHJzL2Uyb0RvYy54bWysU9tu1DAQfUfiHyy/s8kWirbRZqvSqgip&#10;UKTCB0wcJ7FIPGbs3WT5esbOZsvlDfFijWfs43POjLfX09CLgyZv0JZyvcql0FZhbWxbyq9f7l9t&#10;pPABbA09Wl3Ko/byevfyxXZ0hb7ADvtak2AQ64vRlbILwRVZ5lWnB/ArdNpysUEaIPCW2qwmGBl9&#10;6LOLPH+bjUi1I1Tae87ezUW5S/hNo1V4bBqvg+hLydxCWimtVVyz3RaKlsB1Rp1owD+wGMBYfvQM&#10;dQcBxJ7MX1CDUYQem7BSOGTYNEbppIHVrPM/1Dx14HTSwuZ4d7bJ/z9Y9enw5D6TCNM7nLiBSYR3&#10;D6i+eWHxtgPb6hsiHDsNNT+8jpZlo/PF6Wq02hc+glTjR6y5ybAPmICmhoboCusUjM4NOJ5N11MQ&#10;ipOXbzZ5fsklxbVNvrm6Sl3JoFhuO/LhvcZBxKCUxE1N6HB48CGygWI5Eh+zeG/6PjW2t78l+GDM&#10;JPaR8Ew9TNUkTF3K11FaFFNhfWQ5hPO48Hhz0CH9kGLkUSml/74H0lL0HyxbEudqCWgJqiUAq/hq&#10;KSsp5vA2zPO3d2TajpFn0y3esG2NSYqeWZzocvuT0NOoxvn6dZ9OPX+o3U8AAAD//wMAUEsDBBQA&#10;BgAIAAAAIQA158lL3wAAAAsBAAAPAAAAZHJzL2Rvd25yZXYueG1sTI/NToRAEITvJr7DpE28ucOC&#10;iiDDhph4MOtPRB9glmmByPQQZmDx7e096amr05Xqr4rdagex4OR7Rwq2mwgEUuNMT62Cz4/HqzsQ&#10;PmgyenCECn7Qw648Pyt0btyR3nGpQys4hHyuFXQhjLmUvunQar9xIxLfvtxkdeB1aqWZ9JHD7SDj&#10;KLqVVvfEHzo94kOHzXc9WwXLi42rp+Y1k/VznKRpsn+r5r1SlxdrdQ8i4Br+zHDCZ3QomengZjJe&#10;DAri5JrRg4KbLc+TIcpSVgdWaRaDLAv5v0P5CwAA//8DAFBLAQItABQABgAIAAAAIQC2gziS/gAA&#10;AOEBAAATAAAAAAAAAAAAAAAAAAAAAABbQ29udGVudF9UeXBlc10ueG1sUEsBAi0AFAAGAAgAAAAh&#10;ADj9If/WAAAAlAEAAAsAAAAAAAAAAAAAAAAALwEAAF9yZWxzLy5yZWxzUEsBAi0AFAAGAAgAAAAh&#10;AIFbvwjbAQAAmAMAAA4AAAAAAAAAAAAAAAAALgIAAGRycy9lMm9Eb2MueG1sUEsBAi0AFAAGAAgA&#10;AAAhADXnyUvfAAAACwEAAA8AAAAAAAAAAAAAAAAANQQAAGRycy9kb3ducmV2LnhtbFBLBQYAAAAA&#10;BAAEAPMAAABBBQAAAAA=&#10;" filled="f" stroked="f">
              <v:textbox inset="0,0,0,0">
                <w:txbxContent>
                  <w:p w14:paraId="1E9FC738" w14:textId="77777777" w:rsidR="00E97A79" w:rsidRPr="009D0958" w:rsidRDefault="00E97A79" w:rsidP="00454C95">
                    <w:pPr>
                      <w:pStyle w:val="BSSWSName1"/>
                      <w:spacing w:line="220" w:lineRule="exact"/>
                      <w:rPr>
                        <w:lang w:val="en-US"/>
                      </w:rPr>
                    </w:pPr>
                    <w:bookmarkStart w:id="15" w:name="OFF_logo1AComputed"/>
                    <w:bookmarkStart w:id="16" w:name="OFF_logo1AComputed_HIF"/>
                    <w:r w:rsidRPr="009D0958">
                      <w:rPr>
                        <w:lang w:val="en-US"/>
                      </w:rPr>
                      <w:t>School of Business and Social Sciences</w:t>
                    </w:r>
                    <w:bookmarkEnd w:id="15"/>
                  </w:p>
                  <w:p w14:paraId="72AA81FD" w14:textId="77777777" w:rsidR="00E97A79" w:rsidRDefault="00E97A79" w:rsidP="00454C95">
                    <w:pPr>
                      <w:pStyle w:val="BSSWSName2"/>
                      <w:spacing w:line="220" w:lineRule="exact"/>
                    </w:pPr>
                    <w:bookmarkStart w:id="17" w:name="OFF_logo2AComputed"/>
                    <w:bookmarkStart w:id="18" w:name="OFF_logo2AComputed_HIF"/>
                    <w:bookmarkEnd w:id="16"/>
                    <w:r>
                      <w:t>Aarhus Universitet</w:t>
                    </w:r>
                    <w:bookmarkEnd w:id="17"/>
                  </w:p>
                  <w:bookmarkEnd w:id="18"/>
                  <w:p w14:paraId="1249AE2A" w14:textId="77777777" w:rsidR="00E97A79" w:rsidRPr="00364707" w:rsidRDefault="00E97A79" w:rsidP="00454C95">
                    <w:pPr>
                      <w:pStyle w:val="BSSWSName3"/>
                    </w:pPr>
                  </w:p>
                </w:txbxContent>
              </v:textbox>
              <w10:wrap anchorx="page" anchory="page"/>
            </v:shape>
          </w:pict>
        </mc:Fallback>
      </mc:AlternateContent>
    </w:r>
  </w:p>
  <w:p w14:paraId="308D897B" w14:textId="77777777" w:rsidR="00E97A79" w:rsidRDefault="00E97A79">
    <w:pPr>
      <w:pStyle w:val="Sidehoved"/>
    </w:pPr>
    <w:r>
      <w:rPr>
        <w:noProof/>
      </w:rPr>
      <mc:AlternateContent>
        <mc:Choice Requires="wps">
          <w:drawing>
            <wp:anchor distT="0" distB="0" distL="114300" distR="114300" simplePos="0" relativeHeight="251657216" behindDoc="0" locked="0" layoutInCell="1" allowOverlap="1" wp14:anchorId="1089FB91" wp14:editId="1884937D">
              <wp:simplePos x="0" y="0"/>
              <wp:positionH relativeFrom="page">
                <wp:posOffset>4244340</wp:posOffset>
              </wp:positionH>
              <wp:positionV relativeFrom="page">
                <wp:posOffset>9822180</wp:posOffset>
              </wp:positionV>
              <wp:extent cx="2609850" cy="427990"/>
              <wp:effectExtent l="0" t="0" r="0" b="0"/>
              <wp:wrapNone/>
              <wp:docPr id="7"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34DCB" w14:textId="77777777" w:rsidR="00E97A79" w:rsidRDefault="00E97A79"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89FB91" id="SecondaryLogoHide" o:spid="_x0000_s1030" style="position:absolute;margin-left:334.2pt;margin-top:773.4pt;width:205.5pt;height: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QnggIAAGEFAAAOAAAAZHJzL2Uyb0RvYy54bWysVEtv2zAMvg/YfxB0X50E6SNGnSJo0WFA&#10;0BZth54VWaqNyaJGKbGzXz9KdtyuLXYY5oNgvj5SH0md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KlLiTyxW/sQ84v84BKTWbiujUmdMvYPBTlGTaq3LzEVG/ZGRT9j75VmdRmLSgnSWKlLg2wnaCCE&#10;lMqGaW+qRKl69fGEvjgZBD9GJCkBRmRNBY3YA0Ac2ffYPczgH0NVmsoxePK3wvrgMSJlBhvG4Ka2&#10;gB8BGLrVkLn3P5DUUxNZCt2mI26oRdEzajZQ7u+QIfRb4p28rqlBa+HDnUBaC+oprXq4pUMbaAsO&#10;wx9nFeCvj/TRn6aVrJy1tGYF9z+3AhVn5pulOV5M5/O4l0mYH5/OSMDXls1ri902l0CNm9Kj4mT6&#10;jf7BHH41QvNEL8IqZiWTsJJyF1wGPAiXoV9/elOkWq2SG+2iE2FtH5yM4JHnOICP3ZNAN0xpoPm+&#10;gcNKivzNsPa+MdLCahtA12mSX3gdOkB7nEZpeHPiQ/FaTl4vL+PyNwA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l&#10;2nQnggIAAGEFAAAOAAAAAAAAAAAAAAAAAC4CAABkcnMvZTJvRG9jLnhtbFBLAQItABQABgAIAAAA&#10;IQDP80si4QAAAA4BAAAPAAAAAAAAAAAAAAAAANwEAABkcnMvZG93bnJldi54bWxQSwUGAAAAAAQA&#10;BADzAAAA6gUAAAAA&#10;" filled="f" stroked="f" strokeweight="2pt">
              <v:textbox>
                <w:txbxContent>
                  <w:p w14:paraId="57D34DCB" w14:textId="77777777" w:rsidR="00E97A79" w:rsidRDefault="00E97A79" w:rsidP="008C7AD0">
                    <w:pPr>
                      <w:jc w:val="center"/>
                    </w:pPr>
                  </w:p>
                </w:txbxContent>
              </v:textbox>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311AE386" wp14:editId="6F975F99">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4F2D02E7" w14:textId="77777777" w:rsidR="00E97A79" w:rsidRPr="006474AE" w:rsidRDefault="00E97A79"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AE386" id="BomærkeHide" o:spid="_x0000_s1031" type="#_x0000_t202" style="position:absolute;margin-left:56.6pt;margin-top:28.3pt;width:52.45pt;height: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248AEAAMMDAAAOAAAAZHJzL2Uyb0RvYy54bWysU9uO0zAQfUfiHyy/06QVLUtUd7Xssghp&#10;uUgLH+A6TmNhe8zYbVK+nrHTdlfwhsiDNY49Z+acOV5fj86yg8ZowAs+n9Wcaa+gNX4n+Pdv96+u&#10;OItJ+lZa8Frwo478evPyxXoIjV5AD7bVyAjEx2YIgvcphaaqouq1k3EGQXs67ACdTLTFXdWiHAjd&#10;2WpR16tqAGwDgtIx0t+76ZBvCn7XaZW+dF3UiVnBqbdUVizrNq/VZi2bHcrQG3VqQ/5DF04aT0Uv&#10;UHcySbZH8xeUMwohQpdmClwFXWeULhyIzbz+g81jL4MuXEicGC4yxf8Hqz4fHsNXZGl8ByMNsJCI&#10;4QHUj8g83PbS7/QNIgy9li0VnmfJqiHE5pSapY5NzCDb4RO0NGS5T1CAxg5dVoV4MkKnARwvousx&#10;MUU/V6vVfL7kTNHR6nX9huJcQTbn5IAxfdDgWA4ER5ppAZeHh5imq+cruZaHe2Ntmav1bBD87XKx&#10;LAnPTpxJZDtrnOBXdf4mI2SO731bkpM0doqpF+tPpDPPiXEatyMzreCl36zBFtojqYAwuYxeBQU9&#10;4C/OBnKY4PHnXqLmzH70pGS24znAc7A9B9IrShU8cTaFt6nYdqJ4Qwp3prB/qnxqkZxS9Du5Olvx&#10;+b7cenp7m98AAAD//wMAUEsDBBQABgAIAAAAIQAYv9ua3gAAAAoBAAAPAAAAZHJzL2Rvd25yZXYu&#10;eG1sTI9BT4NAEIXvJv6HzZh4swsYsCJL0xg9mRgpHjwu7BRI2Vlkty3+e8eTPb68L2++KTaLHcUJ&#10;Zz84UhCvIhBIrTMDdQo+69e7NQgfNBk9OkIFP+hhU15fFTo37kwVnnahEzxCPtcK+hCmXErf9mi1&#10;X7kJibu9m60OHOdOmlmfedyOMomiTFo9EF/o9YTPPbaH3dEq2H5R9TJ8vzcf1b4a6voxorfsoNTt&#10;zbJ9AhFwCf8w/OmzOpTs1LgjGS9GzvF9wqiCNMtAMJDE6xhEw036kIIsC3n5QvkLAAD//wMAUEsB&#10;Ai0AFAAGAAgAAAAhALaDOJL+AAAA4QEAABMAAAAAAAAAAAAAAAAAAAAAAFtDb250ZW50X1R5cGVz&#10;XS54bWxQSwECLQAUAAYACAAAACEAOP0h/9YAAACUAQAACwAAAAAAAAAAAAAAAAAvAQAAX3JlbHMv&#10;LnJlbHNQSwECLQAUAAYACAAAACEAKKFduPABAADDAwAADgAAAAAAAAAAAAAAAAAuAgAAZHJzL2Uy&#10;b0RvYy54bWxQSwECLQAUAAYACAAAACEAGL/bmt4AAAAKAQAADwAAAAAAAAAAAAAAAABKBAAAZHJz&#10;L2Rvd25yZXYueG1sUEsFBgAAAAAEAAQA8wAAAFUFAAAAAA==&#10;" filled="f" stroked="f">
              <v:textbox inset="0,0,0,0">
                <w:txbxContent>
                  <w:p w14:paraId="4F2D02E7" w14:textId="77777777" w:rsidR="00E97A79" w:rsidRPr="006474AE" w:rsidRDefault="00E97A79" w:rsidP="006474AE">
                    <w:pPr>
                      <w:pStyle w:val="BSSBomaerke"/>
                    </w:pPr>
                    <w:r w:rsidRPr="006474AE">
                      <w:t></w:t>
                    </w:r>
                  </w:p>
                </w:txbxContent>
              </v:textbox>
              <w10:wrap type="tight" anchorx="page" anchory="page"/>
              <w10:anchorlock/>
            </v:shape>
          </w:pict>
        </mc:Fallback>
      </mc:AlternateContent>
    </w:r>
    <w:r>
      <w:rPr>
        <w:noProof/>
      </w:rPr>
      <w:drawing>
        <wp:anchor distT="0" distB="0" distL="114300" distR="114300" simplePos="0" relativeHeight="251654144" behindDoc="1" locked="0" layoutInCell="1" allowOverlap="1" wp14:anchorId="1D3B5B35" wp14:editId="0926C604">
          <wp:simplePos x="0" y="0"/>
          <wp:positionH relativeFrom="page">
            <wp:posOffset>180340</wp:posOffset>
          </wp:positionH>
          <wp:positionV relativeFrom="page">
            <wp:posOffset>3600450</wp:posOffset>
          </wp:positionV>
          <wp:extent cx="355600" cy="3798570"/>
          <wp:effectExtent l="0" t="0" r="0" b="0"/>
          <wp:wrapNone/>
          <wp:docPr id="3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2F873F0D" wp14:editId="728AA704">
              <wp:simplePos x="0" y="0"/>
              <wp:positionH relativeFrom="page">
                <wp:posOffset>5939790</wp:posOffset>
              </wp:positionH>
              <wp:positionV relativeFrom="page">
                <wp:posOffset>3856990</wp:posOffset>
              </wp:positionV>
              <wp:extent cx="1350010" cy="42291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9C74" w14:textId="77777777" w:rsidR="00E97A79" w:rsidRDefault="00E97A79" w:rsidP="003F33BA">
                          <w:pPr>
                            <w:pStyle w:val="Template-Afdeling"/>
                          </w:pPr>
                          <w:bookmarkStart w:id="12" w:name="USR_Name_HIF"/>
                          <w:r>
                            <w:t>Anja Sandholt Hald</w:t>
                          </w:r>
                        </w:p>
                        <w:bookmarkEnd w:id="12"/>
                        <w:p w14:paraId="24B506B4" w14:textId="77777777" w:rsidR="00E97A79" w:rsidRDefault="00E97A79" w:rsidP="00307E90">
                          <w:pPr>
                            <w:pStyle w:val="Template"/>
                          </w:pPr>
                        </w:p>
                        <w:p w14:paraId="4FCEE4E8" w14:textId="77777777" w:rsidR="00E97A79" w:rsidRDefault="00E97A79" w:rsidP="00307E90">
                          <w:pPr>
                            <w:pStyle w:val="Template"/>
                          </w:pPr>
                          <w:bookmarkStart w:id="13" w:name="USR_Title"/>
                          <w:r>
                            <w:t>Rådgiver</w:t>
                          </w:r>
                          <w:bookmarkStart w:id="14" w:name="USR_Title_HIF"/>
                          <w:bookmarkEnd w:id="13"/>
                        </w:p>
                        <w:bookmarkEnd w:id="14"/>
                        <w:p w14:paraId="4F3076FD" w14:textId="77777777" w:rsidR="00E97A79" w:rsidRDefault="00E97A79" w:rsidP="00307E90">
                          <w:pPr>
                            <w:pStyle w:val="Template"/>
                          </w:pPr>
                        </w:p>
                        <w:p w14:paraId="1151B888" w14:textId="1AEC8009" w:rsidR="00E97A79" w:rsidRPr="00307E90" w:rsidRDefault="00E97A79" w:rsidP="00307E90">
                          <w:pPr>
                            <w:pStyle w:val="Template"/>
                          </w:pPr>
                          <w:bookmarkStart w:id="15" w:name="LAN_Date"/>
                          <w:r>
                            <w:t>Dato</w:t>
                          </w:r>
                          <w:bookmarkEnd w:id="15"/>
                          <w:r>
                            <w:t xml:space="preserve">: </w:t>
                          </w:r>
                          <w:bookmarkStart w:id="16" w:name="Date_DateCustomA"/>
                          <w:r>
                            <w:t>5. december 20</w:t>
                          </w:r>
                          <w:bookmarkEnd w:id="16"/>
                          <w:r>
                            <w:t>22</w:t>
                          </w:r>
                        </w:p>
                        <w:p w14:paraId="0720ED1C" w14:textId="77777777" w:rsidR="00E97A79" w:rsidRDefault="00E97A79" w:rsidP="00307E90">
                          <w:pPr>
                            <w:pStyle w:val="Template"/>
                            <w:rPr>
                              <w:vanish/>
                            </w:rPr>
                          </w:pPr>
                          <w:bookmarkStart w:id="17" w:name="LAN_Sagsnr"/>
                          <w:bookmarkStart w:id="18" w:name="FLD_Sagsnummer_HIF"/>
                          <w:r>
                            <w:rPr>
                              <w:vanish/>
                            </w:rPr>
                            <w:t>Sags nr</w:t>
                          </w:r>
                          <w:bookmarkEnd w:id="17"/>
                          <w:r>
                            <w:rPr>
                              <w:vanish/>
                            </w:rPr>
                            <w:t xml:space="preserve">.: </w:t>
                          </w:r>
                          <w:bookmarkStart w:id="19" w:name="FLD_Sagsnummer"/>
                          <w:bookmarkEnd w:id="19"/>
                        </w:p>
                        <w:p w14:paraId="15350B63" w14:textId="77777777" w:rsidR="00E97A79" w:rsidRDefault="00E97A79" w:rsidP="00307E90">
                          <w:pPr>
                            <w:pStyle w:val="Template"/>
                            <w:rPr>
                              <w:vanish/>
                            </w:rPr>
                          </w:pPr>
                          <w:bookmarkStart w:id="20" w:name="LAN_Ref"/>
                          <w:bookmarkStart w:id="21" w:name="FLD_Reference_HIF"/>
                          <w:bookmarkEnd w:id="18"/>
                          <w:r>
                            <w:rPr>
                              <w:vanish/>
                            </w:rPr>
                            <w:t>Ref</w:t>
                          </w:r>
                          <w:bookmarkEnd w:id="20"/>
                          <w:r>
                            <w:rPr>
                              <w:vanish/>
                            </w:rPr>
                            <w:t xml:space="preserve">: </w:t>
                          </w:r>
                          <w:bookmarkStart w:id="22" w:name="FLD_Reference"/>
                          <w:bookmarkEnd w:id="22"/>
                        </w:p>
                        <w:bookmarkEnd w:id="21"/>
                        <w:p w14:paraId="2F02A1FE" w14:textId="77777777" w:rsidR="00E97A79" w:rsidRPr="00C96CED" w:rsidRDefault="00E97A79" w:rsidP="00BF37E1">
                          <w:pPr>
                            <w:pStyle w:val="Template-Date"/>
                            <w:spacing w:line="260" w:lineRule="exact"/>
                          </w:pPr>
                          <w:r w:rsidRPr="00BD3DDF">
                            <w:drawing>
                              <wp:inline distT="0" distB="0" distL="0" distR="0" wp14:anchorId="34A2B040" wp14:editId="60504F8E">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130D5CA0" w14:textId="77777777" w:rsidR="00E97A79" w:rsidRDefault="00E97A79" w:rsidP="00BF37E1">
                          <w:pPr>
                            <w:pStyle w:val="Template-Date"/>
                            <w:spacing w:line="120" w:lineRule="exact"/>
                          </w:pPr>
                        </w:p>
                        <w:p w14:paraId="02A72751" w14:textId="3F208C54" w:rsidR="00E97A79" w:rsidRPr="00641B24" w:rsidRDefault="00E97A79" w:rsidP="002171DE">
                          <w:pPr>
                            <w:pStyle w:val="Template-Date"/>
                            <w:rPr>
                              <w:rFonts w:ascii="Verdana" w:hAnsi="Verdana"/>
                              <w:noProof w:val="0"/>
                            </w:rPr>
                          </w:pPr>
                          <w:bookmarkStart w:id="23" w:name="LAN_Page"/>
                          <w:r>
                            <w:t>Side</w:t>
                          </w:r>
                          <w:bookmarkEnd w:id="23"/>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0D6313">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0D6313">
                            <w:rPr>
                              <w:rStyle w:val="Sidetal"/>
                              <w:lang w:eastAsia="da-DK"/>
                            </w:rPr>
                            <w:t>7</w:t>
                          </w:r>
                          <w:r>
                            <w:rPr>
                              <w:rStyle w:val="Sidetal"/>
                              <w:noProof w:val="0"/>
                              <w:lang w:eastAsia="da-D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73F0D" id="_x0000_t202" coordsize="21600,21600" o:spt="202" path="m,l,21600r21600,l21600,xe">
              <v:stroke joinstyle="miter"/>
              <v:path gradientshapeok="t" o:connecttype="rect"/>
            </v:shapetype>
            <v:shape id="Text Box 4" o:spid="_x0000_s1032" type="#_x0000_t202" style="position:absolute;margin-left:467.7pt;margin-top:303.7pt;width:106.3pt;height:3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BHswIAALEFAAAOAAAAZHJzL2Uyb0RvYy54bWysVFtvmzAUfp+0/2D5nXIpSQMqqdoQpknd&#10;RWr3AxxjgjWwme0Eumr/fccmJE37Mm3jwTrY53zn9p1zfTO0DdozpbkUGQ4vAoyYoLLkYpvhb4+F&#10;t8BIGyJK0kjBMvzENL5Zvn933Xcpi2Qtm5IpBCBCp32X4dqYLvV9TWvWEn0hOybgsZKqJQZ+1dYv&#10;FekBvW38KAjmfi9V2SlJmdZwm4+PeOnwq4pR86WqNDOoyTDEZtyp3Lmxp7+8JulWka7m9BAG+Yso&#10;WsIFOD1C5cQQtFP8DVTLqZJaVuaCytaXVcUpczlANmHwKpuHmnTM5QLF0d2xTPr/wdLP+68K8TLD&#10;M4wEaaFFj2ww6E4OKLbV6TudgtJDB2pmgGvosstUd/eSftdIyFVNxJbdKiX7mpESogutpf/CdMTR&#10;FmTTf5IluCE7Ix3QUKnWlg6KgQAduvR07IwNhVqXl7MA6oMRhbc4ipIwcL3zSTqZd0qbD0y2yAoZ&#10;VtB6B0/299rYcEg6qVhvQha8aVz7G3F2AYrjDTgHU/tmw3DdfE6CZL1YL2IvjuZrLw7y3LstVrE3&#10;L8KrWX6Zr1Z5+Mv6DeO05mXJhHUzMSuM/6xzB46PnDhyS8uGlxbOhqTVdrNqFNoTYHbhPld0eDmp&#10;+edhuCJALq9SCqM4uIsSr5gvrry4iGdechUsvCBM7pJ5ECdxXpyndM8F+/eUUJ/hZBbNRjadgn6V&#10;W+C+t7mRtOUGdkfD2wwvjkoktRxci9K11hDejPKLUtjwT6WAdk+Ndoy1JB3paobN4EZjPg3CRpZP&#10;QGElgWBARth7INRS/cSohx2SYf1jRxTDqPkoYAzswpkENQmbSSCCgmmGDUajuDLjYtp1im9rQB4H&#10;TchbGJWKOxLbmRqjOAwY7AWXy2GH2cXz8t9pnTbt8jcAAAD//wMAUEsDBBQABgAIAAAAIQD1+YTK&#10;4gAAAA0BAAAPAAAAZHJzL2Rvd25yZXYueG1sTI/BTsMwEETvSPyDtUjcqN02pG2IU1UITkiINBw4&#10;OrGbWI3XIXbb8PdsT3Cb0T7NzuTbyfXsbMZgPUqYzwQwg43XFlsJn9XrwxpYiAq16j0aCT8mwLa4&#10;vclVpv0FS3Pex5ZRCIZMSehiHDLOQ9MZp8LMDwbpdvCjU5Hs2HI9qguFu54vhEi5UxbpQ6cG89yZ&#10;5rg/OQm7Lyxf7Pd7/VEeSltVG4Fv6VHK+7tp9wQsmin+wXCtT9WhoE61P6EOrJewWT4mhEpIxYrE&#10;lZgna5pXk1qslgnwIuf/VxS/AAAA//8DAFBLAQItABQABgAIAAAAIQC2gziS/gAAAOEBAAATAAAA&#10;AAAAAAAAAAAAAAAAAABbQ29udGVudF9UeXBlc10ueG1sUEsBAi0AFAAGAAgAAAAhADj9If/WAAAA&#10;lAEAAAsAAAAAAAAAAAAAAAAALwEAAF9yZWxzLy5yZWxzUEsBAi0AFAAGAAgAAAAhAAtVwEezAgAA&#10;sQUAAA4AAAAAAAAAAAAAAAAALgIAAGRycy9lMm9Eb2MueG1sUEsBAi0AFAAGAAgAAAAhAPX5hMri&#10;AAAADQEAAA8AAAAAAAAAAAAAAAAADQUAAGRycy9kb3ducmV2LnhtbFBLBQYAAAAABAAEAPMAAAAc&#10;BgAAAAA=&#10;" filled="f" stroked="f">
              <v:textbox inset="0,0,0,0">
                <w:txbxContent>
                  <w:p w14:paraId="6BAE9C74" w14:textId="77777777" w:rsidR="00E97A79" w:rsidRDefault="00E97A79" w:rsidP="003F33BA">
                    <w:pPr>
                      <w:pStyle w:val="Template-Afdeling"/>
                    </w:pPr>
                    <w:bookmarkStart w:id="24" w:name="USR_Name_HIF"/>
                    <w:r>
                      <w:t>Anja Sandholt Hald</w:t>
                    </w:r>
                  </w:p>
                  <w:bookmarkEnd w:id="24"/>
                  <w:p w14:paraId="24B506B4" w14:textId="77777777" w:rsidR="00E97A79" w:rsidRDefault="00E97A79" w:rsidP="00307E90">
                    <w:pPr>
                      <w:pStyle w:val="Template"/>
                    </w:pPr>
                  </w:p>
                  <w:p w14:paraId="4FCEE4E8" w14:textId="77777777" w:rsidR="00E97A79" w:rsidRDefault="00E97A79" w:rsidP="00307E90">
                    <w:pPr>
                      <w:pStyle w:val="Template"/>
                    </w:pPr>
                    <w:bookmarkStart w:id="25" w:name="USR_Title"/>
                    <w:r>
                      <w:t>Rådgiver</w:t>
                    </w:r>
                    <w:bookmarkStart w:id="26" w:name="USR_Title_HIF"/>
                    <w:bookmarkEnd w:id="25"/>
                  </w:p>
                  <w:bookmarkEnd w:id="26"/>
                  <w:p w14:paraId="4F3076FD" w14:textId="77777777" w:rsidR="00E97A79" w:rsidRDefault="00E97A79" w:rsidP="00307E90">
                    <w:pPr>
                      <w:pStyle w:val="Template"/>
                    </w:pPr>
                  </w:p>
                  <w:p w14:paraId="1151B888" w14:textId="1AEC8009" w:rsidR="00E97A79" w:rsidRPr="00307E90" w:rsidRDefault="00E97A79" w:rsidP="00307E90">
                    <w:pPr>
                      <w:pStyle w:val="Template"/>
                    </w:pPr>
                    <w:bookmarkStart w:id="27" w:name="LAN_Date"/>
                    <w:r>
                      <w:t>Dato</w:t>
                    </w:r>
                    <w:bookmarkEnd w:id="27"/>
                    <w:r>
                      <w:t xml:space="preserve">: </w:t>
                    </w:r>
                    <w:bookmarkStart w:id="28" w:name="Date_DateCustomA"/>
                    <w:r>
                      <w:t>5. december 20</w:t>
                    </w:r>
                    <w:bookmarkEnd w:id="28"/>
                    <w:r>
                      <w:t>22</w:t>
                    </w:r>
                  </w:p>
                  <w:p w14:paraId="0720ED1C" w14:textId="77777777" w:rsidR="00E97A79" w:rsidRDefault="00E97A79" w:rsidP="00307E90">
                    <w:pPr>
                      <w:pStyle w:val="Template"/>
                      <w:rPr>
                        <w:vanish/>
                      </w:rPr>
                    </w:pPr>
                    <w:bookmarkStart w:id="29" w:name="LAN_Sagsnr"/>
                    <w:bookmarkStart w:id="30" w:name="FLD_Sagsnummer_HIF"/>
                    <w:r>
                      <w:rPr>
                        <w:vanish/>
                      </w:rPr>
                      <w:t>Sags nr</w:t>
                    </w:r>
                    <w:bookmarkEnd w:id="29"/>
                    <w:r>
                      <w:rPr>
                        <w:vanish/>
                      </w:rPr>
                      <w:t xml:space="preserve">.: </w:t>
                    </w:r>
                    <w:bookmarkStart w:id="31" w:name="FLD_Sagsnummer"/>
                    <w:bookmarkEnd w:id="31"/>
                  </w:p>
                  <w:p w14:paraId="15350B63" w14:textId="77777777" w:rsidR="00E97A79" w:rsidRDefault="00E97A79" w:rsidP="00307E90">
                    <w:pPr>
                      <w:pStyle w:val="Template"/>
                      <w:rPr>
                        <w:vanish/>
                      </w:rPr>
                    </w:pPr>
                    <w:bookmarkStart w:id="32" w:name="LAN_Ref"/>
                    <w:bookmarkStart w:id="33" w:name="FLD_Reference_HIF"/>
                    <w:bookmarkEnd w:id="30"/>
                    <w:r>
                      <w:rPr>
                        <w:vanish/>
                      </w:rPr>
                      <w:t>Ref</w:t>
                    </w:r>
                    <w:bookmarkEnd w:id="32"/>
                    <w:r>
                      <w:rPr>
                        <w:vanish/>
                      </w:rPr>
                      <w:t xml:space="preserve">: </w:t>
                    </w:r>
                    <w:bookmarkStart w:id="34" w:name="FLD_Reference"/>
                    <w:bookmarkEnd w:id="34"/>
                  </w:p>
                  <w:bookmarkEnd w:id="33"/>
                  <w:p w14:paraId="2F02A1FE" w14:textId="77777777" w:rsidR="00E97A79" w:rsidRPr="00C96CED" w:rsidRDefault="00E97A79" w:rsidP="00BF37E1">
                    <w:pPr>
                      <w:pStyle w:val="Template-Date"/>
                      <w:spacing w:line="260" w:lineRule="exact"/>
                    </w:pPr>
                    <w:r w:rsidRPr="00BD3DDF">
                      <w:drawing>
                        <wp:inline distT="0" distB="0" distL="0" distR="0" wp14:anchorId="34A2B040" wp14:editId="60504F8E">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130D5CA0" w14:textId="77777777" w:rsidR="00E97A79" w:rsidRDefault="00E97A79" w:rsidP="00BF37E1">
                    <w:pPr>
                      <w:pStyle w:val="Template-Date"/>
                      <w:spacing w:line="120" w:lineRule="exact"/>
                    </w:pPr>
                  </w:p>
                  <w:p w14:paraId="02A72751" w14:textId="3F208C54" w:rsidR="00E97A79" w:rsidRPr="00641B24" w:rsidRDefault="00E97A79" w:rsidP="002171DE">
                    <w:pPr>
                      <w:pStyle w:val="Template-Date"/>
                      <w:rPr>
                        <w:rFonts w:ascii="Verdana" w:hAnsi="Verdana"/>
                        <w:noProof w:val="0"/>
                      </w:rPr>
                    </w:pPr>
                    <w:bookmarkStart w:id="35" w:name="LAN_Page"/>
                    <w:r>
                      <w:t>Side</w:t>
                    </w:r>
                    <w:bookmarkEnd w:id="35"/>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0D6313">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0D6313">
                      <w:rPr>
                        <w:rStyle w:val="Sidetal"/>
                        <w:lang w:eastAsia="da-DK"/>
                      </w:rPr>
                      <w:t>7</w:t>
                    </w:r>
                    <w:r>
                      <w:rPr>
                        <w:rStyle w:val="Sidetal"/>
                        <w:noProof w:val="0"/>
                        <w:lang w:eastAsia="da-DK"/>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83C2FE8"/>
    <w:lvl w:ilvl="0">
      <w:start w:val="1"/>
      <w:numFmt w:val="decimal"/>
      <w:pStyle w:val="Opstilling-talellerbogst5"/>
      <w:lvlText w:val="%1."/>
      <w:lvlJc w:val="left"/>
      <w:pPr>
        <w:tabs>
          <w:tab w:val="num" w:pos="926"/>
        </w:tabs>
        <w:ind w:left="926" w:hanging="360"/>
      </w:pPr>
      <w:rPr>
        <w:rFonts w:cs="Times New Roman"/>
      </w:rPr>
    </w:lvl>
  </w:abstractNum>
  <w:abstractNum w:abstractNumId="1" w15:restartNumberingAfterBreak="0">
    <w:nsid w:val="FFFFFF7F"/>
    <w:multiLevelType w:val="singleLevel"/>
    <w:tmpl w:val="77BA9F34"/>
    <w:lvl w:ilvl="0">
      <w:start w:val="1"/>
      <w:numFmt w:val="decimal"/>
      <w:pStyle w:val="Opstilling-talellerbogst4"/>
      <w:lvlText w:val="%1."/>
      <w:lvlJc w:val="left"/>
      <w:pPr>
        <w:tabs>
          <w:tab w:val="num" w:pos="643"/>
        </w:tabs>
        <w:ind w:left="643" w:hanging="360"/>
      </w:pPr>
      <w:rPr>
        <w:rFonts w:cs="Times New Roman"/>
      </w:rPr>
    </w:lvl>
  </w:abstractNum>
  <w:abstractNum w:abstractNumId="2" w15:restartNumberingAfterBreak="0">
    <w:nsid w:val="FFFFFF80"/>
    <w:multiLevelType w:val="singleLevel"/>
    <w:tmpl w:val="D658737C"/>
    <w:lvl w:ilvl="0">
      <w:start w:val="1"/>
      <w:numFmt w:val="bullet"/>
      <w:pStyle w:val="Opstilling-talellerbogst2"/>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60DE46"/>
    <w:lvl w:ilvl="0">
      <w:start w:val="1"/>
      <w:numFmt w:val="bullet"/>
      <w:pStyle w:val="Opstilling-punkttegn5"/>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EE298C"/>
    <w:lvl w:ilvl="0">
      <w:start w:val="1"/>
      <w:numFmt w:val="bullet"/>
      <w:pStyle w:val="Opstilling-punkttegn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D8E11AA"/>
    <w:lvl w:ilvl="0">
      <w:start w:val="1"/>
      <w:numFmt w:val="bullet"/>
      <w:pStyle w:val="Opstilling-punkttegn3"/>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152FE64"/>
    <w:lvl w:ilvl="0">
      <w:start w:val="1"/>
      <w:numFmt w:val="decimal"/>
      <w:pStyle w:val="Opstilling-talellerbogst3"/>
      <w:lvlText w:val="%1."/>
      <w:lvlJc w:val="left"/>
      <w:pPr>
        <w:tabs>
          <w:tab w:val="num" w:pos="360"/>
        </w:tabs>
        <w:ind w:left="360" w:hanging="360"/>
      </w:pPr>
      <w:rPr>
        <w:rFonts w:cs="Times New Roman"/>
      </w:rPr>
    </w:lvl>
  </w:abstractNum>
  <w:abstractNum w:abstractNumId="7" w15:restartNumberingAfterBreak="0">
    <w:nsid w:val="FFFFFF89"/>
    <w:multiLevelType w:val="singleLevel"/>
    <w:tmpl w:val="1E62D57C"/>
    <w:lvl w:ilvl="0">
      <w:start w:val="1"/>
      <w:numFmt w:val="bullet"/>
      <w:pStyle w:val="Opstilling-punkttegn2"/>
      <w:lvlText w:val=""/>
      <w:lvlJc w:val="left"/>
      <w:pPr>
        <w:tabs>
          <w:tab w:val="num" w:pos="360"/>
        </w:tabs>
        <w:ind w:left="360" w:hanging="360"/>
      </w:pPr>
      <w:rPr>
        <w:rFonts w:ascii="Symbol" w:hAnsi="Symbol" w:hint="default"/>
      </w:rPr>
    </w:lvl>
  </w:abstractNum>
  <w:abstractNum w:abstractNumId="8" w15:restartNumberingAfterBreak="0">
    <w:nsid w:val="070F76E7"/>
    <w:multiLevelType w:val="hybridMultilevel"/>
    <w:tmpl w:val="7F00B77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0B126F87"/>
    <w:multiLevelType w:val="hybridMultilevel"/>
    <w:tmpl w:val="4A9493EE"/>
    <w:lvl w:ilvl="0" w:tplc="A0509C5E">
      <w:start w:val="1"/>
      <w:numFmt w:val="lowerLetter"/>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10" w15:restartNumberingAfterBreak="0">
    <w:nsid w:val="124636C6"/>
    <w:multiLevelType w:val="hybridMultilevel"/>
    <w:tmpl w:val="468E1546"/>
    <w:lvl w:ilvl="0" w:tplc="C936D716">
      <w:start w:val="1"/>
      <w:numFmt w:val="decimal"/>
      <w:lvlText w:val="%1."/>
      <w:lvlJc w:val="left"/>
      <w:pPr>
        <w:ind w:left="360" w:hanging="360"/>
      </w:pPr>
      <w:rPr>
        <w:rFonts w:asciiTheme="minorHAnsi" w:hAnsiTheme="minorHAnsi" w:cs="Calibri" w:hint="default"/>
        <w:b/>
        <w:sz w:val="20"/>
        <w:szCs w:val="20"/>
      </w:rPr>
    </w:lvl>
    <w:lvl w:ilvl="1" w:tplc="3F680DDE">
      <w:start w:val="1"/>
      <w:numFmt w:val="lowerLetter"/>
      <w:lvlText w:val="%2)"/>
      <w:lvlJc w:val="left"/>
      <w:pPr>
        <w:ind w:left="1080" w:hanging="360"/>
      </w:pPr>
      <w:rPr>
        <w:rFonts w:cs="Times New Roman" w:hint="default"/>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9417E17"/>
    <w:multiLevelType w:val="hybridMultilevel"/>
    <w:tmpl w:val="FFCE1220"/>
    <w:lvl w:ilvl="0" w:tplc="04060001">
      <w:start w:val="1"/>
      <w:numFmt w:val="bullet"/>
      <w:lvlText w:val=""/>
      <w:lvlJc w:val="left"/>
      <w:pPr>
        <w:ind w:left="1145" w:hanging="360"/>
      </w:pPr>
      <w:rPr>
        <w:rFonts w:ascii="Symbol" w:hAnsi="Symbol" w:hint="default"/>
      </w:rPr>
    </w:lvl>
    <w:lvl w:ilvl="1" w:tplc="04060003">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3" w15:restartNumberingAfterBreak="0">
    <w:nsid w:val="1A903BDD"/>
    <w:multiLevelType w:val="hybridMultilevel"/>
    <w:tmpl w:val="998E780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20A80F75"/>
    <w:multiLevelType w:val="multilevel"/>
    <w:tmpl w:val="0BA633A8"/>
    <w:name w:val="HeadingNumbering"/>
    <w:lvl w:ilvl="0">
      <w:start w:val="1"/>
      <w:numFmt w:val="decimal"/>
      <w:pStyle w:val="Overskrift1"/>
      <w:lvlText w:val="%1."/>
      <w:lvlJc w:val="left"/>
      <w:pPr>
        <w:tabs>
          <w:tab w:val="num" w:pos="425"/>
        </w:tabs>
        <w:ind w:left="425" w:hanging="425"/>
      </w:pPr>
      <w:rPr>
        <w:rFonts w:asciiTheme="minorHAnsi" w:hAnsiTheme="minorHAnsi" w:cstheme="minorHAnsi" w:hint="default"/>
        <w:b/>
        <w:i w:val="0"/>
        <w:sz w:val="20"/>
        <w:szCs w:val="20"/>
      </w:rPr>
    </w:lvl>
    <w:lvl w:ilvl="1">
      <w:start w:val="1"/>
      <w:numFmt w:val="decimal"/>
      <w:pStyle w:val="Overskrift2"/>
      <w:lvlText w:val="%1.%2"/>
      <w:lvlJc w:val="left"/>
      <w:pPr>
        <w:tabs>
          <w:tab w:val="num" w:pos="567"/>
        </w:tabs>
        <w:ind w:left="567" w:hanging="567"/>
      </w:pPr>
      <w:rPr>
        <w:rFonts w:ascii="Georgia" w:hAnsi="Georgia" w:cs="Times New Roman" w:hint="default"/>
        <w:b w:val="0"/>
        <w:i w:val="0"/>
        <w:sz w:val="21"/>
      </w:rPr>
    </w:lvl>
    <w:lvl w:ilvl="2">
      <w:start w:val="1"/>
      <w:numFmt w:val="decimal"/>
      <w:pStyle w:val="Overskrift3"/>
      <w:lvlText w:val="%1.%2.%3"/>
      <w:lvlJc w:val="left"/>
      <w:pPr>
        <w:tabs>
          <w:tab w:val="num" w:pos="709"/>
        </w:tabs>
        <w:ind w:left="709" w:hanging="709"/>
      </w:pPr>
      <w:rPr>
        <w:rFonts w:ascii="Georgia" w:hAnsi="Georgia" w:cs="Times New Roman" w:hint="default"/>
        <w:b w:val="0"/>
        <w:i w:val="0"/>
        <w:sz w:val="21"/>
      </w:rPr>
    </w:lvl>
    <w:lvl w:ilvl="3">
      <w:start w:val="1"/>
      <w:numFmt w:val="decimal"/>
      <w:pStyle w:val="Overskrift4"/>
      <w:lvlText w:val="%1.%2.%3.%4"/>
      <w:lvlJc w:val="left"/>
      <w:pPr>
        <w:tabs>
          <w:tab w:val="num" w:pos="851"/>
        </w:tabs>
        <w:ind w:left="851" w:hanging="851"/>
      </w:pPr>
      <w:rPr>
        <w:rFonts w:ascii="Georgia" w:hAnsi="Georgia" w:cs="Times New Roman" w:hint="default"/>
        <w:b w:val="0"/>
        <w:i w:val="0"/>
        <w:sz w:val="21"/>
      </w:rPr>
    </w:lvl>
    <w:lvl w:ilvl="4">
      <w:start w:val="1"/>
      <w:numFmt w:val="decimal"/>
      <w:pStyle w:val="Overskrift5"/>
      <w:lvlText w:val="%1.%2.%3.%4.%5"/>
      <w:lvlJc w:val="left"/>
      <w:pPr>
        <w:tabs>
          <w:tab w:val="num" w:pos="992"/>
        </w:tabs>
        <w:ind w:left="992" w:hanging="992"/>
      </w:pPr>
      <w:rPr>
        <w:rFonts w:ascii="Georgia" w:hAnsi="Georgia" w:cs="Times New Roman" w:hint="default"/>
        <w:b w:val="0"/>
        <w:i w:val="0"/>
        <w:sz w:val="21"/>
      </w:rPr>
    </w:lvl>
    <w:lvl w:ilvl="5">
      <w:start w:val="1"/>
      <w:numFmt w:val="decimal"/>
      <w:pStyle w:val="Overskrift6"/>
      <w:lvlText w:val="%1.%2.%3.%4.%5.%6"/>
      <w:lvlJc w:val="left"/>
      <w:pPr>
        <w:tabs>
          <w:tab w:val="num" w:pos="1134"/>
        </w:tabs>
        <w:ind w:left="1134" w:hanging="1134"/>
      </w:pPr>
      <w:rPr>
        <w:rFonts w:ascii="Georgia" w:hAnsi="Georgia" w:cs="Times New Roman" w:hint="default"/>
        <w:b w:val="0"/>
        <w:i w:val="0"/>
        <w:sz w:val="21"/>
      </w:rPr>
    </w:lvl>
    <w:lvl w:ilvl="6">
      <w:start w:val="1"/>
      <w:numFmt w:val="decimal"/>
      <w:pStyle w:val="Overskrift7"/>
      <w:lvlText w:val="%1.%2.%3.%4.%5.%6.%7"/>
      <w:lvlJc w:val="left"/>
      <w:pPr>
        <w:tabs>
          <w:tab w:val="num" w:pos="1276"/>
        </w:tabs>
        <w:ind w:left="1276" w:hanging="1276"/>
      </w:pPr>
      <w:rPr>
        <w:rFonts w:ascii="Georgia" w:hAnsi="Georgia" w:cs="Times New Roman" w:hint="default"/>
        <w:b w:val="0"/>
        <w:i w:val="0"/>
        <w:sz w:val="21"/>
      </w:rPr>
    </w:lvl>
    <w:lvl w:ilvl="7">
      <w:start w:val="1"/>
      <w:numFmt w:val="decimal"/>
      <w:pStyle w:val="Overskrift8"/>
      <w:lvlText w:val="%1.%2.%3.%4.%5.%6.%7.%8"/>
      <w:lvlJc w:val="left"/>
      <w:pPr>
        <w:tabs>
          <w:tab w:val="num" w:pos="1418"/>
        </w:tabs>
        <w:ind w:left="1418" w:hanging="1418"/>
      </w:pPr>
      <w:rPr>
        <w:rFonts w:ascii="Georgia" w:hAnsi="Georgia" w:cs="Times New Roman" w:hint="default"/>
        <w:b w:val="0"/>
        <w:i w:val="0"/>
        <w:sz w:val="21"/>
      </w:rPr>
    </w:lvl>
    <w:lvl w:ilvl="8">
      <w:start w:val="1"/>
      <w:numFmt w:val="decimal"/>
      <w:pStyle w:val="Overskrift9"/>
      <w:lvlText w:val="%1.%2.%3.%4.%5.%6.%7.%8.%9"/>
      <w:lvlJc w:val="left"/>
      <w:pPr>
        <w:tabs>
          <w:tab w:val="num" w:pos="1559"/>
        </w:tabs>
        <w:ind w:left="1559" w:hanging="1559"/>
      </w:pPr>
      <w:rPr>
        <w:rFonts w:ascii="Georgia" w:hAnsi="Georgia" w:cs="Times New Roman" w:hint="default"/>
        <w:b w:val="0"/>
        <w:i w:val="0"/>
        <w:sz w:val="21"/>
      </w:r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29BE079C"/>
    <w:multiLevelType w:val="hybridMultilevel"/>
    <w:tmpl w:val="18C004C8"/>
    <w:lvl w:ilvl="0" w:tplc="A0509C5E">
      <w:start w:val="1"/>
      <w:numFmt w:val="lowerLetter"/>
      <w:lvlText w:val="%1)"/>
      <w:lvlJc w:val="left"/>
      <w:pPr>
        <w:ind w:left="785" w:hanging="360"/>
      </w:pPr>
      <w:rPr>
        <w:rFonts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7" w15:restartNumberingAfterBreak="0">
    <w:nsid w:val="2DB41EB2"/>
    <w:multiLevelType w:val="hybridMultilevel"/>
    <w:tmpl w:val="9676996E"/>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8" w15:restartNumberingAfterBreak="0">
    <w:nsid w:val="34985BDB"/>
    <w:multiLevelType w:val="hybridMultilevel"/>
    <w:tmpl w:val="9DCAFF36"/>
    <w:lvl w:ilvl="0" w:tplc="04060003">
      <w:start w:val="1"/>
      <w:numFmt w:val="bullet"/>
      <w:lvlText w:val="o"/>
      <w:lvlJc w:val="left"/>
      <w:pPr>
        <w:ind w:left="1440" w:hanging="360"/>
      </w:pPr>
      <w:rPr>
        <w:rFonts w:ascii="Courier New" w:hAnsi="Courier New" w:cs="Courier New" w:hint="default"/>
      </w:rPr>
    </w:lvl>
    <w:lvl w:ilvl="1" w:tplc="04060005">
      <w:start w:val="1"/>
      <w:numFmt w:val="bullet"/>
      <w:lvlText w:val=""/>
      <w:lvlJc w:val="left"/>
      <w:pPr>
        <w:ind w:left="2160" w:hanging="360"/>
      </w:pPr>
      <w:rPr>
        <w:rFonts w:ascii="Wingdings" w:hAnsi="Wingdings"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cs="Times New Roman" w:hint="default"/>
      </w:rPr>
    </w:lvl>
    <w:lvl w:ilvl="1">
      <w:start w:val="1"/>
      <w:numFmt w:val="decimal"/>
      <w:lvlText w:val="%1.%2."/>
      <w:lvlJc w:val="left"/>
      <w:pPr>
        <w:ind w:left="964" w:hanging="567"/>
      </w:pPr>
      <w:rPr>
        <w:rFonts w:cs="Times New Roman" w:hint="default"/>
      </w:rPr>
    </w:lvl>
    <w:lvl w:ilvl="2">
      <w:start w:val="1"/>
      <w:numFmt w:val="decimal"/>
      <w:lvlText w:val="%1.%2.%3."/>
      <w:lvlJc w:val="left"/>
      <w:pPr>
        <w:ind w:left="1701" w:hanging="907"/>
      </w:pPr>
      <w:rPr>
        <w:rFonts w:cs="Times New Roman" w:hint="default"/>
      </w:rPr>
    </w:lvl>
    <w:lvl w:ilvl="3">
      <w:start w:val="1"/>
      <w:numFmt w:val="decimal"/>
      <w:lvlText w:val="%1.%2.%3.%4."/>
      <w:lvlJc w:val="left"/>
      <w:pPr>
        <w:ind w:left="1985" w:hanging="794"/>
      </w:pPr>
      <w:rPr>
        <w:rFonts w:cs="Times New Roman" w:hint="default"/>
      </w:rPr>
    </w:lvl>
    <w:lvl w:ilvl="4">
      <w:start w:val="1"/>
      <w:numFmt w:val="decimal"/>
      <w:lvlText w:val="%1.%2.%3.%4.%5."/>
      <w:lvlJc w:val="left"/>
      <w:pPr>
        <w:ind w:left="2098" w:hanging="907"/>
      </w:pPr>
      <w:rPr>
        <w:rFonts w:cs="Times New Roman" w:hint="default"/>
      </w:rPr>
    </w:lvl>
    <w:lvl w:ilvl="5">
      <w:start w:val="1"/>
      <w:numFmt w:val="decimal"/>
      <w:lvlText w:val="%1.%2.%3.%4.%5.%6."/>
      <w:lvlJc w:val="left"/>
      <w:pPr>
        <w:ind w:left="2268" w:hanging="1077"/>
      </w:pPr>
      <w:rPr>
        <w:rFonts w:cs="Times New Roman" w:hint="default"/>
      </w:rPr>
    </w:lvl>
    <w:lvl w:ilvl="6">
      <w:start w:val="1"/>
      <w:numFmt w:val="decimal"/>
      <w:lvlText w:val="%1.%2.%3.%4.%5.%6.%7."/>
      <w:lvlJc w:val="left"/>
      <w:pPr>
        <w:ind w:left="2552" w:hanging="1361"/>
      </w:pPr>
      <w:rPr>
        <w:rFonts w:cs="Times New Roman" w:hint="default"/>
      </w:rPr>
    </w:lvl>
    <w:lvl w:ilvl="7">
      <w:start w:val="1"/>
      <w:numFmt w:val="decimal"/>
      <w:lvlText w:val="%1.%2.%3.%4.%5.%6.%7.%8."/>
      <w:lvlJc w:val="left"/>
      <w:pPr>
        <w:ind w:left="2835" w:hanging="1644"/>
      </w:pPr>
      <w:rPr>
        <w:rFonts w:cs="Times New Roman" w:hint="default"/>
      </w:rPr>
    </w:lvl>
    <w:lvl w:ilvl="8">
      <w:start w:val="1"/>
      <w:numFmt w:val="decimal"/>
      <w:lvlText w:val="%1.%2.%3.%4.%5.%6.%7.%8.%9."/>
      <w:lvlJc w:val="left"/>
      <w:pPr>
        <w:ind w:left="3119" w:hanging="1928"/>
      </w:pPr>
      <w:rPr>
        <w:rFonts w:cs="Times New Roman" w:hint="default"/>
      </w:rPr>
    </w:lvl>
  </w:abstractNum>
  <w:abstractNum w:abstractNumId="20" w15:restartNumberingAfterBreak="0">
    <w:nsid w:val="363A7E38"/>
    <w:multiLevelType w:val="hybridMultilevel"/>
    <w:tmpl w:val="4E42B192"/>
    <w:lvl w:ilvl="0" w:tplc="A0509C5E">
      <w:start w:val="1"/>
      <w:numFmt w:val="lowerLetter"/>
      <w:lvlText w:val="%1)"/>
      <w:lvlJc w:val="left"/>
      <w:pPr>
        <w:ind w:left="785" w:hanging="360"/>
      </w:pPr>
      <w:rPr>
        <w:rFonts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1" w15:restartNumberingAfterBreak="0">
    <w:nsid w:val="38CF094A"/>
    <w:multiLevelType w:val="multilevel"/>
    <w:tmpl w:val="0406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42F60A40"/>
    <w:multiLevelType w:val="hybridMultilevel"/>
    <w:tmpl w:val="A1C6A878"/>
    <w:lvl w:ilvl="0" w:tplc="739A4AE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47F74F4"/>
    <w:multiLevelType w:val="hybridMultilevel"/>
    <w:tmpl w:val="062C2B7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4" w15:restartNumberingAfterBreak="0">
    <w:nsid w:val="47B76D15"/>
    <w:multiLevelType w:val="hybridMultilevel"/>
    <w:tmpl w:val="00D080C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6" w15:restartNumberingAfterBreak="0">
    <w:nsid w:val="4B6E0F93"/>
    <w:multiLevelType w:val="hybridMultilevel"/>
    <w:tmpl w:val="53369FF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7" w15:restartNumberingAfterBreak="0">
    <w:nsid w:val="64427659"/>
    <w:multiLevelType w:val="hybridMultilevel"/>
    <w:tmpl w:val="F07C573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cs="Times New Roman" w:hint="default"/>
        <w:b w:val="0"/>
        <w:i w:val="0"/>
        <w:sz w:val="21"/>
      </w:rPr>
    </w:lvl>
    <w:lvl w:ilvl="1">
      <w:start w:val="1"/>
      <w:numFmt w:val="decimal"/>
      <w:lvlText w:val="%1.%2"/>
      <w:lvlJc w:val="left"/>
      <w:pPr>
        <w:tabs>
          <w:tab w:val="num" w:pos="794"/>
        </w:tabs>
        <w:ind w:left="794" w:hanging="397"/>
      </w:pPr>
      <w:rPr>
        <w:rFonts w:ascii="Georgia" w:hAnsi="Georgia" w:cs="Times New Roman" w:hint="default"/>
        <w:b w:val="0"/>
        <w:i w:val="0"/>
        <w:sz w:val="21"/>
      </w:rPr>
    </w:lvl>
    <w:lvl w:ilvl="2">
      <w:start w:val="1"/>
      <w:numFmt w:val="decimal"/>
      <w:lvlText w:val="%1.%2.%3"/>
      <w:lvlJc w:val="left"/>
      <w:pPr>
        <w:tabs>
          <w:tab w:val="num" w:pos="1191"/>
        </w:tabs>
        <w:ind w:left="1191" w:hanging="397"/>
      </w:pPr>
      <w:rPr>
        <w:rFonts w:ascii="Georgia" w:hAnsi="Georgia" w:cs="Times New Roman" w:hint="default"/>
        <w:b w:val="0"/>
        <w:i w:val="0"/>
        <w:sz w:val="21"/>
      </w:rPr>
    </w:lvl>
    <w:lvl w:ilvl="3">
      <w:start w:val="1"/>
      <w:numFmt w:val="decimal"/>
      <w:lvlText w:val="%1.%2.%3.%4"/>
      <w:lvlJc w:val="left"/>
      <w:pPr>
        <w:tabs>
          <w:tab w:val="num" w:pos="1588"/>
        </w:tabs>
        <w:ind w:left="1588" w:hanging="397"/>
      </w:pPr>
      <w:rPr>
        <w:rFonts w:ascii="Georgia" w:hAnsi="Georgia" w:cs="Times New Roman" w:hint="default"/>
        <w:b w:val="0"/>
        <w:i w:val="0"/>
        <w:sz w:val="21"/>
      </w:rPr>
    </w:lvl>
    <w:lvl w:ilvl="4">
      <w:start w:val="1"/>
      <w:numFmt w:val="decimal"/>
      <w:lvlText w:val="%1.%2.%3.%4.%5"/>
      <w:lvlJc w:val="left"/>
      <w:pPr>
        <w:tabs>
          <w:tab w:val="num" w:pos="1985"/>
        </w:tabs>
        <w:ind w:left="1985" w:hanging="397"/>
      </w:pPr>
      <w:rPr>
        <w:rFonts w:ascii="Georgia" w:hAnsi="Georgia" w:cs="Times New Roman" w:hint="default"/>
        <w:b w:val="0"/>
        <w:i w:val="0"/>
        <w:sz w:val="21"/>
      </w:rPr>
    </w:lvl>
    <w:lvl w:ilvl="5">
      <w:start w:val="1"/>
      <w:numFmt w:val="decimal"/>
      <w:lvlText w:val="%1.%2.%3.%4.%5.%6"/>
      <w:lvlJc w:val="left"/>
      <w:pPr>
        <w:tabs>
          <w:tab w:val="num" w:pos="2381"/>
        </w:tabs>
        <w:ind w:left="2381" w:hanging="396"/>
      </w:pPr>
      <w:rPr>
        <w:rFonts w:ascii="Georgia" w:hAnsi="Georgia" w:cs="Times New Roman" w:hint="default"/>
        <w:b w:val="0"/>
        <w:i w:val="0"/>
        <w:sz w:val="21"/>
      </w:rPr>
    </w:lvl>
    <w:lvl w:ilvl="6">
      <w:start w:val="1"/>
      <w:numFmt w:val="decimal"/>
      <w:lvlText w:val="%1.%2.%3.%4.%5.%6.%7"/>
      <w:lvlJc w:val="left"/>
      <w:pPr>
        <w:tabs>
          <w:tab w:val="num" w:pos="2381"/>
        </w:tabs>
        <w:ind w:left="2381" w:hanging="396"/>
      </w:pPr>
      <w:rPr>
        <w:rFonts w:ascii="Georgia" w:hAnsi="Georgia" w:cs="Times New Roman" w:hint="default"/>
        <w:b w:val="0"/>
        <w:i w:val="0"/>
        <w:sz w:val="21"/>
      </w:rPr>
    </w:lvl>
    <w:lvl w:ilvl="7">
      <w:start w:val="1"/>
      <w:numFmt w:val="decimal"/>
      <w:lvlText w:val="%1.%2.%3.%4.%5.%6.%7.%8"/>
      <w:lvlJc w:val="left"/>
      <w:pPr>
        <w:tabs>
          <w:tab w:val="num" w:pos="2381"/>
        </w:tabs>
        <w:ind w:left="2381" w:hanging="396"/>
      </w:pPr>
      <w:rPr>
        <w:rFonts w:ascii="Georgia" w:hAnsi="Georgia" w:cs="Times New Roman" w:hint="default"/>
        <w:b w:val="0"/>
        <w:i w:val="0"/>
        <w:sz w:val="21"/>
      </w:rPr>
    </w:lvl>
    <w:lvl w:ilvl="8">
      <w:start w:val="1"/>
      <w:numFmt w:val="decimal"/>
      <w:lvlText w:val="%1.%2.%3.%4.%5.%6.%7.%8.%9"/>
      <w:lvlJc w:val="left"/>
      <w:pPr>
        <w:tabs>
          <w:tab w:val="num" w:pos="2381"/>
        </w:tabs>
        <w:ind w:left="2381" w:hanging="396"/>
      </w:pPr>
      <w:rPr>
        <w:rFonts w:ascii="Georgia" w:hAnsi="Georgia" w:cs="Times New Roman" w:hint="default"/>
        <w:b w:val="0"/>
        <w:i w:val="0"/>
        <w:sz w:val="21"/>
      </w:rPr>
    </w:lvl>
  </w:abstractNum>
  <w:abstractNum w:abstractNumId="30" w15:restartNumberingAfterBreak="0">
    <w:nsid w:val="7814697F"/>
    <w:multiLevelType w:val="hybridMultilevel"/>
    <w:tmpl w:val="E6BC7E54"/>
    <w:lvl w:ilvl="0" w:tplc="739A4AE0">
      <w:start w:val="1"/>
      <w:numFmt w:val="bullet"/>
      <w:lvlText w:val=""/>
      <w:lvlJc w:val="left"/>
      <w:pPr>
        <w:ind w:left="785" w:hanging="360"/>
      </w:pPr>
      <w:rPr>
        <w:rFonts w:ascii="Symbol" w:hAnsi="Symbol" w:hint="default"/>
        <w:color w:val="auto"/>
      </w:rPr>
    </w:lvl>
    <w:lvl w:ilvl="1" w:tplc="04060001">
      <w:start w:val="1"/>
      <w:numFmt w:val="bullet"/>
      <w:lvlText w:val=""/>
      <w:lvlJc w:val="left"/>
      <w:pPr>
        <w:ind w:left="1505" w:hanging="360"/>
      </w:pPr>
      <w:rPr>
        <w:rFonts w:ascii="Symbol" w:hAnsi="Symbol"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31" w15:restartNumberingAfterBreak="0">
    <w:nsid w:val="784E2601"/>
    <w:multiLevelType w:val="hybridMultilevel"/>
    <w:tmpl w:val="59BCF3E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9B31296"/>
    <w:multiLevelType w:val="hybridMultilevel"/>
    <w:tmpl w:val="D348E9F8"/>
    <w:lvl w:ilvl="0" w:tplc="A0509C5E">
      <w:start w:val="1"/>
      <w:numFmt w:val="lowerLetter"/>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33" w15:restartNumberingAfterBreak="0">
    <w:nsid w:val="7A8E67E6"/>
    <w:multiLevelType w:val="hybridMultilevel"/>
    <w:tmpl w:val="D616B372"/>
    <w:lvl w:ilvl="0" w:tplc="04060001">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14"/>
  </w:num>
  <w:num w:numId="10">
    <w:abstractNumId w:val="25"/>
  </w:num>
  <w:num w:numId="11">
    <w:abstractNumId w:val="11"/>
  </w:num>
  <w:num w:numId="12">
    <w:abstractNumId w:val="21"/>
  </w:num>
  <w:num w:numId="13">
    <w:abstractNumId w:val="15"/>
  </w:num>
  <w:num w:numId="14">
    <w:abstractNumId w:val="19"/>
  </w:num>
  <w:num w:numId="15">
    <w:abstractNumId w:val="28"/>
  </w:num>
  <w:num w:numId="16">
    <w:abstractNumId w:val="29"/>
  </w:num>
  <w:num w:numId="17">
    <w:abstractNumId w:val="10"/>
  </w:num>
  <w:num w:numId="18">
    <w:abstractNumId w:val="33"/>
  </w:num>
  <w:num w:numId="19">
    <w:abstractNumId w:val="30"/>
  </w:num>
  <w:num w:numId="20">
    <w:abstractNumId w:val="31"/>
  </w:num>
  <w:num w:numId="21">
    <w:abstractNumId w:val="22"/>
  </w:num>
  <w:num w:numId="22">
    <w:abstractNumId w:val="23"/>
  </w:num>
  <w:num w:numId="23">
    <w:abstractNumId w:val="27"/>
  </w:num>
  <w:num w:numId="24">
    <w:abstractNumId w:val="13"/>
  </w:num>
  <w:num w:numId="25">
    <w:abstractNumId w:val="8"/>
  </w:num>
  <w:num w:numId="26">
    <w:abstractNumId w:val="26"/>
  </w:num>
  <w:num w:numId="27">
    <w:abstractNumId w:val="24"/>
  </w:num>
  <w:num w:numId="28">
    <w:abstractNumId w:val="18"/>
  </w:num>
  <w:num w:numId="29">
    <w:abstractNumId w:val="20"/>
  </w:num>
  <w:num w:numId="30">
    <w:abstractNumId w:val="9"/>
  </w:num>
  <w:num w:numId="31">
    <w:abstractNumId w:val="32"/>
  </w:num>
  <w:num w:numId="32">
    <w:abstractNumId w:val="16"/>
  </w:num>
  <w:num w:numId="33">
    <w:abstractNumId w:val="17"/>
  </w:num>
  <w:num w:numId="34">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da-DK" w:vendorID="64" w:dllVersion="6" w:nlCheck="1" w:checkStyle="0"/>
  <w:activeWritingStyle w:appName="MSWord" w:lang="da-DK" w:vendorID="64" w:dllVersion="0" w:nlCheck="1" w:checkStyle="0"/>
  <w:activeWritingStyle w:appName="MSWord" w:lang="en-US" w:vendorID="64" w:dllVersion="0" w:nlCheck="1" w:checkStyle="0"/>
  <w:activeWritingStyle w:appName="MSWord" w:lang="en-US" w:vendorID="64" w:dllVersion="6" w:nlCheck="1" w:checkStyle="1"/>
  <w:activeWritingStyle w:appName="MSWord" w:lang="da-DK" w:vendorID="64" w:dllVersion="131078" w:nlCheck="1" w:checkStyle="0"/>
  <w:activeWritingStyle w:appName="MSWord" w:lang="en-US" w:vendorID="64" w:dllVersion="131078" w:nlCheck="1" w:checkStyle="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21A"/>
    <w:rsid w:val="00001438"/>
    <w:rsid w:val="0000328E"/>
    <w:rsid w:val="00003B6C"/>
    <w:rsid w:val="00004AD4"/>
    <w:rsid w:val="0000503A"/>
    <w:rsid w:val="0000678A"/>
    <w:rsid w:val="00006E21"/>
    <w:rsid w:val="0001310D"/>
    <w:rsid w:val="00014505"/>
    <w:rsid w:val="0001491E"/>
    <w:rsid w:val="00014E23"/>
    <w:rsid w:val="000173A5"/>
    <w:rsid w:val="00017DDC"/>
    <w:rsid w:val="00025520"/>
    <w:rsid w:val="0002739E"/>
    <w:rsid w:val="0003090E"/>
    <w:rsid w:val="0003149C"/>
    <w:rsid w:val="000324E8"/>
    <w:rsid w:val="00034244"/>
    <w:rsid w:val="00034A55"/>
    <w:rsid w:val="0003546D"/>
    <w:rsid w:val="00035CB9"/>
    <w:rsid w:val="00036650"/>
    <w:rsid w:val="00036E94"/>
    <w:rsid w:val="000377F1"/>
    <w:rsid w:val="000409C8"/>
    <w:rsid w:val="00040EB5"/>
    <w:rsid w:val="00042B8A"/>
    <w:rsid w:val="00051A09"/>
    <w:rsid w:val="00051B35"/>
    <w:rsid w:val="00052160"/>
    <w:rsid w:val="00052ED2"/>
    <w:rsid w:val="0006064F"/>
    <w:rsid w:val="00063437"/>
    <w:rsid w:val="00065902"/>
    <w:rsid w:val="00072265"/>
    <w:rsid w:val="000745C0"/>
    <w:rsid w:val="0007584B"/>
    <w:rsid w:val="000827B1"/>
    <w:rsid w:val="0008749A"/>
    <w:rsid w:val="00087773"/>
    <w:rsid w:val="00091E31"/>
    <w:rsid w:val="000923B3"/>
    <w:rsid w:val="00092EBE"/>
    <w:rsid w:val="000932D6"/>
    <w:rsid w:val="00094D54"/>
    <w:rsid w:val="00097433"/>
    <w:rsid w:val="000A1141"/>
    <w:rsid w:val="000A185E"/>
    <w:rsid w:val="000A19B8"/>
    <w:rsid w:val="000A4F04"/>
    <w:rsid w:val="000A5F6F"/>
    <w:rsid w:val="000A7DA3"/>
    <w:rsid w:val="000B106C"/>
    <w:rsid w:val="000B1090"/>
    <w:rsid w:val="000B3426"/>
    <w:rsid w:val="000C0E58"/>
    <w:rsid w:val="000C741D"/>
    <w:rsid w:val="000D188A"/>
    <w:rsid w:val="000D1B50"/>
    <w:rsid w:val="000D25C1"/>
    <w:rsid w:val="000D27BD"/>
    <w:rsid w:val="000D6313"/>
    <w:rsid w:val="000E5DF3"/>
    <w:rsid w:val="000E7933"/>
    <w:rsid w:val="000F20EC"/>
    <w:rsid w:val="000F3ED5"/>
    <w:rsid w:val="000F41D3"/>
    <w:rsid w:val="000F4F54"/>
    <w:rsid w:val="000F6A69"/>
    <w:rsid w:val="00100162"/>
    <w:rsid w:val="001008E1"/>
    <w:rsid w:val="00101CCD"/>
    <w:rsid w:val="001057DC"/>
    <w:rsid w:val="00106D2E"/>
    <w:rsid w:val="001073C5"/>
    <w:rsid w:val="00107953"/>
    <w:rsid w:val="00107AE6"/>
    <w:rsid w:val="0011283F"/>
    <w:rsid w:val="0011347A"/>
    <w:rsid w:val="0011359A"/>
    <w:rsid w:val="0011428D"/>
    <w:rsid w:val="00115F3C"/>
    <w:rsid w:val="001164D0"/>
    <w:rsid w:val="00121578"/>
    <w:rsid w:val="0012219D"/>
    <w:rsid w:val="00127678"/>
    <w:rsid w:val="00132B8F"/>
    <w:rsid w:val="00133416"/>
    <w:rsid w:val="00134EB5"/>
    <w:rsid w:val="00140AAF"/>
    <w:rsid w:val="00140C7F"/>
    <w:rsid w:val="00141FF7"/>
    <w:rsid w:val="00144E40"/>
    <w:rsid w:val="00147E95"/>
    <w:rsid w:val="001500D1"/>
    <w:rsid w:val="0015061E"/>
    <w:rsid w:val="00150800"/>
    <w:rsid w:val="001524C0"/>
    <w:rsid w:val="00152798"/>
    <w:rsid w:val="00153477"/>
    <w:rsid w:val="00153653"/>
    <w:rsid w:val="001542C4"/>
    <w:rsid w:val="00154F00"/>
    <w:rsid w:val="00156039"/>
    <w:rsid w:val="0015690D"/>
    <w:rsid w:val="00162E93"/>
    <w:rsid w:val="00163DEB"/>
    <w:rsid w:val="00163EFC"/>
    <w:rsid w:val="00165A53"/>
    <w:rsid w:val="001665DA"/>
    <w:rsid w:val="00172090"/>
    <w:rsid w:val="00172675"/>
    <w:rsid w:val="00174751"/>
    <w:rsid w:val="00174EF6"/>
    <w:rsid w:val="001763E7"/>
    <w:rsid w:val="0018024B"/>
    <w:rsid w:val="001805CE"/>
    <w:rsid w:val="00181456"/>
    <w:rsid w:val="001814D7"/>
    <w:rsid w:val="00183385"/>
    <w:rsid w:val="00184CF5"/>
    <w:rsid w:val="0018593B"/>
    <w:rsid w:val="0018663A"/>
    <w:rsid w:val="001905E2"/>
    <w:rsid w:val="0019232A"/>
    <w:rsid w:val="00192812"/>
    <w:rsid w:val="00194CC8"/>
    <w:rsid w:val="00196AF9"/>
    <w:rsid w:val="001974A4"/>
    <w:rsid w:val="001A0B29"/>
    <w:rsid w:val="001A111C"/>
    <w:rsid w:val="001A1272"/>
    <w:rsid w:val="001A339B"/>
    <w:rsid w:val="001A5B83"/>
    <w:rsid w:val="001A7352"/>
    <w:rsid w:val="001B07AD"/>
    <w:rsid w:val="001B1DFD"/>
    <w:rsid w:val="001B51C7"/>
    <w:rsid w:val="001B5D4C"/>
    <w:rsid w:val="001B66EE"/>
    <w:rsid w:val="001B7829"/>
    <w:rsid w:val="001C027B"/>
    <w:rsid w:val="001C1F59"/>
    <w:rsid w:val="001C6BE8"/>
    <w:rsid w:val="001C7171"/>
    <w:rsid w:val="001D1259"/>
    <w:rsid w:val="001D370C"/>
    <w:rsid w:val="001D3C68"/>
    <w:rsid w:val="001D67B2"/>
    <w:rsid w:val="001D68D1"/>
    <w:rsid w:val="001D75D2"/>
    <w:rsid w:val="001E016F"/>
    <w:rsid w:val="001E0791"/>
    <w:rsid w:val="001E25B1"/>
    <w:rsid w:val="001E6F7D"/>
    <w:rsid w:val="001E77E2"/>
    <w:rsid w:val="001F2DE0"/>
    <w:rsid w:val="001F4224"/>
    <w:rsid w:val="001F4A44"/>
    <w:rsid w:val="001F5682"/>
    <w:rsid w:val="001F6BD4"/>
    <w:rsid w:val="001F7A0D"/>
    <w:rsid w:val="002017D1"/>
    <w:rsid w:val="002039FD"/>
    <w:rsid w:val="00205636"/>
    <w:rsid w:val="0021231A"/>
    <w:rsid w:val="002137FC"/>
    <w:rsid w:val="002169BA"/>
    <w:rsid w:val="0021704D"/>
    <w:rsid w:val="002171DE"/>
    <w:rsid w:val="0021748B"/>
    <w:rsid w:val="00217733"/>
    <w:rsid w:val="0021786C"/>
    <w:rsid w:val="00217FBD"/>
    <w:rsid w:val="00220466"/>
    <w:rsid w:val="002222A5"/>
    <w:rsid w:val="0022341B"/>
    <w:rsid w:val="002243D1"/>
    <w:rsid w:val="00227E7F"/>
    <w:rsid w:val="00230A33"/>
    <w:rsid w:val="00231EED"/>
    <w:rsid w:val="00235B73"/>
    <w:rsid w:val="00240B0D"/>
    <w:rsid w:val="002443AF"/>
    <w:rsid w:val="00244EEB"/>
    <w:rsid w:val="00247B60"/>
    <w:rsid w:val="002507B1"/>
    <w:rsid w:val="0025114F"/>
    <w:rsid w:val="0025147D"/>
    <w:rsid w:val="002548AA"/>
    <w:rsid w:val="00255A32"/>
    <w:rsid w:val="00260F15"/>
    <w:rsid w:val="0026120C"/>
    <w:rsid w:val="00264C6A"/>
    <w:rsid w:val="00274D21"/>
    <w:rsid w:val="00276097"/>
    <w:rsid w:val="00277F43"/>
    <w:rsid w:val="00280D3B"/>
    <w:rsid w:val="00281424"/>
    <w:rsid w:val="002814BF"/>
    <w:rsid w:val="00283046"/>
    <w:rsid w:val="00283660"/>
    <w:rsid w:val="00283F13"/>
    <w:rsid w:val="002842E8"/>
    <w:rsid w:val="0028576F"/>
    <w:rsid w:val="0028627A"/>
    <w:rsid w:val="00287D65"/>
    <w:rsid w:val="00294F17"/>
    <w:rsid w:val="00295194"/>
    <w:rsid w:val="00296B8D"/>
    <w:rsid w:val="002A02DF"/>
    <w:rsid w:val="002A1A25"/>
    <w:rsid w:val="002A1C39"/>
    <w:rsid w:val="002A3862"/>
    <w:rsid w:val="002A4418"/>
    <w:rsid w:val="002B1765"/>
    <w:rsid w:val="002B23F4"/>
    <w:rsid w:val="002B2CB2"/>
    <w:rsid w:val="002B2FF0"/>
    <w:rsid w:val="002B49F3"/>
    <w:rsid w:val="002C00BB"/>
    <w:rsid w:val="002C093D"/>
    <w:rsid w:val="002C21F8"/>
    <w:rsid w:val="002D32FF"/>
    <w:rsid w:val="002D3D4B"/>
    <w:rsid w:val="002D4993"/>
    <w:rsid w:val="002D5595"/>
    <w:rsid w:val="002D58DB"/>
    <w:rsid w:val="002D6914"/>
    <w:rsid w:val="002D72BB"/>
    <w:rsid w:val="002D75C4"/>
    <w:rsid w:val="002E075F"/>
    <w:rsid w:val="002E07F2"/>
    <w:rsid w:val="002E104E"/>
    <w:rsid w:val="002E2253"/>
    <w:rsid w:val="002E326D"/>
    <w:rsid w:val="002E32F8"/>
    <w:rsid w:val="002E46B5"/>
    <w:rsid w:val="002E5857"/>
    <w:rsid w:val="002E6EB1"/>
    <w:rsid w:val="002F2B3E"/>
    <w:rsid w:val="002F3CAB"/>
    <w:rsid w:val="002F4E50"/>
    <w:rsid w:val="002F6A87"/>
    <w:rsid w:val="002F6DAB"/>
    <w:rsid w:val="00300DAF"/>
    <w:rsid w:val="003014F6"/>
    <w:rsid w:val="00301755"/>
    <w:rsid w:val="00301D93"/>
    <w:rsid w:val="0030717E"/>
    <w:rsid w:val="00307472"/>
    <w:rsid w:val="00307865"/>
    <w:rsid w:val="00307CFD"/>
    <w:rsid w:val="00307E90"/>
    <w:rsid w:val="00310CF3"/>
    <w:rsid w:val="00311491"/>
    <w:rsid w:val="00315669"/>
    <w:rsid w:val="0032160B"/>
    <w:rsid w:val="00324F11"/>
    <w:rsid w:val="003267FF"/>
    <w:rsid w:val="00326E59"/>
    <w:rsid w:val="00333BC8"/>
    <w:rsid w:val="003344D6"/>
    <w:rsid w:val="0033549F"/>
    <w:rsid w:val="00335C58"/>
    <w:rsid w:val="00336DC5"/>
    <w:rsid w:val="00342953"/>
    <w:rsid w:val="00343FB8"/>
    <w:rsid w:val="00347B15"/>
    <w:rsid w:val="00350B64"/>
    <w:rsid w:val="00354A2F"/>
    <w:rsid w:val="00356669"/>
    <w:rsid w:val="00356AEB"/>
    <w:rsid w:val="00363FB3"/>
    <w:rsid w:val="00364707"/>
    <w:rsid w:val="00367126"/>
    <w:rsid w:val="00371650"/>
    <w:rsid w:val="00371F04"/>
    <w:rsid w:val="003723CB"/>
    <w:rsid w:val="003724B4"/>
    <w:rsid w:val="00377F79"/>
    <w:rsid w:val="0038057E"/>
    <w:rsid w:val="0038109E"/>
    <w:rsid w:val="00383DD3"/>
    <w:rsid w:val="00394118"/>
    <w:rsid w:val="00394ADB"/>
    <w:rsid w:val="00395BF2"/>
    <w:rsid w:val="00395CD6"/>
    <w:rsid w:val="00395F7B"/>
    <w:rsid w:val="00396239"/>
    <w:rsid w:val="003A022B"/>
    <w:rsid w:val="003A48D0"/>
    <w:rsid w:val="003A4A05"/>
    <w:rsid w:val="003A54C3"/>
    <w:rsid w:val="003B0238"/>
    <w:rsid w:val="003B0624"/>
    <w:rsid w:val="003B274D"/>
    <w:rsid w:val="003B3057"/>
    <w:rsid w:val="003B4466"/>
    <w:rsid w:val="003B684B"/>
    <w:rsid w:val="003B7BF5"/>
    <w:rsid w:val="003B7FC6"/>
    <w:rsid w:val="003C11E2"/>
    <w:rsid w:val="003C2424"/>
    <w:rsid w:val="003C2616"/>
    <w:rsid w:val="003C29A6"/>
    <w:rsid w:val="003C2A4E"/>
    <w:rsid w:val="003C2D06"/>
    <w:rsid w:val="003C2DAF"/>
    <w:rsid w:val="003C69D5"/>
    <w:rsid w:val="003D019A"/>
    <w:rsid w:val="003D088B"/>
    <w:rsid w:val="003D2829"/>
    <w:rsid w:val="003D3867"/>
    <w:rsid w:val="003D3D4F"/>
    <w:rsid w:val="003D42DC"/>
    <w:rsid w:val="003D437C"/>
    <w:rsid w:val="003D5504"/>
    <w:rsid w:val="003D7266"/>
    <w:rsid w:val="003D731B"/>
    <w:rsid w:val="003E138D"/>
    <w:rsid w:val="003E1465"/>
    <w:rsid w:val="003E5B55"/>
    <w:rsid w:val="003E6170"/>
    <w:rsid w:val="003F064C"/>
    <w:rsid w:val="003F2192"/>
    <w:rsid w:val="003F33BA"/>
    <w:rsid w:val="003F3652"/>
    <w:rsid w:val="003F4E92"/>
    <w:rsid w:val="003F5547"/>
    <w:rsid w:val="003F626A"/>
    <w:rsid w:val="00404F23"/>
    <w:rsid w:val="00405D7E"/>
    <w:rsid w:val="00407C6B"/>
    <w:rsid w:val="00410686"/>
    <w:rsid w:val="00413143"/>
    <w:rsid w:val="00413349"/>
    <w:rsid w:val="004136BF"/>
    <w:rsid w:val="00413F33"/>
    <w:rsid w:val="004143CC"/>
    <w:rsid w:val="00415352"/>
    <w:rsid w:val="0041542F"/>
    <w:rsid w:val="0041739A"/>
    <w:rsid w:val="00417AE6"/>
    <w:rsid w:val="00420094"/>
    <w:rsid w:val="00420098"/>
    <w:rsid w:val="00424FF1"/>
    <w:rsid w:val="004277B3"/>
    <w:rsid w:val="00430307"/>
    <w:rsid w:val="00430609"/>
    <w:rsid w:val="004340B6"/>
    <w:rsid w:val="00436C7A"/>
    <w:rsid w:val="00437986"/>
    <w:rsid w:val="004412D1"/>
    <w:rsid w:val="00443D4D"/>
    <w:rsid w:val="00443D5B"/>
    <w:rsid w:val="00443F7C"/>
    <w:rsid w:val="004448FB"/>
    <w:rsid w:val="00450581"/>
    <w:rsid w:val="004511F2"/>
    <w:rsid w:val="00453762"/>
    <w:rsid w:val="00453E30"/>
    <w:rsid w:val="00454C95"/>
    <w:rsid w:val="00456317"/>
    <w:rsid w:val="00456ADB"/>
    <w:rsid w:val="0046136B"/>
    <w:rsid w:val="00466752"/>
    <w:rsid w:val="00470504"/>
    <w:rsid w:val="0047111B"/>
    <w:rsid w:val="0047133F"/>
    <w:rsid w:val="00472652"/>
    <w:rsid w:val="0047316E"/>
    <w:rsid w:val="00473378"/>
    <w:rsid w:val="00474894"/>
    <w:rsid w:val="00474FFF"/>
    <w:rsid w:val="00475131"/>
    <w:rsid w:val="00480E17"/>
    <w:rsid w:val="00483670"/>
    <w:rsid w:val="00486EDF"/>
    <w:rsid w:val="0048777D"/>
    <w:rsid w:val="00492659"/>
    <w:rsid w:val="004935D5"/>
    <w:rsid w:val="004951E0"/>
    <w:rsid w:val="00495B1C"/>
    <w:rsid w:val="0049608B"/>
    <w:rsid w:val="004A1DF4"/>
    <w:rsid w:val="004A24AE"/>
    <w:rsid w:val="004A258C"/>
    <w:rsid w:val="004A49AA"/>
    <w:rsid w:val="004A66E6"/>
    <w:rsid w:val="004A68D3"/>
    <w:rsid w:val="004A7094"/>
    <w:rsid w:val="004A724A"/>
    <w:rsid w:val="004B06E9"/>
    <w:rsid w:val="004B0D3B"/>
    <w:rsid w:val="004B231A"/>
    <w:rsid w:val="004B2AA0"/>
    <w:rsid w:val="004C208C"/>
    <w:rsid w:val="004C20DA"/>
    <w:rsid w:val="004C3435"/>
    <w:rsid w:val="004D1126"/>
    <w:rsid w:val="004D217A"/>
    <w:rsid w:val="004D269E"/>
    <w:rsid w:val="004D365C"/>
    <w:rsid w:val="004D5492"/>
    <w:rsid w:val="004D691E"/>
    <w:rsid w:val="004D6FD6"/>
    <w:rsid w:val="004E091C"/>
    <w:rsid w:val="004E0D7A"/>
    <w:rsid w:val="004E19D2"/>
    <w:rsid w:val="004E2565"/>
    <w:rsid w:val="004E269F"/>
    <w:rsid w:val="004E39AF"/>
    <w:rsid w:val="004E7023"/>
    <w:rsid w:val="004E7D69"/>
    <w:rsid w:val="004F1F3E"/>
    <w:rsid w:val="004F277B"/>
    <w:rsid w:val="004F4341"/>
    <w:rsid w:val="004F43EC"/>
    <w:rsid w:val="004F5777"/>
    <w:rsid w:val="004F7B82"/>
    <w:rsid w:val="00500E05"/>
    <w:rsid w:val="0050246F"/>
    <w:rsid w:val="00502D6D"/>
    <w:rsid w:val="00503824"/>
    <w:rsid w:val="00504494"/>
    <w:rsid w:val="005047A0"/>
    <w:rsid w:val="0050513D"/>
    <w:rsid w:val="0050605B"/>
    <w:rsid w:val="00507AF4"/>
    <w:rsid w:val="0051067E"/>
    <w:rsid w:val="0051417A"/>
    <w:rsid w:val="00521112"/>
    <w:rsid w:val="00523163"/>
    <w:rsid w:val="00524DD1"/>
    <w:rsid w:val="00527220"/>
    <w:rsid w:val="00532AB3"/>
    <w:rsid w:val="005344DA"/>
    <w:rsid w:val="00534FFF"/>
    <w:rsid w:val="0053582F"/>
    <w:rsid w:val="005367B9"/>
    <w:rsid w:val="00536E5C"/>
    <w:rsid w:val="00541F8E"/>
    <w:rsid w:val="00545860"/>
    <w:rsid w:val="00547A60"/>
    <w:rsid w:val="00547ACA"/>
    <w:rsid w:val="00552139"/>
    <w:rsid w:val="00554140"/>
    <w:rsid w:val="00554EE2"/>
    <w:rsid w:val="005555F7"/>
    <w:rsid w:val="00556458"/>
    <w:rsid w:val="005613F6"/>
    <w:rsid w:val="00563A0E"/>
    <w:rsid w:val="00564CD0"/>
    <w:rsid w:val="005666F3"/>
    <w:rsid w:val="0057154E"/>
    <w:rsid w:val="0057550E"/>
    <w:rsid w:val="00576614"/>
    <w:rsid w:val="00576C72"/>
    <w:rsid w:val="00577B43"/>
    <w:rsid w:val="005802EE"/>
    <w:rsid w:val="005829AC"/>
    <w:rsid w:val="00583EAB"/>
    <w:rsid w:val="00583F1D"/>
    <w:rsid w:val="00584048"/>
    <w:rsid w:val="00585BE9"/>
    <w:rsid w:val="00586266"/>
    <w:rsid w:val="00590B00"/>
    <w:rsid w:val="005930B8"/>
    <w:rsid w:val="0059426D"/>
    <w:rsid w:val="005A0496"/>
    <w:rsid w:val="005A3747"/>
    <w:rsid w:val="005A5218"/>
    <w:rsid w:val="005B3675"/>
    <w:rsid w:val="005B5159"/>
    <w:rsid w:val="005C2ACF"/>
    <w:rsid w:val="005C3707"/>
    <w:rsid w:val="005C4582"/>
    <w:rsid w:val="005C4CBD"/>
    <w:rsid w:val="005C7625"/>
    <w:rsid w:val="005D09F9"/>
    <w:rsid w:val="005D1508"/>
    <w:rsid w:val="005D1B2E"/>
    <w:rsid w:val="005D3C7F"/>
    <w:rsid w:val="005D6001"/>
    <w:rsid w:val="005D63E4"/>
    <w:rsid w:val="005D7CFB"/>
    <w:rsid w:val="005E048B"/>
    <w:rsid w:val="005E09DF"/>
    <w:rsid w:val="005E1266"/>
    <w:rsid w:val="005E4464"/>
    <w:rsid w:val="005E6CB9"/>
    <w:rsid w:val="005F01FE"/>
    <w:rsid w:val="005F06EC"/>
    <w:rsid w:val="005F38BB"/>
    <w:rsid w:val="005F55D0"/>
    <w:rsid w:val="00601033"/>
    <w:rsid w:val="00603261"/>
    <w:rsid w:val="00603457"/>
    <w:rsid w:val="00605609"/>
    <w:rsid w:val="00605E78"/>
    <w:rsid w:val="00611C90"/>
    <w:rsid w:val="0061407C"/>
    <w:rsid w:val="00615691"/>
    <w:rsid w:val="0061605E"/>
    <w:rsid w:val="00617665"/>
    <w:rsid w:val="00622F7C"/>
    <w:rsid w:val="0062682D"/>
    <w:rsid w:val="00627FD0"/>
    <w:rsid w:val="00630427"/>
    <w:rsid w:val="006316E3"/>
    <w:rsid w:val="00632834"/>
    <w:rsid w:val="00634514"/>
    <w:rsid w:val="00635C5E"/>
    <w:rsid w:val="00635CC1"/>
    <w:rsid w:val="00637623"/>
    <w:rsid w:val="0064013F"/>
    <w:rsid w:val="006402D9"/>
    <w:rsid w:val="00640AAE"/>
    <w:rsid w:val="00641B24"/>
    <w:rsid w:val="00644058"/>
    <w:rsid w:val="00644573"/>
    <w:rsid w:val="00644D35"/>
    <w:rsid w:val="00644E6F"/>
    <w:rsid w:val="00645634"/>
    <w:rsid w:val="006474AE"/>
    <w:rsid w:val="0065257B"/>
    <w:rsid w:val="006538DC"/>
    <w:rsid w:val="0065394A"/>
    <w:rsid w:val="00665833"/>
    <w:rsid w:val="00665CEC"/>
    <w:rsid w:val="006719B6"/>
    <w:rsid w:val="00672ACF"/>
    <w:rsid w:val="00672B6C"/>
    <w:rsid w:val="00674AC6"/>
    <w:rsid w:val="006754B4"/>
    <w:rsid w:val="00676983"/>
    <w:rsid w:val="0067757D"/>
    <w:rsid w:val="00680821"/>
    <w:rsid w:val="0068239B"/>
    <w:rsid w:val="00686AAF"/>
    <w:rsid w:val="00690006"/>
    <w:rsid w:val="006910EE"/>
    <w:rsid w:val="00693759"/>
    <w:rsid w:val="006947B4"/>
    <w:rsid w:val="00694D3E"/>
    <w:rsid w:val="00694DA3"/>
    <w:rsid w:val="00695406"/>
    <w:rsid w:val="00695A8D"/>
    <w:rsid w:val="00695E01"/>
    <w:rsid w:val="006970EB"/>
    <w:rsid w:val="006975A7"/>
    <w:rsid w:val="006A0BD5"/>
    <w:rsid w:val="006A0C2F"/>
    <w:rsid w:val="006A4605"/>
    <w:rsid w:val="006A5C27"/>
    <w:rsid w:val="006B06DB"/>
    <w:rsid w:val="006B14AC"/>
    <w:rsid w:val="006B3657"/>
    <w:rsid w:val="006B3DE7"/>
    <w:rsid w:val="006B59EF"/>
    <w:rsid w:val="006B7801"/>
    <w:rsid w:val="006B789D"/>
    <w:rsid w:val="006B7ED5"/>
    <w:rsid w:val="006C0297"/>
    <w:rsid w:val="006C04D7"/>
    <w:rsid w:val="006C1EA5"/>
    <w:rsid w:val="006C3205"/>
    <w:rsid w:val="006C3A1B"/>
    <w:rsid w:val="006C4370"/>
    <w:rsid w:val="006C6001"/>
    <w:rsid w:val="006C6EA6"/>
    <w:rsid w:val="006C725C"/>
    <w:rsid w:val="006D1B42"/>
    <w:rsid w:val="006D4366"/>
    <w:rsid w:val="006D6C52"/>
    <w:rsid w:val="006D734C"/>
    <w:rsid w:val="006E04EB"/>
    <w:rsid w:val="006E24A5"/>
    <w:rsid w:val="006E2A21"/>
    <w:rsid w:val="006E3479"/>
    <w:rsid w:val="006F1A03"/>
    <w:rsid w:val="006F3C30"/>
    <w:rsid w:val="006F3CE7"/>
    <w:rsid w:val="006F49F9"/>
    <w:rsid w:val="006F4EA4"/>
    <w:rsid w:val="006F65BE"/>
    <w:rsid w:val="006F7105"/>
    <w:rsid w:val="00706845"/>
    <w:rsid w:val="00706DCC"/>
    <w:rsid w:val="00710829"/>
    <w:rsid w:val="007114B4"/>
    <w:rsid w:val="00711721"/>
    <w:rsid w:val="00714442"/>
    <w:rsid w:val="00714CC8"/>
    <w:rsid w:val="0071669D"/>
    <w:rsid w:val="00717533"/>
    <w:rsid w:val="00720B86"/>
    <w:rsid w:val="00722572"/>
    <w:rsid w:val="00722834"/>
    <w:rsid w:val="007234F0"/>
    <w:rsid w:val="007236B0"/>
    <w:rsid w:val="00725DF1"/>
    <w:rsid w:val="00726300"/>
    <w:rsid w:val="007272C8"/>
    <w:rsid w:val="00730FC3"/>
    <w:rsid w:val="00731214"/>
    <w:rsid w:val="00731229"/>
    <w:rsid w:val="00735C3C"/>
    <w:rsid w:val="007363AC"/>
    <w:rsid w:val="007364ED"/>
    <w:rsid w:val="00736658"/>
    <w:rsid w:val="007370DC"/>
    <w:rsid w:val="007406A7"/>
    <w:rsid w:val="00744F27"/>
    <w:rsid w:val="00747EB5"/>
    <w:rsid w:val="00747FE1"/>
    <w:rsid w:val="00751771"/>
    <w:rsid w:val="00751B43"/>
    <w:rsid w:val="00753EFF"/>
    <w:rsid w:val="00755E96"/>
    <w:rsid w:val="00757BDC"/>
    <w:rsid w:val="00760C91"/>
    <w:rsid w:val="00762BBD"/>
    <w:rsid w:val="00766216"/>
    <w:rsid w:val="00766BD4"/>
    <w:rsid w:val="00772EAE"/>
    <w:rsid w:val="00780401"/>
    <w:rsid w:val="0078073C"/>
    <w:rsid w:val="00780CFF"/>
    <w:rsid w:val="0078778D"/>
    <w:rsid w:val="007926FA"/>
    <w:rsid w:val="00795523"/>
    <w:rsid w:val="007955B4"/>
    <w:rsid w:val="007A02F9"/>
    <w:rsid w:val="007A0B5D"/>
    <w:rsid w:val="007A1050"/>
    <w:rsid w:val="007A30A6"/>
    <w:rsid w:val="007A3EED"/>
    <w:rsid w:val="007A5804"/>
    <w:rsid w:val="007A5B38"/>
    <w:rsid w:val="007A625B"/>
    <w:rsid w:val="007A64FC"/>
    <w:rsid w:val="007A7941"/>
    <w:rsid w:val="007A7B59"/>
    <w:rsid w:val="007B61B3"/>
    <w:rsid w:val="007C1EBA"/>
    <w:rsid w:val="007C496B"/>
    <w:rsid w:val="007C61AE"/>
    <w:rsid w:val="007D25AC"/>
    <w:rsid w:val="007D6D3A"/>
    <w:rsid w:val="007D715F"/>
    <w:rsid w:val="007E062D"/>
    <w:rsid w:val="007E2DF3"/>
    <w:rsid w:val="007E37FE"/>
    <w:rsid w:val="007E7933"/>
    <w:rsid w:val="007F0C39"/>
    <w:rsid w:val="007F578B"/>
    <w:rsid w:val="007F5CFC"/>
    <w:rsid w:val="007F7194"/>
    <w:rsid w:val="007F777B"/>
    <w:rsid w:val="008017B1"/>
    <w:rsid w:val="008026DD"/>
    <w:rsid w:val="00803ED4"/>
    <w:rsid w:val="0080471B"/>
    <w:rsid w:val="008068BE"/>
    <w:rsid w:val="00807765"/>
    <w:rsid w:val="0081146F"/>
    <w:rsid w:val="00812AF9"/>
    <w:rsid w:val="00812B9B"/>
    <w:rsid w:val="008164C3"/>
    <w:rsid w:val="00817CB9"/>
    <w:rsid w:val="00824CE7"/>
    <w:rsid w:val="00830A7C"/>
    <w:rsid w:val="008316C0"/>
    <w:rsid w:val="008336D0"/>
    <w:rsid w:val="00834F8D"/>
    <w:rsid w:val="00844775"/>
    <w:rsid w:val="00846F74"/>
    <w:rsid w:val="00852110"/>
    <w:rsid w:val="008531AC"/>
    <w:rsid w:val="008536BD"/>
    <w:rsid w:val="00853719"/>
    <w:rsid w:val="00853980"/>
    <w:rsid w:val="008558E5"/>
    <w:rsid w:val="0085649F"/>
    <w:rsid w:val="00857322"/>
    <w:rsid w:val="0085796C"/>
    <w:rsid w:val="00857FCF"/>
    <w:rsid w:val="00861896"/>
    <w:rsid w:val="0086193B"/>
    <w:rsid w:val="00863559"/>
    <w:rsid w:val="00863BAF"/>
    <w:rsid w:val="008653E8"/>
    <w:rsid w:val="00873086"/>
    <w:rsid w:val="0087322B"/>
    <w:rsid w:val="00873811"/>
    <w:rsid w:val="008754FF"/>
    <w:rsid w:val="00876DB3"/>
    <w:rsid w:val="008779B2"/>
    <w:rsid w:val="00886956"/>
    <w:rsid w:val="00886EC2"/>
    <w:rsid w:val="00886F82"/>
    <w:rsid w:val="00887106"/>
    <w:rsid w:val="00887330"/>
    <w:rsid w:val="008932C6"/>
    <w:rsid w:val="00893F12"/>
    <w:rsid w:val="00896541"/>
    <w:rsid w:val="008975B4"/>
    <w:rsid w:val="008A28B2"/>
    <w:rsid w:val="008A3039"/>
    <w:rsid w:val="008A587D"/>
    <w:rsid w:val="008A5ADC"/>
    <w:rsid w:val="008A7626"/>
    <w:rsid w:val="008B14BE"/>
    <w:rsid w:val="008B21EE"/>
    <w:rsid w:val="008B269E"/>
    <w:rsid w:val="008B2E27"/>
    <w:rsid w:val="008B39A8"/>
    <w:rsid w:val="008B44AA"/>
    <w:rsid w:val="008C171C"/>
    <w:rsid w:val="008C4514"/>
    <w:rsid w:val="008C57C5"/>
    <w:rsid w:val="008C68BC"/>
    <w:rsid w:val="008C7AD0"/>
    <w:rsid w:val="008D211E"/>
    <w:rsid w:val="008D28AA"/>
    <w:rsid w:val="008D3726"/>
    <w:rsid w:val="008D377D"/>
    <w:rsid w:val="008D4187"/>
    <w:rsid w:val="008D427E"/>
    <w:rsid w:val="008E0601"/>
    <w:rsid w:val="008E3778"/>
    <w:rsid w:val="008E5A8B"/>
    <w:rsid w:val="008F0328"/>
    <w:rsid w:val="008F2ED1"/>
    <w:rsid w:val="008F35EF"/>
    <w:rsid w:val="008F53C4"/>
    <w:rsid w:val="008F5924"/>
    <w:rsid w:val="008F5DD2"/>
    <w:rsid w:val="008F6382"/>
    <w:rsid w:val="008F72C3"/>
    <w:rsid w:val="00900E4A"/>
    <w:rsid w:val="00901304"/>
    <w:rsid w:val="00904B00"/>
    <w:rsid w:val="00910BD5"/>
    <w:rsid w:val="0091147E"/>
    <w:rsid w:val="00912CD5"/>
    <w:rsid w:val="00917F43"/>
    <w:rsid w:val="009224E3"/>
    <w:rsid w:val="00923112"/>
    <w:rsid w:val="009300C0"/>
    <w:rsid w:val="00930E78"/>
    <w:rsid w:val="009334DF"/>
    <w:rsid w:val="009352B1"/>
    <w:rsid w:val="00936BF0"/>
    <w:rsid w:val="0093759C"/>
    <w:rsid w:val="00940243"/>
    <w:rsid w:val="00940637"/>
    <w:rsid w:val="00945E6D"/>
    <w:rsid w:val="00950A9F"/>
    <w:rsid w:val="009562E4"/>
    <w:rsid w:val="009565E7"/>
    <w:rsid w:val="009576CB"/>
    <w:rsid w:val="00957BDA"/>
    <w:rsid w:val="00961640"/>
    <w:rsid w:val="00961B44"/>
    <w:rsid w:val="009630FE"/>
    <w:rsid w:val="00967591"/>
    <w:rsid w:val="00970A47"/>
    <w:rsid w:val="009728F6"/>
    <w:rsid w:val="00973871"/>
    <w:rsid w:val="00980B81"/>
    <w:rsid w:val="009812C9"/>
    <w:rsid w:val="009847F5"/>
    <w:rsid w:val="00984F0F"/>
    <w:rsid w:val="00990C85"/>
    <w:rsid w:val="00991B8D"/>
    <w:rsid w:val="0099235C"/>
    <w:rsid w:val="009933A8"/>
    <w:rsid w:val="00995043"/>
    <w:rsid w:val="009A0EC4"/>
    <w:rsid w:val="009A6484"/>
    <w:rsid w:val="009A74A3"/>
    <w:rsid w:val="009C107E"/>
    <w:rsid w:val="009C197C"/>
    <w:rsid w:val="009C21B4"/>
    <w:rsid w:val="009C3A4A"/>
    <w:rsid w:val="009C610D"/>
    <w:rsid w:val="009C7A5E"/>
    <w:rsid w:val="009D0958"/>
    <w:rsid w:val="009D0EA5"/>
    <w:rsid w:val="009D15A7"/>
    <w:rsid w:val="009D315B"/>
    <w:rsid w:val="009D4AAD"/>
    <w:rsid w:val="009D54FE"/>
    <w:rsid w:val="009D7E7B"/>
    <w:rsid w:val="009E21D8"/>
    <w:rsid w:val="009E24D9"/>
    <w:rsid w:val="009E2AF3"/>
    <w:rsid w:val="009E58A0"/>
    <w:rsid w:val="009E6AAB"/>
    <w:rsid w:val="009E6B0D"/>
    <w:rsid w:val="009E7590"/>
    <w:rsid w:val="009E7AF4"/>
    <w:rsid w:val="009E7E46"/>
    <w:rsid w:val="009F24EA"/>
    <w:rsid w:val="009F27C3"/>
    <w:rsid w:val="009F7754"/>
    <w:rsid w:val="00A00813"/>
    <w:rsid w:val="00A00A36"/>
    <w:rsid w:val="00A028ED"/>
    <w:rsid w:val="00A03DD0"/>
    <w:rsid w:val="00A04754"/>
    <w:rsid w:val="00A04CD0"/>
    <w:rsid w:val="00A05954"/>
    <w:rsid w:val="00A05A6D"/>
    <w:rsid w:val="00A06148"/>
    <w:rsid w:val="00A06290"/>
    <w:rsid w:val="00A104E4"/>
    <w:rsid w:val="00A11327"/>
    <w:rsid w:val="00A14AE0"/>
    <w:rsid w:val="00A14E5D"/>
    <w:rsid w:val="00A20EB3"/>
    <w:rsid w:val="00A2338E"/>
    <w:rsid w:val="00A238B1"/>
    <w:rsid w:val="00A2392F"/>
    <w:rsid w:val="00A23A29"/>
    <w:rsid w:val="00A23E59"/>
    <w:rsid w:val="00A25172"/>
    <w:rsid w:val="00A25DB2"/>
    <w:rsid w:val="00A30DA6"/>
    <w:rsid w:val="00A32765"/>
    <w:rsid w:val="00A37DF2"/>
    <w:rsid w:val="00A4137F"/>
    <w:rsid w:val="00A419A8"/>
    <w:rsid w:val="00A41FB8"/>
    <w:rsid w:val="00A43450"/>
    <w:rsid w:val="00A43F01"/>
    <w:rsid w:val="00A44274"/>
    <w:rsid w:val="00A448DC"/>
    <w:rsid w:val="00A44B53"/>
    <w:rsid w:val="00A46CD2"/>
    <w:rsid w:val="00A476A0"/>
    <w:rsid w:val="00A50151"/>
    <w:rsid w:val="00A5078B"/>
    <w:rsid w:val="00A536B9"/>
    <w:rsid w:val="00A61D05"/>
    <w:rsid w:val="00A64AC6"/>
    <w:rsid w:val="00A66B5C"/>
    <w:rsid w:val="00A6799E"/>
    <w:rsid w:val="00A701A5"/>
    <w:rsid w:val="00A74FED"/>
    <w:rsid w:val="00A77571"/>
    <w:rsid w:val="00A80388"/>
    <w:rsid w:val="00A8115A"/>
    <w:rsid w:val="00A821EE"/>
    <w:rsid w:val="00A87DA9"/>
    <w:rsid w:val="00A904C9"/>
    <w:rsid w:val="00A90945"/>
    <w:rsid w:val="00A91798"/>
    <w:rsid w:val="00A91CB9"/>
    <w:rsid w:val="00A921F1"/>
    <w:rsid w:val="00A969CD"/>
    <w:rsid w:val="00A972E5"/>
    <w:rsid w:val="00A9789E"/>
    <w:rsid w:val="00AA0EF9"/>
    <w:rsid w:val="00AA1B65"/>
    <w:rsid w:val="00AA2F30"/>
    <w:rsid w:val="00AA651F"/>
    <w:rsid w:val="00AB292B"/>
    <w:rsid w:val="00AB2E5C"/>
    <w:rsid w:val="00AB4E1D"/>
    <w:rsid w:val="00AB6C40"/>
    <w:rsid w:val="00AB76AA"/>
    <w:rsid w:val="00AB7B36"/>
    <w:rsid w:val="00AC09E1"/>
    <w:rsid w:val="00AC0A1B"/>
    <w:rsid w:val="00AC1CB4"/>
    <w:rsid w:val="00AC42E5"/>
    <w:rsid w:val="00AC5568"/>
    <w:rsid w:val="00AC6376"/>
    <w:rsid w:val="00AD07B7"/>
    <w:rsid w:val="00AD2359"/>
    <w:rsid w:val="00AD36B9"/>
    <w:rsid w:val="00AD3DBA"/>
    <w:rsid w:val="00AD5288"/>
    <w:rsid w:val="00AE02E1"/>
    <w:rsid w:val="00AE4B4C"/>
    <w:rsid w:val="00AE700A"/>
    <w:rsid w:val="00AE7A17"/>
    <w:rsid w:val="00AF0BD2"/>
    <w:rsid w:val="00AF2199"/>
    <w:rsid w:val="00AF3328"/>
    <w:rsid w:val="00AF3A28"/>
    <w:rsid w:val="00AF4227"/>
    <w:rsid w:val="00B00A4E"/>
    <w:rsid w:val="00B01740"/>
    <w:rsid w:val="00B03F98"/>
    <w:rsid w:val="00B04855"/>
    <w:rsid w:val="00B055F9"/>
    <w:rsid w:val="00B10BE3"/>
    <w:rsid w:val="00B11A29"/>
    <w:rsid w:val="00B12507"/>
    <w:rsid w:val="00B15221"/>
    <w:rsid w:val="00B1632C"/>
    <w:rsid w:val="00B175E9"/>
    <w:rsid w:val="00B204F7"/>
    <w:rsid w:val="00B22129"/>
    <w:rsid w:val="00B24240"/>
    <w:rsid w:val="00B316FA"/>
    <w:rsid w:val="00B36C68"/>
    <w:rsid w:val="00B409E3"/>
    <w:rsid w:val="00B4255F"/>
    <w:rsid w:val="00B4265E"/>
    <w:rsid w:val="00B43CBE"/>
    <w:rsid w:val="00B45B1C"/>
    <w:rsid w:val="00B45E46"/>
    <w:rsid w:val="00B47C60"/>
    <w:rsid w:val="00B51972"/>
    <w:rsid w:val="00B52527"/>
    <w:rsid w:val="00B52F16"/>
    <w:rsid w:val="00B558FC"/>
    <w:rsid w:val="00B57EEB"/>
    <w:rsid w:val="00B61561"/>
    <w:rsid w:val="00B61D47"/>
    <w:rsid w:val="00B6323D"/>
    <w:rsid w:val="00B6446C"/>
    <w:rsid w:val="00B64A19"/>
    <w:rsid w:val="00B67E0C"/>
    <w:rsid w:val="00B705E6"/>
    <w:rsid w:val="00B7174C"/>
    <w:rsid w:val="00B71BEB"/>
    <w:rsid w:val="00B72394"/>
    <w:rsid w:val="00B728BF"/>
    <w:rsid w:val="00B7631A"/>
    <w:rsid w:val="00B77FE2"/>
    <w:rsid w:val="00B87E8D"/>
    <w:rsid w:val="00B924BB"/>
    <w:rsid w:val="00B94310"/>
    <w:rsid w:val="00BA0046"/>
    <w:rsid w:val="00BA0C27"/>
    <w:rsid w:val="00BA3AB9"/>
    <w:rsid w:val="00BA5328"/>
    <w:rsid w:val="00BA56DF"/>
    <w:rsid w:val="00BA591D"/>
    <w:rsid w:val="00BA5F41"/>
    <w:rsid w:val="00BA658E"/>
    <w:rsid w:val="00BA6EC1"/>
    <w:rsid w:val="00BA7438"/>
    <w:rsid w:val="00BB4A77"/>
    <w:rsid w:val="00BC3010"/>
    <w:rsid w:val="00BC3022"/>
    <w:rsid w:val="00BC6153"/>
    <w:rsid w:val="00BC6E27"/>
    <w:rsid w:val="00BD0958"/>
    <w:rsid w:val="00BD3DDF"/>
    <w:rsid w:val="00BD40DA"/>
    <w:rsid w:val="00BD4479"/>
    <w:rsid w:val="00BD7A40"/>
    <w:rsid w:val="00BE4102"/>
    <w:rsid w:val="00BE491F"/>
    <w:rsid w:val="00BE4C3E"/>
    <w:rsid w:val="00BE6141"/>
    <w:rsid w:val="00BE7F01"/>
    <w:rsid w:val="00BE7FBE"/>
    <w:rsid w:val="00BF37E1"/>
    <w:rsid w:val="00BF3805"/>
    <w:rsid w:val="00BF451F"/>
    <w:rsid w:val="00BF5C90"/>
    <w:rsid w:val="00BF5F3F"/>
    <w:rsid w:val="00C02010"/>
    <w:rsid w:val="00C02195"/>
    <w:rsid w:val="00C025AB"/>
    <w:rsid w:val="00C035D2"/>
    <w:rsid w:val="00C12268"/>
    <w:rsid w:val="00C135B8"/>
    <w:rsid w:val="00C13F05"/>
    <w:rsid w:val="00C14062"/>
    <w:rsid w:val="00C14A5E"/>
    <w:rsid w:val="00C14DE7"/>
    <w:rsid w:val="00C15470"/>
    <w:rsid w:val="00C15871"/>
    <w:rsid w:val="00C20897"/>
    <w:rsid w:val="00C20B57"/>
    <w:rsid w:val="00C26BF6"/>
    <w:rsid w:val="00C26FDE"/>
    <w:rsid w:val="00C336BA"/>
    <w:rsid w:val="00C3536E"/>
    <w:rsid w:val="00C4041B"/>
    <w:rsid w:val="00C40BC3"/>
    <w:rsid w:val="00C420FD"/>
    <w:rsid w:val="00C422D3"/>
    <w:rsid w:val="00C43EA1"/>
    <w:rsid w:val="00C44BBF"/>
    <w:rsid w:val="00C44C98"/>
    <w:rsid w:val="00C45E1A"/>
    <w:rsid w:val="00C468D4"/>
    <w:rsid w:val="00C46DE4"/>
    <w:rsid w:val="00C501DB"/>
    <w:rsid w:val="00C51760"/>
    <w:rsid w:val="00C53325"/>
    <w:rsid w:val="00C54057"/>
    <w:rsid w:val="00C55887"/>
    <w:rsid w:val="00C55F04"/>
    <w:rsid w:val="00C56BC2"/>
    <w:rsid w:val="00C62763"/>
    <w:rsid w:val="00C629BB"/>
    <w:rsid w:val="00C62EA5"/>
    <w:rsid w:val="00C64F00"/>
    <w:rsid w:val="00C65392"/>
    <w:rsid w:val="00C65AA5"/>
    <w:rsid w:val="00C65C97"/>
    <w:rsid w:val="00C70104"/>
    <w:rsid w:val="00C71277"/>
    <w:rsid w:val="00C7169C"/>
    <w:rsid w:val="00C7181E"/>
    <w:rsid w:val="00C7238E"/>
    <w:rsid w:val="00C73DA1"/>
    <w:rsid w:val="00C762F9"/>
    <w:rsid w:val="00C76BEF"/>
    <w:rsid w:val="00C770A8"/>
    <w:rsid w:val="00C77A45"/>
    <w:rsid w:val="00C80C68"/>
    <w:rsid w:val="00C821D2"/>
    <w:rsid w:val="00C82A08"/>
    <w:rsid w:val="00C82E10"/>
    <w:rsid w:val="00C83356"/>
    <w:rsid w:val="00C84511"/>
    <w:rsid w:val="00C86985"/>
    <w:rsid w:val="00C91307"/>
    <w:rsid w:val="00C95857"/>
    <w:rsid w:val="00C96CED"/>
    <w:rsid w:val="00C9706D"/>
    <w:rsid w:val="00CA04AE"/>
    <w:rsid w:val="00CA4D48"/>
    <w:rsid w:val="00CA6DD9"/>
    <w:rsid w:val="00CB10DD"/>
    <w:rsid w:val="00CB1734"/>
    <w:rsid w:val="00CB2ECE"/>
    <w:rsid w:val="00CB4B82"/>
    <w:rsid w:val="00CB662A"/>
    <w:rsid w:val="00CB6EA8"/>
    <w:rsid w:val="00CC0DF6"/>
    <w:rsid w:val="00CC3E16"/>
    <w:rsid w:val="00CD15FF"/>
    <w:rsid w:val="00CD1AA3"/>
    <w:rsid w:val="00CD4E87"/>
    <w:rsid w:val="00CD6B50"/>
    <w:rsid w:val="00CE0821"/>
    <w:rsid w:val="00CE1E30"/>
    <w:rsid w:val="00CE29A8"/>
    <w:rsid w:val="00CE3227"/>
    <w:rsid w:val="00CE3A52"/>
    <w:rsid w:val="00CE4164"/>
    <w:rsid w:val="00CE4476"/>
    <w:rsid w:val="00CE57C4"/>
    <w:rsid w:val="00CE6AE8"/>
    <w:rsid w:val="00CF049C"/>
    <w:rsid w:val="00CF161C"/>
    <w:rsid w:val="00CF2316"/>
    <w:rsid w:val="00CF2E40"/>
    <w:rsid w:val="00CF4F12"/>
    <w:rsid w:val="00CF77E2"/>
    <w:rsid w:val="00CF7CF6"/>
    <w:rsid w:val="00D0158B"/>
    <w:rsid w:val="00D0208F"/>
    <w:rsid w:val="00D07724"/>
    <w:rsid w:val="00D101AA"/>
    <w:rsid w:val="00D10EF3"/>
    <w:rsid w:val="00D13CF4"/>
    <w:rsid w:val="00D1488E"/>
    <w:rsid w:val="00D20581"/>
    <w:rsid w:val="00D2198E"/>
    <w:rsid w:val="00D21D44"/>
    <w:rsid w:val="00D2389C"/>
    <w:rsid w:val="00D25789"/>
    <w:rsid w:val="00D25871"/>
    <w:rsid w:val="00D2629B"/>
    <w:rsid w:val="00D336D9"/>
    <w:rsid w:val="00D33740"/>
    <w:rsid w:val="00D34FFE"/>
    <w:rsid w:val="00D4166F"/>
    <w:rsid w:val="00D43650"/>
    <w:rsid w:val="00D43831"/>
    <w:rsid w:val="00D44E0A"/>
    <w:rsid w:val="00D46720"/>
    <w:rsid w:val="00D46ABA"/>
    <w:rsid w:val="00D5114E"/>
    <w:rsid w:val="00D53194"/>
    <w:rsid w:val="00D53198"/>
    <w:rsid w:val="00D53492"/>
    <w:rsid w:val="00D56562"/>
    <w:rsid w:val="00D57B17"/>
    <w:rsid w:val="00D70FDC"/>
    <w:rsid w:val="00D765A5"/>
    <w:rsid w:val="00D7743F"/>
    <w:rsid w:val="00D80B98"/>
    <w:rsid w:val="00D825FC"/>
    <w:rsid w:val="00D8533E"/>
    <w:rsid w:val="00D87B72"/>
    <w:rsid w:val="00D87C08"/>
    <w:rsid w:val="00D90D69"/>
    <w:rsid w:val="00D96134"/>
    <w:rsid w:val="00DA419E"/>
    <w:rsid w:val="00DA5D39"/>
    <w:rsid w:val="00DA6110"/>
    <w:rsid w:val="00DA62D2"/>
    <w:rsid w:val="00DB1196"/>
    <w:rsid w:val="00DB3E37"/>
    <w:rsid w:val="00DB40B5"/>
    <w:rsid w:val="00DB69F0"/>
    <w:rsid w:val="00DB6EC7"/>
    <w:rsid w:val="00DB74EF"/>
    <w:rsid w:val="00DC0003"/>
    <w:rsid w:val="00DC46F9"/>
    <w:rsid w:val="00DC5B20"/>
    <w:rsid w:val="00DC6954"/>
    <w:rsid w:val="00DD0713"/>
    <w:rsid w:val="00DD0B6F"/>
    <w:rsid w:val="00DD17B6"/>
    <w:rsid w:val="00DD1A64"/>
    <w:rsid w:val="00DD4E63"/>
    <w:rsid w:val="00DD6786"/>
    <w:rsid w:val="00DE06BB"/>
    <w:rsid w:val="00DE11A0"/>
    <w:rsid w:val="00DE3C16"/>
    <w:rsid w:val="00DE5DBB"/>
    <w:rsid w:val="00DE63E1"/>
    <w:rsid w:val="00DE75E3"/>
    <w:rsid w:val="00DE77F7"/>
    <w:rsid w:val="00DF097F"/>
    <w:rsid w:val="00DF10BB"/>
    <w:rsid w:val="00DF1266"/>
    <w:rsid w:val="00DF230D"/>
    <w:rsid w:val="00DF230F"/>
    <w:rsid w:val="00DF6EE1"/>
    <w:rsid w:val="00E0382F"/>
    <w:rsid w:val="00E04068"/>
    <w:rsid w:val="00E05F0C"/>
    <w:rsid w:val="00E063A3"/>
    <w:rsid w:val="00E06684"/>
    <w:rsid w:val="00E06C5C"/>
    <w:rsid w:val="00E10315"/>
    <w:rsid w:val="00E10666"/>
    <w:rsid w:val="00E148AC"/>
    <w:rsid w:val="00E14E1C"/>
    <w:rsid w:val="00E16B1D"/>
    <w:rsid w:val="00E20A3D"/>
    <w:rsid w:val="00E21761"/>
    <w:rsid w:val="00E244FE"/>
    <w:rsid w:val="00E25CFC"/>
    <w:rsid w:val="00E264BA"/>
    <w:rsid w:val="00E26BB0"/>
    <w:rsid w:val="00E26E57"/>
    <w:rsid w:val="00E2749D"/>
    <w:rsid w:val="00E27F63"/>
    <w:rsid w:val="00E30B4A"/>
    <w:rsid w:val="00E30EAE"/>
    <w:rsid w:val="00E33739"/>
    <w:rsid w:val="00E33970"/>
    <w:rsid w:val="00E3506A"/>
    <w:rsid w:val="00E35563"/>
    <w:rsid w:val="00E36CCD"/>
    <w:rsid w:val="00E37157"/>
    <w:rsid w:val="00E406DE"/>
    <w:rsid w:val="00E40E06"/>
    <w:rsid w:val="00E42BCC"/>
    <w:rsid w:val="00E4443C"/>
    <w:rsid w:val="00E4593F"/>
    <w:rsid w:val="00E45A92"/>
    <w:rsid w:val="00E47B0F"/>
    <w:rsid w:val="00E51E93"/>
    <w:rsid w:val="00E620D0"/>
    <w:rsid w:val="00E64A82"/>
    <w:rsid w:val="00E64E23"/>
    <w:rsid w:val="00E65CA9"/>
    <w:rsid w:val="00E6708F"/>
    <w:rsid w:val="00E67E0A"/>
    <w:rsid w:val="00E71DB6"/>
    <w:rsid w:val="00E72899"/>
    <w:rsid w:val="00E7566D"/>
    <w:rsid w:val="00E77A0B"/>
    <w:rsid w:val="00E8227B"/>
    <w:rsid w:val="00E827A8"/>
    <w:rsid w:val="00E846EB"/>
    <w:rsid w:val="00E86C14"/>
    <w:rsid w:val="00E90B80"/>
    <w:rsid w:val="00E90D6B"/>
    <w:rsid w:val="00E915D8"/>
    <w:rsid w:val="00E93A85"/>
    <w:rsid w:val="00E960F0"/>
    <w:rsid w:val="00E96A45"/>
    <w:rsid w:val="00E96F10"/>
    <w:rsid w:val="00E97A79"/>
    <w:rsid w:val="00EA2319"/>
    <w:rsid w:val="00EA63EB"/>
    <w:rsid w:val="00EA6633"/>
    <w:rsid w:val="00EA7DB9"/>
    <w:rsid w:val="00EB064F"/>
    <w:rsid w:val="00EB1A0C"/>
    <w:rsid w:val="00EC01DF"/>
    <w:rsid w:val="00EC0BB0"/>
    <w:rsid w:val="00EC2B0F"/>
    <w:rsid w:val="00EC3B4A"/>
    <w:rsid w:val="00EC3C4C"/>
    <w:rsid w:val="00EC58C9"/>
    <w:rsid w:val="00EC62C6"/>
    <w:rsid w:val="00EC78CA"/>
    <w:rsid w:val="00ED0C05"/>
    <w:rsid w:val="00ED4DB4"/>
    <w:rsid w:val="00ED604F"/>
    <w:rsid w:val="00ED667F"/>
    <w:rsid w:val="00EE1C53"/>
    <w:rsid w:val="00EF24C2"/>
    <w:rsid w:val="00EF27C2"/>
    <w:rsid w:val="00EF53F8"/>
    <w:rsid w:val="00EF5DB1"/>
    <w:rsid w:val="00F0193C"/>
    <w:rsid w:val="00F01B51"/>
    <w:rsid w:val="00F02B14"/>
    <w:rsid w:val="00F03698"/>
    <w:rsid w:val="00F05149"/>
    <w:rsid w:val="00F058A3"/>
    <w:rsid w:val="00F06230"/>
    <w:rsid w:val="00F12154"/>
    <w:rsid w:val="00F12C10"/>
    <w:rsid w:val="00F13332"/>
    <w:rsid w:val="00F14ACE"/>
    <w:rsid w:val="00F14FBE"/>
    <w:rsid w:val="00F15662"/>
    <w:rsid w:val="00F17B48"/>
    <w:rsid w:val="00F26EEB"/>
    <w:rsid w:val="00F30158"/>
    <w:rsid w:val="00F30619"/>
    <w:rsid w:val="00F31AC4"/>
    <w:rsid w:val="00F34B11"/>
    <w:rsid w:val="00F37DC2"/>
    <w:rsid w:val="00F43F60"/>
    <w:rsid w:val="00F4463E"/>
    <w:rsid w:val="00F45004"/>
    <w:rsid w:val="00F458D2"/>
    <w:rsid w:val="00F465D3"/>
    <w:rsid w:val="00F54B45"/>
    <w:rsid w:val="00F5528C"/>
    <w:rsid w:val="00F564C0"/>
    <w:rsid w:val="00F608D4"/>
    <w:rsid w:val="00F61EC1"/>
    <w:rsid w:val="00F623BF"/>
    <w:rsid w:val="00F637D4"/>
    <w:rsid w:val="00F644C9"/>
    <w:rsid w:val="00F65202"/>
    <w:rsid w:val="00F6525B"/>
    <w:rsid w:val="00F66BBE"/>
    <w:rsid w:val="00F70521"/>
    <w:rsid w:val="00F754F3"/>
    <w:rsid w:val="00F76D16"/>
    <w:rsid w:val="00F77D16"/>
    <w:rsid w:val="00F80EC9"/>
    <w:rsid w:val="00F85DAF"/>
    <w:rsid w:val="00F8727C"/>
    <w:rsid w:val="00F91193"/>
    <w:rsid w:val="00F914E1"/>
    <w:rsid w:val="00F91A95"/>
    <w:rsid w:val="00F95DA2"/>
    <w:rsid w:val="00FA17A3"/>
    <w:rsid w:val="00FA1C7F"/>
    <w:rsid w:val="00FA31F3"/>
    <w:rsid w:val="00FB0062"/>
    <w:rsid w:val="00FB2526"/>
    <w:rsid w:val="00FB3613"/>
    <w:rsid w:val="00FB3B92"/>
    <w:rsid w:val="00FB4F1E"/>
    <w:rsid w:val="00FB541C"/>
    <w:rsid w:val="00FB66B9"/>
    <w:rsid w:val="00FB735B"/>
    <w:rsid w:val="00FC6BF1"/>
    <w:rsid w:val="00FC6FAB"/>
    <w:rsid w:val="00FD31D9"/>
    <w:rsid w:val="00FE0128"/>
    <w:rsid w:val="00FE0183"/>
    <w:rsid w:val="00FE0DAB"/>
    <w:rsid w:val="00FE189A"/>
    <w:rsid w:val="00FE20B9"/>
    <w:rsid w:val="00FE33C2"/>
    <w:rsid w:val="00FE3D9E"/>
    <w:rsid w:val="00FE5AFD"/>
    <w:rsid w:val="00FE755F"/>
    <w:rsid w:val="00FF32A6"/>
    <w:rsid w:val="00FF4202"/>
    <w:rsid w:val="00FF591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6AF884"/>
  <w14:defaultImageDpi w14:val="0"/>
  <w15:docId w15:val="{F2F1778C-DB55-4CED-8377-C05CF8C3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Georgia"/>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08"/>
    <w:rPr>
      <w:rFonts w:cs="Times New Roman"/>
    </w:rPr>
  </w:style>
  <w:style w:type="paragraph" w:styleId="Overskrift1">
    <w:name w:val="heading 1"/>
    <w:basedOn w:val="Normal"/>
    <w:next w:val="Normal"/>
    <w:link w:val="Overskrift1Tegn"/>
    <w:uiPriority w:val="1"/>
    <w:qFormat/>
    <w:rsid w:val="007B61B3"/>
    <w:pPr>
      <w:numPr>
        <w:numId w:val="9"/>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9"/>
      </w:numPr>
      <w:outlineLvl w:val="1"/>
    </w:pPr>
    <w:rPr>
      <w:rFonts w:cs="Arial"/>
      <w:bCs/>
      <w:iCs/>
      <w:szCs w:val="28"/>
    </w:rPr>
  </w:style>
  <w:style w:type="paragraph" w:styleId="Overskrift3">
    <w:name w:val="heading 3"/>
    <w:basedOn w:val="Normal"/>
    <w:next w:val="Normal"/>
    <w:link w:val="Overskrift3Tegn"/>
    <w:uiPriority w:val="1"/>
    <w:qFormat/>
    <w:rsid w:val="00B47C60"/>
    <w:pPr>
      <w:numPr>
        <w:ilvl w:val="2"/>
        <w:numId w:val="9"/>
      </w:numPr>
      <w:outlineLvl w:val="2"/>
    </w:pPr>
    <w:rPr>
      <w:rFonts w:cs="Arial"/>
      <w:bCs/>
      <w:i/>
      <w:szCs w:val="26"/>
    </w:rPr>
  </w:style>
  <w:style w:type="paragraph" w:styleId="Overskrift4">
    <w:name w:val="heading 4"/>
    <w:basedOn w:val="Normal"/>
    <w:next w:val="Normal"/>
    <w:link w:val="Overskrift4Tegn"/>
    <w:uiPriority w:val="1"/>
    <w:qFormat/>
    <w:rsid w:val="00B47C60"/>
    <w:pPr>
      <w:keepNext/>
      <w:numPr>
        <w:ilvl w:val="3"/>
        <w:numId w:val="9"/>
      </w:numPr>
      <w:outlineLvl w:val="3"/>
    </w:pPr>
    <w:rPr>
      <w:bCs/>
      <w:i/>
      <w:szCs w:val="28"/>
    </w:rPr>
  </w:style>
  <w:style w:type="paragraph" w:styleId="Overskrift5">
    <w:name w:val="heading 5"/>
    <w:basedOn w:val="Normal"/>
    <w:next w:val="Normal"/>
    <w:link w:val="Overskrift5Tegn"/>
    <w:uiPriority w:val="1"/>
    <w:semiHidden/>
    <w:qFormat/>
    <w:rsid w:val="00B47C60"/>
    <w:pPr>
      <w:numPr>
        <w:ilvl w:val="4"/>
        <w:numId w:val="9"/>
      </w:numPr>
      <w:outlineLvl w:val="4"/>
    </w:pPr>
    <w:rPr>
      <w:bCs/>
      <w:iCs/>
      <w:szCs w:val="26"/>
    </w:rPr>
  </w:style>
  <w:style w:type="paragraph" w:styleId="Overskrift6">
    <w:name w:val="heading 6"/>
    <w:basedOn w:val="Normal"/>
    <w:next w:val="Normal"/>
    <w:link w:val="Overskrift6Tegn"/>
    <w:uiPriority w:val="1"/>
    <w:semiHidden/>
    <w:qFormat/>
    <w:rsid w:val="00B47C60"/>
    <w:pPr>
      <w:numPr>
        <w:ilvl w:val="5"/>
        <w:numId w:val="9"/>
      </w:numPr>
      <w:outlineLvl w:val="5"/>
    </w:pPr>
    <w:rPr>
      <w:bCs/>
      <w:szCs w:val="22"/>
    </w:rPr>
  </w:style>
  <w:style w:type="paragraph" w:styleId="Overskrift7">
    <w:name w:val="heading 7"/>
    <w:basedOn w:val="Normal"/>
    <w:next w:val="Normal"/>
    <w:link w:val="Overskrift7Tegn"/>
    <w:uiPriority w:val="1"/>
    <w:semiHidden/>
    <w:qFormat/>
    <w:rsid w:val="00B47C60"/>
    <w:pPr>
      <w:numPr>
        <w:ilvl w:val="6"/>
        <w:numId w:val="9"/>
      </w:numPr>
      <w:outlineLvl w:val="6"/>
    </w:pPr>
  </w:style>
  <w:style w:type="paragraph" w:styleId="Overskrift8">
    <w:name w:val="heading 8"/>
    <w:basedOn w:val="Normal"/>
    <w:next w:val="Normal"/>
    <w:link w:val="Overskrift8Tegn"/>
    <w:uiPriority w:val="1"/>
    <w:semiHidden/>
    <w:qFormat/>
    <w:rsid w:val="00B47C60"/>
    <w:pPr>
      <w:numPr>
        <w:ilvl w:val="7"/>
        <w:numId w:val="9"/>
      </w:numPr>
      <w:outlineLvl w:val="7"/>
    </w:pPr>
    <w:rPr>
      <w:iCs/>
    </w:rPr>
  </w:style>
  <w:style w:type="paragraph" w:styleId="Overskrift9">
    <w:name w:val="heading 9"/>
    <w:basedOn w:val="Normal"/>
    <w:next w:val="Normal"/>
    <w:link w:val="Overskrift9Tegn"/>
    <w:uiPriority w:val="1"/>
    <w:semiHidden/>
    <w:qFormat/>
    <w:rsid w:val="00B47C60"/>
    <w:pPr>
      <w:numPr>
        <w:ilvl w:val="8"/>
        <w:numId w:val="9"/>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Pr>
      <w:rFonts w:cs="Arial"/>
      <w:b/>
      <w:bCs/>
      <w:szCs w:val="32"/>
    </w:rPr>
  </w:style>
  <w:style w:type="character" w:customStyle="1" w:styleId="Overskrift2Tegn">
    <w:name w:val="Overskrift 2 Tegn"/>
    <w:basedOn w:val="Standardskrifttypeiafsnit"/>
    <w:link w:val="Overskrift2"/>
    <w:uiPriority w:val="1"/>
    <w:locked/>
    <w:rPr>
      <w:rFonts w:cs="Arial"/>
      <w:bCs/>
      <w:iCs/>
      <w:szCs w:val="28"/>
    </w:rPr>
  </w:style>
  <w:style w:type="character" w:customStyle="1" w:styleId="Overskrift3Tegn">
    <w:name w:val="Overskrift 3 Tegn"/>
    <w:basedOn w:val="Standardskrifttypeiafsnit"/>
    <w:link w:val="Overskrift3"/>
    <w:uiPriority w:val="1"/>
    <w:locked/>
    <w:rPr>
      <w:rFonts w:cs="Arial"/>
      <w:bCs/>
      <w:i/>
      <w:szCs w:val="26"/>
    </w:rPr>
  </w:style>
  <w:style w:type="character" w:customStyle="1" w:styleId="Overskrift4Tegn">
    <w:name w:val="Overskrift 4 Tegn"/>
    <w:basedOn w:val="Standardskrifttypeiafsnit"/>
    <w:link w:val="Overskrift4"/>
    <w:uiPriority w:val="1"/>
    <w:locked/>
    <w:rPr>
      <w:rFonts w:cs="Times New Roman"/>
      <w:bCs/>
      <w:i/>
      <w:szCs w:val="28"/>
    </w:rPr>
  </w:style>
  <w:style w:type="character" w:customStyle="1" w:styleId="Overskrift5Tegn">
    <w:name w:val="Overskrift 5 Tegn"/>
    <w:basedOn w:val="Standardskrifttypeiafsnit"/>
    <w:link w:val="Overskrift5"/>
    <w:uiPriority w:val="1"/>
    <w:semiHidden/>
    <w:locked/>
    <w:rPr>
      <w:rFonts w:cs="Times New Roman"/>
      <w:bCs/>
      <w:iCs/>
      <w:szCs w:val="26"/>
    </w:rPr>
  </w:style>
  <w:style w:type="character" w:customStyle="1" w:styleId="Overskrift6Tegn">
    <w:name w:val="Overskrift 6 Tegn"/>
    <w:basedOn w:val="Standardskrifttypeiafsnit"/>
    <w:link w:val="Overskrift6"/>
    <w:uiPriority w:val="1"/>
    <w:semiHidden/>
    <w:locked/>
    <w:rPr>
      <w:rFonts w:cs="Times New Roman"/>
      <w:bCs/>
      <w:szCs w:val="22"/>
    </w:rPr>
  </w:style>
  <w:style w:type="character" w:customStyle="1" w:styleId="Overskrift7Tegn">
    <w:name w:val="Overskrift 7 Tegn"/>
    <w:basedOn w:val="Standardskrifttypeiafsnit"/>
    <w:link w:val="Overskrift7"/>
    <w:uiPriority w:val="1"/>
    <w:semiHidden/>
    <w:locked/>
    <w:rPr>
      <w:rFonts w:cs="Times New Roman"/>
    </w:rPr>
  </w:style>
  <w:style w:type="character" w:customStyle="1" w:styleId="Overskrift8Tegn">
    <w:name w:val="Overskrift 8 Tegn"/>
    <w:basedOn w:val="Standardskrifttypeiafsnit"/>
    <w:link w:val="Overskrift8"/>
    <w:uiPriority w:val="1"/>
    <w:semiHidden/>
    <w:locked/>
    <w:rPr>
      <w:rFonts w:cs="Times New Roman"/>
      <w:iCs/>
    </w:rPr>
  </w:style>
  <w:style w:type="character" w:customStyle="1" w:styleId="Overskrift9Tegn">
    <w:name w:val="Overskrift 9 Tegn"/>
    <w:basedOn w:val="Standardskrifttypeiafsnit"/>
    <w:link w:val="Overskrift9"/>
    <w:uiPriority w:val="1"/>
    <w:semiHidden/>
    <w:locked/>
    <w:rPr>
      <w:rFonts w:cs="Arial"/>
      <w:szCs w:val="22"/>
    </w:r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link w:val="BrdtekstTegn"/>
    <w:uiPriority w:val="99"/>
    <w:semiHidden/>
    <w:rsid w:val="00D70FDC"/>
    <w:pPr>
      <w:spacing w:after="120"/>
    </w:pPr>
  </w:style>
  <w:style w:type="character" w:customStyle="1" w:styleId="BrdtekstTegn">
    <w:name w:val="Brødtekst Tegn"/>
    <w:basedOn w:val="Standardskrifttypeiafsnit"/>
    <w:link w:val="Brdtekst"/>
    <w:uiPriority w:val="99"/>
    <w:semiHidden/>
    <w:locked/>
    <w:rPr>
      <w:rFonts w:cs="Times New Roman"/>
    </w:rPr>
  </w:style>
  <w:style w:type="paragraph" w:styleId="Brdtekst2">
    <w:name w:val="Body Text 2"/>
    <w:basedOn w:val="Normal"/>
    <w:link w:val="Brdtekst2Tegn"/>
    <w:uiPriority w:val="99"/>
    <w:semiHidden/>
    <w:rsid w:val="00D70FDC"/>
    <w:pPr>
      <w:spacing w:after="120" w:line="480" w:lineRule="auto"/>
    </w:pPr>
  </w:style>
  <w:style w:type="character" w:customStyle="1" w:styleId="Brdtekst2Tegn">
    <w:name w:val="Brødtekst 2 Tegn"/>
    <w:basedOn w:val="Standardskrifttypeiafsnit"/>
    <w:link w:val="Brdtekst2"/>
    <w:uiPriority w:val="99"/>
    <w:semiHidden/>
    <w:locked/>
    <w:rPr>
      <w:rFonts w:cs="Times New Roman"/>
    </w:rPr>
  </w:style>
  <w:style w:type="paragraph" w:styleId="Brdtekst3">
    <w:name w:val="Body Text 3"/>
    <w:basedOn w:val="Normal"/>
    <w:link w:val="Brdtekst3Tegn"/>
    <w:uiPriority w:val="99"/>
    <w:semiHidden/>
    <w:rsid w:val="00D70FDC"/>
    <w:pPr>
      <w:spacing w:after="120"/>
    </w:pPr>
    <w:rPr>
      <w:sz w:val="16"/>
      <w:szCs w:val="16"/>
    </w:rPr>
  </w:style>
  <w:style w:type="character" w:customStyle="1" w:styleId="Brdtekst3Tegn">
    <w:name w:val="Brødtekst 3 Tegn"/>
    <w:basedOn w:val="Standardskrifttypeiafsnit"/>
    <w:link w:val="Brdtekst3"/>
    <w:uiPriority w:val="99"/>
    <w:semiHidden/>
    <w:locked/>
    <w:rPr>
      <w:rFonts w:cs="Times New Roman"/>
      <w:sz w:val="16"/>
      <w:szCs w:val="16"/>
    </w:rPr>
  </w:style>
  <w:style w:type="paragraph" w:styleId="Brdtekst-frstelinjeindrykning1">
    <w:name w:val="Body Text First Indent"/>
    <w:basedOn w:val="Brdtekst"/>
    <w:link w:val="Brdtekst-frstelinjeindrykning1Tegn"/>
    <w:uiPriority w:val="99"/>
    <w:semiHidden/>
    <w:rsid w:val="00D70FDC"/>
    <w:pPr>
      <w:ind w:firstLine="210"/>
    </w:pPr>
  </w:style>
  <w:style w:type="character" w:customStyle="1" w:styleId="Brdtekst-frstelinjeindrykning1Tegn">
    <w:name w:val="Brødtekst - førstelinjeindrykning 1 Tegn"/>
    <w:basedOn w:val="BrdtekstTegn"/>
    <w:link w:val="Brdtekst-frstelinjeindrykning1"/>
    <w:uiPriority w:val="99"/>
    <w:semiHidden/>
    <w:locked/>
    <w:rPr>
      <w:rFonts w:cs="Times New Roman"/>
    </w:rPr>
  </w:style>
  <w:style w:type="paragraph" w:styleId="Brdtekstindrykning">
    <w:name w:val="Body Text Indent"/>
    <w:basedOn w:val="Normal"/>
    <w:link w:val="BrdtekstindrykningTegn"/>
    <w:uiPriority w:val="99"/>
    <w:semiHidden/>
    <w:rsid w:val="00D70FDC"/>
    <w:pPr>
      <w:spacing w:after="120"/>
      <w:ind w:left="283"/>
    </w:pPr>
  </w:style>
  <w:style w:type="character" w:customStyle="1" w:styleId="BrdtekstindrykningTegn">
    <w:name w:val="Brødtekstindrykning Tegn"/>
    <w:basedOn w:val="Standardskrifttypeiafsnit"/>
    <w:link w:val="Brdtekstindrykning"/>
    <w:uiPriority w:val="99"/>
    <w:semiHidden/>
    <w:locked/>
    <w:rPr>
      <w:rFonts w:cs="Times New Roman"/>
    </w:rPr>
  </w:style>
  <w:style w:type="paragraph" w:styleId="Brdtekst-frstelinjeindrykning2">
    <w:name w:val="Body Text First Indent 2"/>
    <w:basedOn w:val="Brdtekstindrykning"/>
    <w:link w:val="Brdtekst-frstelinjeindrykning2Tegn"/>
    <w:uiPriority w:val="99"/>
    <w:semiHidden/>
    <w:rsid w:val="00D70FDC"/>
    <w:pPr>
      <w:ind w:firstLine="210"/>
    </w:pPr>
  </w:style>
  <w:style w:type="character" w:customStyle="1" w:styleId="Brdtekst-frstelinjeindrykning2Tegn">
    <w:name w:val="Brødtekst - førstelinjeindrykning 2 Tegn"/>
    <w:basedOn w:val="BrdtekstindrykningTegn"/>
    <w:link w:val="Brdtekst-frstelinjeindrykning2"/>
    <w:uiPriority w:val="99"/>
    <w:semiHidden/>
    <w:locked/>
    <w:rPr>
      <w:rFonts w:cs="Times New Roman"/>
    </w:rPr>
  </w:style>
  <w:style w:type="paragraph" w:styleId="Brdtekstindrykning2">
    <w:name w:val="Body Text Indent 2"/>
    <w:basedOn w:val="Normal"/>
    <w:link w:val="Brdtekstindrykning2Tegn"/>
    <w:uiPriority w:val="99"/>
    <w:semiHidden/>
    <w:rsid w:val="00D70FD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locked/>
    <w:rPr>
      <w:rFonts w:cs="Times New Roman"/>
    </w:rPr>
  </w:style>
  <w:style w:type="paragraph" w:styleId="Brdtekstindrykning3">
    <w:name w:val="Body Text Indent 3"/>
    <w:basedOn w:val="Normal"/>
    <w:link w:val="Brdtekstindrykning3Tegn"/>
    <w:uiPriority w:val="99"/>
    <w:semiHidden/>
    <w:rsid w:val="00D70FD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locked/>
    <w:rPr>
      <w:rFonts w:cs="Times New Roman"/>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link w:val="SluthilsenTegn"/>
    <w:uiPriority w:val="99"/>
    <w:semiHidden/>
    <w:rsid w:val="00D70FDC"/>
    <w:pPr>
      <w:ind w:left="4252"/>
    </w:pPr>
  </w:style>
  <w:style w:type="character" w:customStyle="1" w:styleId="SluthilsenTegn">
    <w:name w:val="Sluthilsen Tegn"/>
    <w:basedOn w:val="Standardskrifttypeiafsnit"/>
    <w:link w:val="Sluthilsen"/>
    <w:uiPriority w:val="99"/>
    <w:semiHidden/>
    <w:locked/>
    <w:rPr>
      <w:rFonts w:cs="Times New Roman"/>
    </w:rPr>
  </w:style>
  <w:style w:type="paragraph" w:styleId="Dato">
    <w:name w:val="Date"/>
    <w:basedOn w:val="Normal"/>
    <w:next w:val="Normal"/>
    <w:link w:val="DatoTegn"/>
    <w:uiPriority w:val="99"/>
    <w:semiHidden/>
    <w:rsid w:val="00D70FDC"/>
  </w:style>
  <w:style w:type="character" w:customStyle="1" w:styleId="DatoTegn">
    <w:name w:val="Dato Tegn"/>
    <w:basedOn w:val="Standardskrifttypeiafsnit"/>
    <w:link w:val="Dato"/>
    <w:uiPriority w:val="99"/>
    <w:semiHidden/>
    <w:locked/>
    <w:rPr>
      <w:rFonts w:cs="Times New Roman"/>
    </w:rPr>
  </w:style>
  <w:style w:type="paragraph" w:styleId="Mailsignatur">
    <w:name w:val="E-mail Signature"/>
    <w:basedOn w:val="Normal"/>
    <w:link w:val="MailsignaturTegn"/>
    <w:uiPriority w:val="99"/>
    <w:semiHidden/>
    <w:rsid w:val="00D70FDC"/>
  </w:style>
  <w:style w:type="character" w:customStyle="1" w:styleId="MailsignaturTegn">
    <w:name w:val="Mailsignatur Tegn"/>
    <w:basedOn w:val="Standardskrifttypeiafsnit"/>
    <w:link w:val="Mailsignatur"/>
    <w:uiPriority w:val="99"/>
    <w:semiHidden/>
    <w:locked/>
    <w:rPr>
      <w:rFonts w:cs="Times New Roman"/>
    </w:rPr>
  </w:style>
  <w:style w:type="character" w:styleId="Fremhv">
    <w:name w:val="Emphasis"/>
    <w:basedOn w:val="Standardskrifttypeiafsnit"/>
    <w:uiPriority w:val="3"/>
    <w:semiHidden/>
    <w:rsid w:val="00D70FDC"/>
    <w:rPr>
      <w:rFonts w:cs="Times New Roman"/>
      <w:i/>
      <w:lang w:val="da-DK" w:eastAsia="x-none"/>
    </w:rPr>
  </w:style>
  <w:style w:type="character" w:styleId="Slutnotehenvisning">
    <w:name w:val="end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Slutnotetekst">
    <w:name w:val="endnote text"/>
    <w:basedOn w:val="Normal"/>
    <w:link w:val="SlutnotetekstTegn"/>
    <w:uiPriority w:val="8"/>
    <w:semiHidden/>
    <w:rsid w:val="00D70FDC"/>
    <w:pPr>
      <w:spacing w:line="180" w:lineRule="atLeast"/>
    </w:pPr>
    <w:rPr>
      <w:rFonts w:ascii="AU Passata" w:hAnsi="AU Passata"/>
      <w:color w:val="87888A"/>
      <w:spacing w:val="10"/>
      <w:sz w:val="14"/>
    </w:rPr>
  </w:style>
  <w:style w:type="character" w:customStyle="1" w:styleId="SlutnotetekstTegn">
    <w:name w:val="Slutnotetekst Tegn"/>
    <w:basedOn w:val="Standardskrifttypeiafsnit"/>
    <w:link w:val="Slutnotetekst"/>
    <w:uiPriority w:val="99"/>
    <w:semiHidden/>
    <w:locked/>
    <w:rPr>
      <w:rFonts w:cs="Times New Roman"/>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Fodnotetekst">
    <w:name w:val="footnote text"/>
    <w:basedOn w:val="Normal"/>
    <w:link w:val="FodnotetekstTegn"/>
    <w:uiPriority w:val="8"/>
    <w:semiHidden/>
    <w:rsid w:val="00D70FDC"/>
    <w:pPr>
      <w:spacing w:line="180" w:lineRule="atLeast"/>
    </w:pPr>
    <w:rPr>
      <w:rFonts w:ascii="AU Passata" w:hAnsi="AU Passata"/>
      <w:color w:val="87888A"/>
      <w:spacing w:val="10"/>
      <w:sz w:val="14"/>
    </w:rPr>
  </w:style>
  <w:style w:type="character" w:customStyle="1" w:styleId="FodnotetekstTegn">
    <w:name w:val="Fodnotetekst Tegn"/>
    <w:basedOn w:val="Standardskrifttypeiafsnit"/>
    <w:link w:val="Fodnotetekst"/>
    <w:uiPriority w:val="99"/>
    <w:semiHidden/>
    <w:locked/>
    <w:rPr>
      <w:rFonts w:cs="Times New Roman"/>
    </w:rPr>
  </w:style>
  <w:style w:type="character" w:styleId="HTML-akronym">
    <w:name w:val="HTML Acronym"/>
    <w:basedOn w:val="Standardskrifttypeiafsnit"/>
    <w:uiPriority w:val="99"/>
    <w:semiHidden/>
    <w:rsid w:val="00D70FDC"/>
    <w:rPr>
      <w:rFonts w:cs="Times New Roman"/>
      <w:lang w:val="da-DK" w:eastAsia="x-none"/>
    </w:rPr>
  </w:style>
  <w:style w:type="paragraph" w:styleId="HTML-adresse">
    <w:name w:val="HTML Address"/>
    <w:basedOn w:val="Normal"/>
    <w:link w:val="HTML-adresseTegn"/>
    <w:uiPriority w:val="99"/>
    <w:semiHidden/>
    <w:rsid w:val="00D70FDC"/>
    <w:rPr>
      <w:i/>
      <w:iCs/>
    </w:rPr>
  </w:style>
  <w:style w:type="character" w:customStyle="1" w:styleId="HTML-adresseTegn">
    <w:name w:val="HTML-adresse Tegn"/>
    <w:basedOn w:val="Standardskrifttypeiafsnit"/>
    <w:link w:val="HTML-adresse"/>
    <w:uiPriority w:val="99"/>
    <w:semiHidden/>
    <w:locked/>
    <w:rPr>
      <w:rFonts w:cs="Times New Roman"/>
      <w:i/>
      <w:iCs/>
    </w:rPr>
  </w:style>
  <w:style w:type="character" w:styleId="HTML-citat">
    <w:name w:val="HTML Cite"/>
    <w:basedOn w:val="Standardskrifttypeiafsnit"/>
    <w:uiPriority w:val="99"/>
    <w:semiHidden/>
    <w:rsid w:val="00D70FDC"/>
    <w:rPr>
      <w:rFonts w:cs="Times New Roman"/>
      <w:i/>
      <w:lang w:val="da-DK" w:eastAsia="x-none"/>
    </w:rPr>
  </w:style>
  <w:style w:type="character" w:styleId="HTML-kode">
    <w:name w:val="HTML Code"/>
    <w:basedOn w:val="Standardskrifttypeiafsnit"/>
    <w:uiPriority w:val="99"/>
    <w:semiHidden/>
    <w:rsid w:val="00D70FDC"/>
    <w:rPr>
      <w:rFonts w:ascii="Courier New" w:hAnsi="Courier New" w:cs="Times New Roman"/>
      <w:sz w:val="20"/>
      <w:lang w:val="da-DK" w:eastAsia="x-none"/>
    </w:rPr>
  </w:style>
  <w:style w:type="character" w:styleId="HTML-definition">
    <w:name w:val="HTML Definition"/>
    <w:basedOn w:val="Standardskrifttypeiafsnit"/>
    <w:uiPriority w:val="99"/>
    <w:semiHidden/>
    <w:rsid w:val="00D70FDC"/>
    <w:rPr>
      <w:rFonts w:cs="Times New Roman"/>
      <w:i/>
      <w:lang w:val="da-DK" w:eastAsia="x-none"/>
    </w:rPr>
  </w:style>
  <w:style w:type="character" w:styleId="HTML-tastatur">
    <w:name w:val="HTML Keyboard"/>
    <w:basedOn w:val="Standardskrifttypeiafsnit"/>
    <w:uiPriority w:val="99"/>
    <w:semiHidden/>
    <w:rsid w:val="00D70FDC"/>
    <w:rPr>
      <w:rFonts w:ascii="Courier New" w:hAnsi="Courier New" w:cs="Times New Roman"/>
      <w:sz w:val="20"/>
      <w:lang w:val="da-DK" w:eastAsia="x-none"/>
    </w:rPr>
  </w:style>
  <w:style w:type="paragraph" w:styleId="FormateretHTML">
    <w:name w:val="HTML Preformatted"/>
    <w:basedOn w:val="Normal"/>
    <w:link w:val="FormateretHTMLTegn"/>
    <w:uiPriority w:val="99"/>
    <w:semiHidden/>
    <w:rsid w:val="00D70FDC"/>
    <w:rPr>
      <w:rFonts w:ascii="Courier New" w:hAnsi="Courier New" w:cs="Courier New"/>
    </w:rPr>
  </w:style>
  <w:style w:type="character" w:customStyle="1" w:styleId="FormateretHTMLTegn">
    <w:name w:val="Formateret HTML Tegn"/>
    <w:basedOn w:val="Standardskrifttypeiafsnit"/>
    <w:link w:val="FormateretHTML"/>
    <w:uiPriority w:val="99"/>
    <w:semiHidden/>
    <w:locked/>
    <w:rPr>
      <w:rFonts w:ascii="Courier New" w:hAnsi="Courier New" w:cs="Courier New"/>
    </w:rPr>
  </w:style>
  <w:style w:type="character" w:styleId="HTML-eksempel">
    <w:name w:val="HTML Sample"/>
    <w:basedOn w:val="Standardskrifttypeiafsnit"/>
    <w:uiPriority w:val="99"/>
    <w:semiHidden/>
    <w:rsid w:val="00D70FDC"/>
    <w:rPr>
      <w:rFonts w:ascii="Courier New" w:hAnsi="Courier New" w:cs="Times New Roman"/>
      <w:lang w:val="da-DK" w:eastAsia="x-none"/>
    </w:rPr>
  </w:style>
  <w:style w:type="character" w:styleId="HTML-skrivemaskine">
    <w:name w:val="HTML Typewriter"/>
    <w:basedOn w:val="Standardskrifttypeiafsnit"/>
    <w:uiPriority w:val="99"/>
    <w:semiHidden/>
    <w:rsid w:val="00D70FDC"/>
    <w:rPr>
      <w:rFonts w:ascii="Courier New" w:hAnsi="Courier New" w:cs="Times New Roman"/>
      <w:sz w:val="20"/>
      <w:lang w:val="da-DK" w:eastAsia="x-none"/>
    </w:rPr>
  </w:style>
  <w:style w:type="character" w:styleId="HTML-variabel">
    <w:name w:val="HTML Variable"/>
    <w:basedOn w:val="Standardskrifttypeiafsnit"/>
    <w:uiPriority w:val="99"/>
    <w:semiHidden/>
    <w:rsid w:val="00D70FDC"/>
    <w:rPr>
      <w:rFonts w:cs="Times New Roman"/>
      <w:i/>
      <w:lang w:val="da-DK" w:eastAsia="x-none"/>
    </w:rPr>
  </w:style>
  <w:style w:type="character" w:styleId="Linjenummer">
    <w:name w:val="line number"/>
    <w:basedOn w:val="Standardskrifttypeiafsnit"/>
    <w:uiPriority w:val="99"/>
    <w:semiHidden/>
    <w:rsid w:val="00D70FDC"/>
    <w:rPr>
      <w:rFonts w:cs="Times New Roman"/>
      <w:lang w:val="da-DK" w:eastAsia="x-none"/>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99"/>
    <w:qFormat/>
    <w:rsid w:val="00BA0046"/>
    <w:pPr>
      <w:numPr>
        <w:numId w:val="13"/>
      </w:numPr>
    </w:pPr>
  </w:style>
  <w:style w:type="paragraph" w:styleId="Opstilling-punkttegn2">
    <w:name w:val="List Bullet 2"/>
    <w:basedOn w:val="Normal"/>
    <w:uiPriority w:val="99"/>
    <w:semiHidden/>
    <w:rsid w:val="00D70FDC"/>
    <w:pPr>
      <w:numPr>
        <w:numId w:val="1"/>
      </w:numPr>
      <w:tabs>
        <w:tab w:val="clear" w:pos="360"/>
        <w:tab w:val="num" w:pos="643"/>
      </w:tabs>
      <w:ind w:left="643"/>
    </w:pPr>
  </w:style>
  <w:style w:type="paragraph" w:styleId="Opstilling-punkttegn3">
    <w:name w:val="List Bullet 3"/>
    <w:basedOn w:val="Normal"/>
    <w:uiPriority w:val="99"/>
    <w:semiHidden/>
    <w:rsid w:val="00D70FDC"/>
    <w:pPr>
      <w:numPr>
        <w:numId w:val="2"/>
      </w:numPr>
      <w:tabs>
        <w:tab w:val="num" w:pos="926"/>
      </w:tabs>
      <w:ind w:left="926"/>
    </w:pPr>
  </w:style>
  <w:style w:type="paragraph" w:styleId="Opstilling-punkttegn4">
    <w:name w:val="List Bullet 4"/>
    <w:basedOn w:val="Normal"/>
    <w:uiPriority w:val="99"/>
    <w:semiHidden/>
    <w:rsid w:val="00D70FDC"/>
    <w:pPr>
      <w:numPr>
        <w:numId w:val="3"/>
      </w:numPr>
      <w:tabs>
        <w:tab w:val="num" w:pos="1209"/>
      </w:tabs>
      <w:ind w:left="1209"/>
    </w:pPr>
  </w:style>
  <w:style w:type="paragraph" w:styleId="Opstilling-punkttegn5">
    <w:name w:val="List Bullet 5"/>
    <w:basedOn w:val="Normal"/>
    <w:uiPriority w:val="99"/>
    <w:semiHidden/>
    <w:rsid w:val="00D70FDC"/>
    <w:pPr>
      <w:numPr>
        <w:numId w:val="4"/>
      </w:numPr>
      <w:tabs>
        <w:tab w:val="num" w:pos="1492"/>
      </w:tabs>
      <w:ind w:left="1492"/>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4"/>
      </w:numPr>
    </w:pPr>
  </w:style>
  <w:style w:type="paragraph" w:styleId="Opstilling-talellerbogst2">
    <w:name w:val="List Number 2"/>
    <w:basedOn w:val="Normal"/>
    <w:uiPriority w:val="99"/>
    <w:semiHidden/>
    <w:rsid w:val="00D70FDC"/>
    <w:pPr>
      <w:numPr>
        <w:numId w:val="5"/>
      </w:numPr>
      <w:tabs>
        <w:tab w:val="clear" w:pos="1492"/>
        <w:tab w:val="num" w:pos="425"/>
        <w:tab w:val="num" w:pos="643"/>
      </w:tabs>
      <w:ind w:left="643"/>
    </w:pPr>
  </w:style>
  <w:style w:type="paragraph" w:styleId="Opstilling-talellerbogst3">
    <w:name w:val="List Number 3"/>
    <w:basedOn w:val="Normal"/>
    <w:uiPriority w:val="99"/>
    <w:semiHidden/>
    <w:rsid w:val="00D70FDC"/>
    <w:pPr>
      <w:numPr>
        <w:numId w:val="6"/>
      </w:numPr>
      <w:tabs>
        <w:tab w:val="clear" w:pos="360"/>
        <w:tab w:val="num" w:pos="926"/>
      </w:tabs>
      <w:ind w:left="926"/>
    </w:pPr>
  </w:style>
  <w:style w:type="paragraph" w:styleId="Opstilling-talellerbogst4">
    <w:name w:val="List Number 4"/>
    <w:basedOn w:val="Normal"/>
    <w:uiPriority w:val="99"/>
    <w:semiHidden/>
    <w:rsid w:val="00D70FDC"/>
    <w:pPr>
      <w:numPr>
        <w:numId w:val="7"/>
      </w:numPr>
      <w:tabs>
        <w:tab w:val="clear" w:pos="643"/>
        <w:tab w:val="num" w:pos="1209"/>
      </w:tabs>
      <w:ind w:left="1209"/>
    </w:pPr>
  </w:style>
  <w:style w:type="paragraph" w:styleId="Opstilling-talellerbogst5">
    <w:name w:val="List Number 5"/>
    <w:basedOn w:val="Normal"/>
    <w:uiPriority w:val="99"/>
    <w:semiHidden/>
    <w:rsid w:val="00D70FDC"/>
    <w:pPr>
      <w:numPr>
        <w:numId w:val="8"/>
      </w:numPr>
      <w:tabs>
        <w:tab w:val="clear" w:pos="926"/>
        <w:tab w:val="num" w:pos="1440"/>
        <w:tab w:val="num" w:pos="1492"/>
      </w:tabs>
      <w:ind w:left="1492"/>
    </w:pPr>
  </w:style>
  <w:style w:type="paragraph" w:styleId="Brevhoved">
    <w:name w:val="Message Header"/>
    <w:basedOn w:val="Normal"/>
    <w:link w:val="BrevhovedTegn"/>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99"/>
    <w:semiHidden/>
    <w:locked/>
    <w:rPr>
      <w:rFonts w:asciiTheme="majorHAnsi" w:eastAsiaTheme="majorEastAsia" w:hAnsiTheme="majorHAnsi" w:cs="Times New Roman"/>
      <w:sz w:val="24"/>
      <w:szCs w:val="24"/>
      <w:shd w:val="pct20" w:color="auto" w:fill="auto"/>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link w:val="NoteoverskriftTegn"/>
    <w:uiPriority w:val="99"/>
    <w:semiHidden/>
    <w:rsid w:val="00D70FDC"/>
  </w:style>
  <w:style w:type="character" w:customStyle="1" w:styleId="NoteoverskriftTegn">
    <w:name w:val="Noteoverskrift Tegn"/>
    <w:basedOn w:val="Standardskrifttypeiafsnit"/>
    <w:link w:val="Noteoverskrift"/>
    <w:uiPriority w:val="99"/>
    <w:semiHidden/>
    <w:locked/>
    <w:rPr>
      <w:rFonts w:cs="Times New Roman"/>
    </w:rPr>
  </w:style>
  <w:style w:type="paragraph" w:styleId="Almindeligtekst">
    <w:name w:val="Plain Text"/>
    <w:basedOn w:val="Normal"/>
    <w:link w:val="AlmindeligtekstTegn"/>
    <w:uiPriority w:val="99"/>
    <w:semiHidden/>
    <w:rsid w:val="00D70FDC"/>
    <w:rPr>
      <w:rFonts w:ascii="Courier New" w:hAnsi="Courier New" w:cs="Courier New"/>
    </w:rPr>
  </w:style>
  <w:style w:type="character" w:customStyle="1" w:styleId="AlmindeligtekstTegn">
    <w:name w:val="Almindelig tekst Tegn"/>
    <w:basedOn w:val="Standardskrifttypeiafsnit"/>
    <w:link w:val="Almindeligtekst"/>
    <w:uiPriority w:val="99"/>
    <w:semiHidden/>
    <w:locked/>
    <w:rPr>
      <w:rFonts w:ascii="Courier New" w:hAnsi="Courier New" w:cs="Courier New"/>
    </w:rPr>
  </w:style>
  <w:style w:type="paragraph" w:styleId="Starthilsen">
    <w:name w:val="Salutation"/>
    <w:basedOn w:val="Normal"/>
    <w:next w:val="Normal"/>
    <w:link w:val="StarthilsenTegn"/>
    <w:uiPriority w:val="99"/>
    <w:semiHidden/>
    <w:rsid w:val="00D70FDC"/>
  </w:style>
  <w:style w:type="character" w:customStyle="1" w:styleId="StarthilsenTegn">
    <w:name w:val="Starthilsen Tegn"/>
    <w:basedOn w:val="Standardskrifttypeiafsnit"/>
    <w:link w:val="Starthilsen"/>
    <w:uiPriority w:val="99"/>
    <w:semiHidden/>
    <w:locked/>
    <w:rPr>
      <w:rFonts w:cs="Times New Roman"/>
    </w:rPr>
  </w:style>
  <w:style w:type="paragraph" w:styleId="Underskrift">
    <w:name w:val="Signature"/>
    <w:basedOn w:val="Normal"/>
    <w:link w:val="UnderskriftTegn"/>
    <w:uiPriority w:val="99"/>
    <w:semiHidden/>
    <w:rsid w:val="00D70FDC"/>
    <w:pPr>
      <w:ind w:left="4252"/>
    </w:pPr>
  </w:style>
  <w:style w:type="character" w:customStyle="1" w:styleId="UnderskriftTegn">
    <w:name w:val="Underskrift Tegn"/>
    <w:basedOn w:val="Standardskrifttypeiafsnit"/>
    <w:link w:val="Underskrift"/>
    <w:uiPriority w:val="99"/>
    <w:semiHidden/>
    <w:locked/>
    <w:rPr>
      <w:rFonts w:cs="Times New Roman"/>
    </w:rPr>
  </w:style>
  <w:style w:type="character" w:styleId="Strk">
    <w:name w:val="Strong"/>
    <w:basedOn w:val="Standardskrifttypeiafsnit"/>
    <w:uiPriority w:val="99"/>
    <w:semiHidden/>
    <w:qFormat/>
    <w:rsid w:val="00D70FDC"/>
    <w:rPr>
      <w:rFonts w:cs="Times New Roman"/>
      <w:b/>
      <w:lang w:val="da-DK" w:eastAsia="x-none"/>
    </w:rPr>
  </w:style>
  <w:style w:type="paragraph" w:styleId="Undertitel">
    <w:name w:val="Subtitle"/>
    <w:basedOn w:val="Normal"/>
    <w:link w:val="UndertitelTegn"/>
    <w:uiPriority w:val="99"/>
    <w:semiHidden/>
    <w:qFormat/>
    <w:rsid w:val="00D70FDC"/>
    <w:pPr>
      <w:spacing w:after="60"/>
      <w:jc w:val="center"/>
      <w:outlineLvl w:val="1"/>
    </w:pPr>
    <w:rPr>
      <w:rFonts w:ascii="Arial" w:hAnsi="Arial" w:cs="Arial"/>
      <w:sz w:val="24"/>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table" w:styleId="Tabel-3D-effekter1">
    <w:name w:val="Table 3D effects 1"/>
    <w:basedOn w:val="Tabel-Normal"/>
    <w:uiPriority w:val="99"/>
    <w:semiHidden/>
    <w:rsid w:val="00D70FDC"/>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D70FDC"/>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D70FDC"/>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D70FDC"/>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D70FDC"/>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D70FDC"/>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D70FDC"/>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D70FDC"/>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D70FDC"/>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D70FDC"/>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D70FDC"/>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D70FDC"/>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palter5">
    <w:name w:val="Table Columns 5"/>
    <w:basedOn w:val="Tabel-Normal"/>
    <w:uiPriority w:val="99"/>
    <w:semiHidden/>
    <w:rsid w:val="00D70FDC"/>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Moderne">
    <w:name w:val="Table Contemporary"/>
    <w:basedOn w:val="Tabel-Normal"/>
    <w:uiPriority w:val="99"/>
    <w:semiHidden/>
    <w:rsid w:val="00D70FDC"/>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D70FDC"/>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D70FDC"/>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D70FDC"/>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D70FDC"/>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6">
    <w:name w:val="Table Grid 6"/>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7">
    <w:name w:val="Table Grid 7"/>
    <w:basedOn w:val="Tabel-Normal"/>
    <w:uiPriority w:val="99"/>
    <w:semiHidden/>
    <w:rsid w:val="00D70FDC"/>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basedOn w:val="Tabel-Normal"/>
    <w:uiPriority w:val="99"/>
    <w:semiHidden/>
    <w:rsid w:val="00D70FDC"/>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D70FDC"/>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D70FDC"/>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D70FDC"/>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D70FDC"/>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D70FDC"/>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D70FDC"/>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D70FDC"/>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D70FDC"/>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D70F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D70FDC"/>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D70FDC"/>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D70FDC"/>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el">
    <w:name w:val="Title"/>
    <w:basedOn w:val="Normal"/>
    <w:link w:val="TitelTegn"/>
    <w:uiPriority w:val="7"/>
    <w:semiHidden/>
    <w:qFormat/>
    <w:rsid w:val="00315669"/>
    <w:pPr>
      <w:spacing w:before="240" w:after="60"/>
      <w:jc w:val="center"/>
    </w:pPr>
    <w:rPr>
      <w:rFonts w:ascii="Arial" w:hAnsi="Arial" w:cs="Arial"/>
      <w:b/>
      <w:bCs/>
      <w:kern w:val="28"/>
      <w:sz w:val="32"/>
      <w:szCs w:val="32"/>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basedOn w:val="Standardskrifttypeiafsnit"/>
    <w:uiPriority w:val="8"/>
    <w:semiHidden/>
    <w:rsid w:val="00D70FDC"/>
    <w:rPr>
      <w:rFonts w:ascii="Georgia" w:hAnsi="Georgia" w:cs="Times New Roman"/>
      <w:color w:val="87888A"/>
      <w:sz w:val="21"/>
      <w:u w:val="none"/>
      <w:lang w:val="da-DK" w:eastAsia="x-none"/>
    </w:rPr>
  </w:style>
  <w:style w:type="paragraph" w:styleId="Sidefod">
    <w:name w:val="footer"/>
    <w:basedOn w:val="Normal"/>
    <w:link w:val="SidefodTegn"/>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character" w:customStyle="1" w:styleId="SidefodTegn">
    <w:name w:val="Sidefod Tegn"/>
    <w:basedOn w:val="Standardskrifttypeiafsnit"/>
    <w:link w:val="Sidefod"/>
    <w:uiPriority w:val="99"/>
    <w:semiHidden/>
    <w:locked/>
    <w:rPr>
      <w:rFonts w:cs="Times New Roman"/>
    </w:rPr>
  </w:style>
  <w:style w:type="paragraph" w:styleId="Sidehoved">
    <w:name w:val="header"/>
    <w:basedOn w:val="Normal"/>
    <w:link w:val="SidehovedTegn"/>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8"/>
    <w:semiHidden/>
    <w:rsid w:val="00D70FDC"/>
    <w:rPr>
      <w:rFonts w:ascii="Georgia" w:hAnsi="Georgia" w:cs="Times New Roman"/>
      <w:color w:val="03428E"/>
      <w:sz w:val="21"/>
      <w:u w:val="none"/>
      <w:lang w:val="da-DK" w:eastAsia="x-none"/>
    </w:rPr>
  </w:style>
  <w:style w:type="character" w:styleId="Sidetal">
    <w:name w:val="page number"/>
    <w:basedOn w:val="Standardskrifttypeiafsnit"/>
    <w:uiPriority w:val="99"/>
    <w:semiHidden/>
    <w:rsid w:val="00443F7C"/>
    <w:rPr>
      <w:rFonts w:ascii="AU Passata" w:hAnsi="AU Passata" w:cs="Times New Roman"/>
      <w:sz w:val="14"/>
      <w:lang w:val="da-DK" w:eastAsia="x-none"/>
    </w:rPr>
  </w:style>
  <w:style w:type="paragraph" w:customStyle="1" w:styleId="Normal-Bullet">
    <w:name w:val="Normal - Bullet"/>
    <w:basedOn w:val="Normal"/>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cs="Times New Roman"/>
      <w:sz w:val="18"/>
    </w:rPr>
    <w:tblPr>
      <w:tblCellMar>
        <w:top w:w="28" w:type="dxa"/>
        <w:left w:w="0" w:type="dxa"/>
        <w:right w:w="0" w:type="dxa"/>
      </w:tblCellMar>
    </w:tblPr>
    <w:tblStylePr w:type="firstRow">
      <w:pPr>
        <w:spacing w:beforeLines="0" w:beforeAutospacing="0" w:afterLines="0" w:afterAutospacing="0" w:line="260" w:lineRule="atLeast"/>
        <w:ind w:leftChars="0" w:left="0" w:rightChars="0" w:right="0" w:firstLineChars="0" w:firstLine="0"/>
        <w:jc w:val="left"/>
        <w:outlineLvl w:val="9"/>
      </w:pPr>
      <w:rPr>
        <w:rFonts w:ascii="Times New Roman" w:hAnsi="Times New Roman" w:cs="Times New Roman"/>
        <w:b/>
        <w:color w:val="03428E"/>
        <w:sz w:val="18"/>
      </w:rPr>
      <w:tblPr/>
      <w:tcPr>
        <w:tcBorders>
          <w:bottom w:val="single" w:sz="4" w:space="0" w:color="auto"/>
          <w:insideH w:val="nil"/>
        </w:tcBorders>
      </w:tcPr>
    </w:tblStylePr>
    <w:tblStylePr w:type="lastRow">
      <w:rPr>
        <w:rFonts w:cs="Times New Roman"/>
      </w:rPr>
      <w:tblPr/>
      <w:tcPr>
        <w:tcBorders>
          <w:bottom w:val="single" w:sz="4" w:space="0" w:color="auto"/>
        </w:tcBorders>
      </w:tcPr>
    </w:tblStylePr>
    <w:tblStylePr w:type="firstCol">
      <w:pPr>
        <w:spacing w:line="220" w:lineRule="atLeast"/>
      </w:pPr>
      <w:rPr>
        <w:rFonts w:ascii="Times New Roman" w:hAnsi="Times New Roman" w:cs="Times New Roman"/>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cs="Times New Roman"/>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link w:val="MarkeringsbobletekstTegn"/>
    <w:uiPriority w:val="99"/>
    <w:semiHidden/>
    <w:rsid w:val="00D015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ascii="Segoe UI" w:hAnsi="Segoe UI" w:cs="Segoe UI"/>
      <w:sz w:val="18"/>
      <w:szCs w:val="18"/>
    </w:rPr>
  </w:style>
  <w:style w:type="character" w:styleId="Kommentarhenvisning">
    <w:name w:val="annotation reference"/>
    <w:basedOn w:val="Standardskrifttypeiafsnit"/>
    <w:uiPriority w:val="99"/>
    <w:semiHidden/>
    <w:rsid w:val="00D0158B"/>
    <w:rPr>
      <w:rFonts w:cs="Times New Roman"/>
      <w:sz w:val="16"/>
      <w:lang w:val="da-DK" w:eastAsia="x-none"/>
    </w:rPr>
  </w:style>
  <w:style w:type="paragraph" w:styleId="Kommentartekst">
    <w:name w:val="annotation text"/>
    <w:basedOn w:val="Normal"/>
    <w:link w:val="KommentartekstTegn"/>
    <w:uiPriority w:val="99"/>
    <w:semiHidden/>
    <w:rsid w:val="00D0158B"/>
  </w:style>
  <w:style w:type="character" w:customStyle="1" w:styleId="KommentartekstTegn">
    <w:name w:val="Kommentartekst Tegn"/>
    <w:basedOn w:val="Standardskrifttypeiafsnit"/>
    <w:link w:val="Kommentartekst"/>
    <w:uiPriority w:val="99"/>
    <w:semiHidden/>
    <w:locked/>
    <w:rPr>
      <w:rFonts w:cs="Times New Roman"/>
    </w:rPr>
  </w:style>
  <w:style w:type="paragraph" w:styleId="Kommentaremne">
    <w:name w:val="annotation subject"/>
    <w:basedOn w:val="Kommentartekst"/>
    <w:next w:val="Kommentartekst"/>
    <w:link w:val="KommentaremneTegn"/>
    <w:uiPriority w:val="99"/>
    <w:semiHidden/>
    <w:rsid w:val="00D0158B"/>
    <w:rPr>
      <w:b/>
      <w:bCs/>
    </w:rPr>
  </w:style>
  <w:style w:type="character" w:customStyle="1" w:styleId="KommentaremneTegn">
    <w:name w:val="Kommentaremne Tegn"/>
    <w:basedOn w:val="KommentartekstTegn"/>
    <w:link w:val="Kommentaremne"/>
    <w:uiPriority w:val="99"/>
    <w:semiHidden/>
    <w:locked/>
    <w:rPr>
      <w:rFonts w:cs="Times New Roman"/>
      <w:b/>
      <w:bCs/>
    </w:rPr>
  </w:style>
  <w:style w:type="paragraph" w:styleId="Dokumentoversigt">
    <w:name w:val="Document Map"/>
    <w:basedOn w:val="Normal"/>
    <w:link w:val="DokumentoversigtTegn"/>
    <w:uiPriority w:val="99"/>
    <w:semiHidden/>
    <w:rsid w:val="00D0158B"/>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Pr>
      <w:rFonts w:ascii="Segoe UI" w:hAnsi="Segoe UI" w:cs="Segoe UI"/>
      <w:sz w:val="16"/>
      <w:szCs w:val="16"/>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link w:val="MakrotekstTegn"/>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basedOn w:val="Standardskrifttypeiafsnit"/>
    <w:link w:val="Makrotekst"/>
    <w:uiPriority w:val="99"/>
    <w:semiHidden/>
    <w:locked/>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locked/>
    <w:rsid w:val="00CB4B82"/>
    <w:rPr>
      <w:rFonts w:cs="Times New Roman"/>
      <w:b/>
      <w:bCs/>
      <w:i/>
      <w:iCs/>
      <w:lang w:val="da-DK" w:eastAsia="x-none"/>
    </w:rPr>
  </w:style>
  <w:style w:type="character" w:styleId="Svaghenvisning">
    <w:name w:val="Subtle Reference"/>
    <w:basedOn w:val="Standardskrifttypeiafsnit"/>
    <w:uiPriority w:val="99"/>
    <w:semiHidden/>
    <w:qFormat/>
    <w:rsid w:val="009D15A7"/>
    <w:rPr>
      <w:rFonts w:cs="Times New Roman"/>
      <w:smallCaps/>
      <w:color w:val="auto"/>
      <w:u w:val="single"/>
      <w:lang w:val="da-DK" w:eastAsia="x-none"/>
    </w:rPr>
  </w:style>
  <w:style w:type="character" w:styleId="Kraftighenvisning">
    <w:name w:val="Intense Reference"/>
    <w:basedOn w:val="Standardskrifttypeiafsnit"/>
    <w:uiPriority w:val="99"/>
    <w:semiHidden/>
    <w:qFormat/>
    <w:rsid w:val="009D15A7"/>
    <w:rPr>
      <w:rFonts w:cs="Times New Roman"/>
      <w:b/>
      <w:bCs/>
      <w:smallCaps/>
      <w:color w:val="auto"/>
      <w:spacing w:val="5"/>
      <w:u w:val="single"/>
      <w:lang w:val="da-DK" w:eastAsia="x-none"/>
    </w:rPr>
  </w:style>
  <w:style w:type="character" w:styleId="Kraftigfremhvning">
    <w:name w:val="Intense Emphasis"/>
    <w:basedOn w:val="Standardskrifttypeiafsnit"/>
    <w:uiPriority w:val="99"/>
    <w:semiHidden/>
    <w:qFormat/>
    <w:rsid w:val="009D15A7"/>
    <w:rPr>
      <w:rFonts w:cs="Times New Roman"/>
      <w:b/>
      <w:bCs/>
      <w:i/>
      <w:iCs/>
      <w:color w:val="auto"/>
      <w:lang w:val="da-DK" w:eastAsia="x-none"/>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cs="Times New Roman"/>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customStyle="1" w:styleId="Normal-DokumentNavn">
    <w:name w:val="Normal - Dokument Navn"/>
    <w:basedOn w:val="Normal"/>
    <w:uiPriority w:val="5"/>
    <w:semiHidden/>
    <w:pPr>
      <w:jc w:val="right"/>
    </w:pPr>
    <w:rPr>
      <w:b/>
      <w:caps/>
      <w:sz w:val="22"/>
      <w:szCs w:val="24"/>
    </w:rPr>
  </w:style>
  <w:style w:type="paragraph" w:customStyle="1" w:styleId="Normal-Dokumentinfo">
    <w:name w:val="Normal - Dokument info"/>
    <w:basedOn w:val="Normal"/>
    <w:semiHidden/>
    <w:rPr>
      <w:b/>
      <w:szCs w:val="24"/>
    </w:rPr>
  </w:style>
  <w:style w:type="paragraph" w:customStyle="1" w:styleId="Logo">
    <w:name w:val="Logo"/>
    <w:basedOn w:val="Normal"/>
    <w:semiHidden/>
    <w:qFormat/>
    <w:rPr>
      <w:rFonts w:ascii="AU Logo" w:hAnsi="AU Logo"/>
      <w:color w:val="000026"/>
      <w:sz w:val="101"/>
      <w:szCs w:val="101"/>
    </w:rPr>
  </w:style>
  <w:style w:type="paragraph" w:styleId="Listeafsnit">
    <w:name w:val="List Paragraph"/>
    <w:basedOn w:val="Normal"/>
    <w:uiPriority w:val="99"/>
    <w:qFormat/>
    <w:rsid w:val="009D0958"/>
    <w:pPr>
      <w:ind w:left="720"/>
      <w:contextualSpacing/>
    </w:pPr>
    <w:rPr>
      <w:sz w:val="21"/>
      <w:szCs w:val="24"/>
      <w:lang w:eastAsia="en-US"/>
    </w:rPr>
  </w:style>
  <w:style w:type="paragraph" w:customStyle="1" w:styleId="Default">
    <w:name w:val="Default"/>
    <w:rsid w:val="009D0958"/>
    <w:pPr>
      <w:autoSpaceDE w:val="0"/>
      <w:autoSpaceDN w:val="0"/>
      <w:adjustRightInd w:val="0"/>
      <w:spacing w:line="240" w:lineRule="auto"/>
    </w:pPr>
    <w:rPr>
      <w:color w:val="000000"/>
      <w:sz w:val="24"/>
      <w:szCs w:val="24"/>
    </w:rPr>
  </w:style>
  <w:style w:type="numbering" w:styleId="1ai">
    <w:name w:val="Outline List 1"/>
    <w:basedOn w:val="Ingenoversigt"/>
    <w:uiPriority w:val="99"/>
    <w:semiHidden/>
    <w:unhideWhenUsed/>
    <w:pPr>
      <w:numPr>
        <w:numId w:val="11"/>
      </w:numPr>
    </w:pPr>
  </w:style>
  <w:style w:type="numbering" w:customStyle="1" w:styleId="ArticleSection1">
    <w:name w:val="Article / Section1"/>
    <w:pPr>
      <w:numPr>
        <w:numId w:val="12"/>
      </w:numPr>
    </w:pPr>
  </w:style>
  <w:style w:type="numbering" w:styleId="111111">
    <w:name w:val="Outline List 2"/>
    <w:basedOn w:val="Ingenoversigt"/>
    <w:uiPriority w:val="99"/>
    <w:semiHidden/>
    <w:unhideWhenUsed/>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795594">
      <w:bodyDiv w:val="1"/>
      <w:marLeft w:val="0"/>
      <w:marRight w:val="0"/>
      <w:marTop w:val="0"/>
      <w:marBottom w:val="0"/>
      <w:divBdr>
        <w:top w:val="none" w:sz="0" w:space="0" w:color="auto"/>
        <w:left w:val="none" w:sz="0" w:space="0" w:color="auto"/>
        <w:bottom w:val="none" w:sz="0" w:space="0" w:color="auto"/>
        <w:right w:val="none" w:sz="0" w:space="0" w:color="auto"/>
      </w:divBdr>
    </w:div>
    <w:div w:id="1987271432">
      <w:bodyDiv w:val="1"/>
      <w:marLeft w:val="0"/>
      <w:marRight w:val="0"/>
      <w:marTop w:val="0"/>
      <w:marBottom w:val="0"/>
      <w:divBdr>
        <w:top w:val="none" w:sz="0" w:space="0" w:color="auto"/>
        <w:left w:val="none" w:sz="0" w:space="0" w:color="auto"/>
        <w:bottom w:val="none" w:sz="0" w:space="0" w:color="auto"/>
        <w:right w:val="none" w:sz="0" w:space="0" w:color="auto"/>
      </w:divBdr>
    </w:div>
    <w:div w:id="2064676732">
      <w:marLeft w:val="0"/>
      <w:marRight w:val="0"/>
      <w:marTop w:val="0"/>
      <w:marBottom w:val="0"/>
      <w:divBdr>
        <w:top w:val="none" w:sz="0" w:space="0" w:color="auto"/>
        <w:left w:val="none" w:sz="0" w:space="0" w:color="auto"/>
        <w:bottom w:val="none" w:sz="0" w:space="0" w:color="auto"/>
        <w:right w:val="none" w:sz="0" w:space="0" w:color="auto"/>
      </w:divBdr>
    </w:div>
    <w:div w:id="2064676734">
      <w:marLeft w:val="0"/>
      <w:marRight w:val="0"/>
      <w:marTop w:val="0"/>
      <w:marBottom w:val="0"/>
      <w:divBdr>
        <w:top w:val="none" w:sz="0" w:space="0" w:color="auto"/>
        <w:left w:val="none" w:sz="0" w:space="0" w:color="auto"/>
        <w:bottom w:val="none" w:sz="0" w:space="0" w:color="auto"/>
        <w:right w:val="none" w:sz="0" w:space="0" w:color="auto"/>
      </w:divBdr>
    </w:div>
    <w:div w:id="2064676737">
      <w:marLeft w:val="0"/>
      <w:marRight w:val="0"/>
      <w:marTop w:val="0"/>
      <w:marBottom w:val="0"/>
      <w:divBdr>
        <w:top w:val="none" w:sz="0" w:space="0" w:color="auto"/>
        <w:left w:val="none" w:sz="0" w:space="0" w:color="auto"/>
        <w:bottom w:val="none" w:sz="0" w:space="0" w:color="auto"/>
        <w:right w:val="none" w:sz="0" w:space="0" w:color="auto"/>
      </w:divBdr>
      <w:divsChild>
        <w:div w:id="2064676735">
          <w:marLeft w:val="0"/>
          <w:marRight w:val="0"/>
          <w:marTop w:val="0"/>
          <w:marBottom w:val="0"/>
          <w:divBdr>
            <w:top w:val="none" w:sz="0" w:space="0" w:color="auto"/>
            <w:left w:val="none" w:sz="0" w:space="0" w:color="auto"/>
            <w:bottom w:val="none" w:sz="0" w:space="0" w:color="auto"/>
            <w:right w:val="none" w:sz="0" w:space="0" w:color="auto"/>
          </w:divBdr>
          <w:divsChild>
            <w:div w:id="2064676730">
              <w:marLeft w:val="0"/>
              <w:marRight w:val="0"/>
              <w:marTop w:val="0"/>
              <w:marBottom w:val="0"/>
              <w:divBdr>
                <w:top w:val="none" w:sz="0" w:space="0" w:color="auto"/>
                <w:left w:val="none" w:sz="0" w:space="0" w:color="auto"/>
                <w:bottom w:val="none" w:sz="0" w:space="0" w:color="auto"/>
                <w:right w:val="none" w:sz="0" w:space="0" w:color="auto"/>
              </w:divBdr>
              <w:divsChild>
                <w:div w:id="2064676733">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2064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53D7B-7C13-4A7F-A306-B4E073775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2638</Words>
  <Characters>15740</Characters>
  <Application>Microsoft Office Word</Application>
  <DocSecurity>4</DocSecurity>
  <Lines>131</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Bjerregaard Larsen</dc:creator>
  <cp:keywords/>
  <dc:description/>
  <cp:lastModifiedBy>Anja Sandholt Hald</cp:lastModifiedBy>
  <cp:revision>2</cp:revision>
  <cp:lastPrinted>2022-05-31T09:31:00Z</cp:lastPrinted>
  <dcterms:created xsi:type="dcterms:W3CDTF">2022-12-12T05:12:00Z</dcterms:created>
  <dcterms:modified xsi:type="dcterms:W3CDTF">2022-12-12T05:12:00Z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3010</vt:lpwstr>
  </property>
  <property fmtid="{D5CDD505-2E9C-101B-9397-08002B2CF9AE}" pid="8" name="CustomerId">
    <vt:lpwstr>auoffice</vt:lpwstr>
  </property>
  <property fmtid="{D5CDD505-2E9C-101B-9397-08002B2CF9AE}" pid="9" name="TemplateId">
    <vt:lpwstr>636178680598220185</vt:lpwstr>
  </property>
  <property fmtid="{D5CDD505-2E9C-101B-9397-08002B2CF9AE}" pid="10" name="UserProfileId">
    <vt:lpwstr>636287159719614701</vt:lpwstr>
  </property>
</Properties>
</file>