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601CA" w14:textId="77777777" w:rsidR="00BA0046" w:rsidRPr="00424FF1" w:rsidRDefault="00BA0046" w:rsidP="00A701A5">
      <w:pPr>
        <w:spacing w:line="14" w:lineRule="exact"/>
        <w:rPr>
          <w:rFonts w:asciiTheme="minorHAnsi" w:hAnsiTheme="minorHAnsi" w:cstheme="minorHAnsi"/>
        </w:rPr>
      </w:pPr>
    </w:p>
    <w:tbl>
      <w:tblPr>
        <w:tblW w:w="10051" w:type="dxa"/>
        <w:tblLayout w:type="fixed"/>
        <w:tblCellMar>
          <w:left w:w="0" w:type="dxa"/>
          <w:right w:w="0" w:type="dxa"/>
        </w:tblCellMar>
        <w:tblLook w:val="01E0" w:firstRow="1" w:lastRow="1" w:firstColumn="1" w:lastColumn="1" w:noHBand="0" w:noVBand="0"/>
      </w:tblPr>
      <w:tblGrid>
        <w:gridCol w:w="8231"/>
        <w:gridCol w:w="1820"/>
      </w:tblGrid>
      <w:tr w:rsidR="00A5078B" w:rsidRPr="00424FF1" w14:paraId="257F474D" w14:textId="77777777" w:rsidTr="00A5078B">
        <w:trPr>
          <w:trHeight w:val="3552"/>
        </w:trPr>
        <w:tc>
          <w:tcPr>
            <w:tcW w:w="8231" w:type="dxa"/>
          </w:tcPr>
          <w:p w14:paraId="55EF983E" w14:textId="7C9BED8C" w:rsidR="009D0EA5" w:rsidRPr="00424FF1" w:rsidRDefault="009D0EA5" w:rsidP="009D0EA5">
            <w:pPr>
              <w:pStyle w:val="Normal-Dokumentinfo"/>
              <w:spacing w:line="276" w:lineRule="auto"/>
              <w:rPr>
                <w:rFonts w:asciiTheme="minorHAnsi" w:hAnsiTheme="minorHAnsi" w:cstheme="minorHAnsi"/>
                <w:szCs w:val="20"/>
              </w:rPr>
            </w:pPr>
            <w:r w:rsidRPr="00424FF1">
              <w:rPr>
                <w:rFonts w:asciiTheme="minorHAnsi" w:hAnsiTheme="minorHAnsi" w:cstheme="minorHAnsi"/>
                <w:szCs w:val="20"/>
              </w:rPr>
              <w:t xml:space="preserve">Møde den: </w:t>
            </w:r>
            <w:r w:rsidR="000657E5">
              <w:rPr>
                <w:rFonts w:asciiTheme="minorHAnsi" w:hAnsiTheme="minorHAnsi" w:cstheme="minorHAnsi"/>
                <w:szCs w:val="20"/>
              </w:rPr>
              <w:t>9. oktober 2023</w:t>
            </w:r>
          </w:p>
          <w:p w14:paraId="5FB26BC6" w14:textId="77777777" w:rsidR="000657E5" w:rsidRDefault="000657E5" w:rsidP="000657E5">
            <w:pPr>
              <w:pStyle w:val="Normal-Dokumentinfo"/>
              <w:spacing w:line="276" w:lineRule="auto"/>
              <w:rPr>
                <w:rFonts w:asciiTheme="minorHAnsi" w:hAnsiTheme="minorHAnsi" w:cstheme="minorHAnsi"/>
                <w:sz w:val="21"/>
                <w:szCs w:val="21"/>
              </w:rPr>
            </w:pPr>
            <w:r>
              <w:rPr>
                <w:rFonts w:asciiTheme="minorHAnsi" w:hAnsiTheme="minorHAnsi" w:cstheme="minorHAnsi"/>
                <w:sz w:val="21"/>
                <w:szCs w:val="21"/>
              </w:rPr>
              <w:t>M</w:t>
            </w:r>
            <w:r w:rsidRPr="00E40E06">
              <w:rPr>
                <w:rFonts w:asciiTheme="minorHAnsi" w:hAnsiTheme="minorHAnsi" w:cstheme="minorHAnsi"/>
                <w:sz w:val="21"/>
                <w:szCs w:val="21"/>
              </w:rPr>
              <w:t>ødelokale på 6. etage i bygning 1350</w:t>
            </w:r>
          </w:p>
          <w:p w14:paraId="03FBBD9C" w14:textId="77777777" w:rsidR="009D0958" w:rsidRPr="00424FF1" w:rsidRDefault="00371F04" w:rsidP="009D0958">
            <w:pPr>
              <w:pStyle w:val="Normal-Dokumentinfo"/>
              <w:spacing w:line="276" w:lineRule="auto"/>
              <w:rPr>
                <w:rFonts w:asciiTheme="minorHAnsi" w:hAnsiTheme="minorHAnsi" w:cstheme="minorHAnsi"/>
                <w:szCs w:val="20"/>
              </w:rPr>
            </w:pPr>
            <w:r w:rsidRPr="00424FF1">
              <w:rPr>
                <w:rFonts w:asciiTheme="minorHAnsi" w:hAnsiTheme="minorHAnsi" w:cstheme="minorHAnsi"/>
                <w:szCs w:val="20"/>
              </w:rPr>
              <w:t>Akademisk Råd</w:t>
            </w:r>
          </w:p>
          <w:p w14:paraId="6BA5C670" w14:textId="77777777" w:rsidR="00A5078B" w:rsidRPr="00424FF1" w:rsidRDefault="00A5078B" w:rsidP="00A5078B">
            <w:pPr>
              <w:pStyle w:val="Normal-Dokumentinfo"/>
              <w:rPr>
                <w:rFonts w:asciiTheme="minorHAnsi" w:hAnsiTheme="minorHAnsi" w:cstheme="minorHAnsi"/>
                <w:szCs w:val="20"/>
              </w:rPr>
            </w:pPr>
          </w:p>
          <w:p w14:paraId="51BA9C70" w14:textId="77777777" w:rsidR="009D0958" w:rsidRPr="00424FF1" w:rsidRDefault="009D0958" w:rsidP="00A5078B">
            <w:pPr>
              <w:pStyle w:val="Normal-Dokumentinfo"/>
              <w:rPr>
                <w:rFonts w:asciiTheme="minorHAnsi" w:hAnsiTheme="minorHAnsi" w:cstheme="minorHAnsi"/>
                <w:szCs w:val="20"/>
              </w:rPr>
            </w:pPr>
          </w:p>
          <w:p w14:paraId="2DE47192" w14:textId="0F9C02AE" w:rsidR="00737075" w:rsidRPr="00DD135B" w:rsidRDefault="00737075" w:rsidP="00737075">
            <w:pPr>
              <w:pStyle w:val="Normal-Dokumentinfo"/>
              <w:spacing w:line="276" w:lineRule="auto"/>
              <w:rPr>
                <w:rFonts w:asciiTheme="minorHAnsi" w:hAnsiTheme="minorHAnsi" w:cstheme="minorHAnsi"/>
                <w:b w:val="0"/>
                <w:szCs w:val="20"/>
              </w:rPr>
            </w:pPr>
            <w:r w:rsidRPr="00DD135B">
              <w:rPr>
                <w:rFonts w:asciiTheme="minorHAnsi" w:hAnsiTheme="minorHAnsi" w:cstheme="minorHAnsi"/>
                <w:szCs w:val="20"/>
              </w:rPr>
              <w:t>Til stede:</w:t>
            </w:r>
            <w:r w:rsidRPr="00DD135B">
              <w:rPr>
                <w:rFonts w:asciiTheme="minorHAnsi" w:hAnsiTheme="minorHAnsi" w:cstheme="minorHAnsi"/>
                <w:b w:val="0"/>
                <w:szCs w:val="20"/>
              </w:rPr>
              <w:t xml:space="preserve"> Anna Piil Damm, </w:t>
            </w:r>
            <w:r w:rsidR="007D56CE" w:rsidRPr="00DD135B">
              <w:rPr>
                <w:rFonts w:asciiTheme="minorHAnsi" w:hAnsiTheme="minorHAnsi" w:cstheme="minorHAnsi"/>
                <w:b w:val="0"/>
                <w:szCs w:val="20"/>
              </w:rPr>
              <w:t>Anne Mette Kjær</w:t>
            </w:r>
            <w:r w:rsidRPr="00DD135B">
              <w:rPr>
                <w:rFonts w:asciiTheme="minorHAnsi" w:hAnsiTheme="minorHAnsi" w:cstheme="minorHAnsi"/>
                <w:b w:val="0"/>
                <w:szCs w:val="20"/>
              </w:rPr>
              <w:t>,</w:t>
            </w:r>
            <w:r w:rsidR="00710B69">
              <w:rPr>
                <w:rFonts w:asciiTheme="minorHAnsi" w:hAnsiTheme="minorHAnsi" w:cstheme="minorHAnsi"/>
                <w:b w:val="0"/>
                <w:szCs w:val="20"/>
              </w:rPr>
              <w:t xml:space="preserve"> </w:t>
            </w:r>
            <w:r w:rsidR="00710B69" w:rsidRPr="00710B69">
              <w:rPr>
                <w:rFonts w:asciiTheme="minorHAnsi" w:hAnsiTheme="minorHAnsi" w:cstheme="minorHAnsi"/>
                <w:b w:val="0"/>
                <w:szCs w:val="20"/>
              </w:rPr>
              <w:t>Annia Hoffmeyer</w:t>
            </w:r>
            <w:r w:rsidR="00710B69">
              <w:rPr>
                <w:rFonts w:asciiTheme="minorHAnsi" w:hAnsiTheme="minorHAnsi" w:cstheme="minorHAnsi"/>
                <w:b w:val="0"/>
                <w:szCs w:val="20"/>
              </w:rPr>
              <w:t>,</w:t>
            </w:r>
            <w:r w:rsidR="007D56CE">
              <w:rPr>
                <w:rFonts w:asciiTheme="minorHAnsi" w:hAnsiTheme="minorHAnsi" w:cstheme="minorHAnsi"/>
                <w:b w:val="0"/>
                <w:szCs w:val="20"/>
              </w:rPr>
              <w:t xml:space="preserve"> </w:t>
            </w:r>
            <w:r w:rsidR="007D56CE" w:rsidRPr="00DD135B">
              <w:rPr>
                <w:rFonts w:asciiTheme="minorHAnsi" w:hAnsiTheme="minorHAnsi" w:cstheme="minorHAnsi"/>
                <w:b w:val="0"/>
                <w:szCs w:val="20"/>
              </w:rPr>
              <w:t>Asger Rasch Pedersen, Carsten Tanggaard</w:t>
            </w:r>
            <w:r w:rsidR="007D56CE" w:rsidRPr="00153506">
              <w:rPr>
                <w:rFonts w:asciiTheme="minorHAnsi" w:hAnsiTheme="minorHAnsi" w:cstheme="minorHAnsi"/>
                <w:b w:val="0"/>
                <w:szCs w:val="20"/>
              </w:rPr>
              <w:t xml:space="preserve">, </w:t>
            </w:r>
            <w:r w:rsidR="007D56CE">
              <w:rPr>
                <w:rFonts w:asciiTheme="minorHAnsi" w:hAnsiTheme="minorHAnsi" w:cstheme="minorHAnsi"/>
                <w:b w:val="0"/>
                <w:szCs w:val="20"/>
              </w:rPr>
              <w:t>Emil Karlebjerg</w:t>
            </w:r>
            <w:r w:rsidR="007D56CE" w:rsidRPr="00DD135B">
              <w:rPr>
                <w:rFonts w:asciiTheme="minorHAnsi" w:hAnsiTheme="minorHAnsi" w:cstheme="minorHAnsi"/>
                <w:b w:val="0"/>
                <w:szCs w:val="20"/>
              </w:rPr>
              <w:t xml:space="preserve">, </w:t>
            </w:r>
            <w:r w:rsidR="00861B9D" w:rsidRPr="00861B9D">
              <w:rPr>
                <w:rFonts w:asciiTheme="minorHAnsi" w:hAnsiTheme="minorHAnsi" w:cstheme="minorHAnsi"/>
                <w:b w:val="0"/>
                <w:szCs w:val="20"/>
              </w:rPr>
              <w:t>Karin Hørup Mortense</w:t>
            </w:r>
            <w:r w:rsidR="00DB06E6">
              <w:rPr>
                <w:rFonts w:asciiTheme="minorHAnsi" w:hAnsiTheme="minorHAnsi" w:cstheme="minorHAnsi"/>
                <w:b w:val="0"/>
                <w:szCs w:val="20"/>
              </w:rPr>
              <w:t>n</w:t>
            </w:r>
            <w:r w:rsidR="00861B9D">
              <w:rPr>
                <w:rFonts w:asciiTheme="minorHAnsi" w:hAnsiTheme="minorHAnsi" w:cstheme="minorHAnsi"/>
                <w:b w:val="0"/>
                <w:szCs w:val="20"/>
              </w:rPr>
              <w:t>,</w:t>
            </w:r>
            <w:r w:rsidR="00861B9D" w:rsidRPr="00861B9D">
              <w:rPr>
                <w:rFonts w:asciiTheme="minorHAnsi" w:hAnsiTheme="minorHAnsi" w:cstheme="minorHAnsi"/>
                <w:b w:val="0"/>
                <w:szCs w:val="20"/>
              </w:rPr>
              <w:t xml:space="preserve"> </w:t>
            </w:r>
            <w:r w:rsidR="007D56CE" w:rsidRPr="00DD135B">
              <w:rPr>
                <w:rFonts w:asciiTheme="minorHAnsi" w:hAnsiTheme="minorHAnsi" w:cstheme="minorHAnsi"/>
                <w:b w:val="0"/>
                <w:szCs w:val="20"/>
              </w:rPr>
              <w:t xml:space="preserve">Katharina Haffner Ankerstjerne, </w:t>
            </w:r>
            <w:r w:rsidR="007D56CE" w:rsidRPr="006739C4">
              <w:rPr>
                <w:rFonts w:asciiTheme="minorHAnsi" w:hAnsiTheme="minorHAnsi" w:cstheme="minorHAnsi"/>
                <w:b w:val="0"/>
                <w:szCs w:val="20"/>
              </w:rPr>
              <w:t>Katrine Rasmussen (observatør for adjunkterne)</w:t>
            </w:r>
            <w:r w:rsidR="007D56CE">
              <w:rPr>
                <w:rFonts w:asciiTheme="minorHAnsi" w:hAnsiTheme="minorHAnsi" w:cstheme="minorHAnsi"/>
                <w:b w:val="0"/>
                <w:szCs w:val="20"/>
              </w:rPr>
              <w:t xml:space="preserve">, </w:t>
            </w:r>
            <w:r w:rsidR="008E0746">
              <w:rPr>
                <w:rFonts w:asciiTheme="minorHAnsi" w:hAnsiTheme="minorHAnsi" w:cstheme="minorHAnsi"/>
                <w:b w:val="0"/>
                <w:szCs w:val="20"/>
              </w:rPr>
              <w:t xml:space="preserve">Marcus Ernø-Heising, </w:t>
            </w:r>
            <w:r w:rsidR="007D56CE" w:rsidRPr="00DD135B">
              <w:rPr>
                <w:rFonts w:asciiTheme="minorHAnsi" w:hAnsiTheme="minorHAnsi" w:cstheme="minorHAnsi"/>
                <w:b w:val="0"/>
                <w:szCs w:val="20"/>
              </w:rPr>
              <w:t>Michael H. Jensen</w:t>
            </w:r>
            <w:r w:rsidR="007D56CE">
              <w:rPr>
                <w:rFonts w:asciiTheme="minorHAnsi" w:hAnsiTheme="minorHAnsi" w:cstheme="minorHAnsi"/>
                <w:b w:val="0"/>
                <w:szCs w:val="20"/>
              </w:rPr>
              <w:t>,</w:t>
            </w:r>
            <w:r w:rsidRPr="00DD135B">
              <w:rPr>
                <w:rFonts w:asciiTheme="minorHAnsi" w:hAnsiTheme="minorHAnsi" w:cstheme="minorHAnsi"/>
                <w:b w:val="0"/>
                <w:szCs w:val="20"/>
              </w:rPr>
              <w:t xml:space="preserve"> </w:t>
            </w:r>
            <w:r w:rsidR="006213CE" w:rsidRPr="00DD135B">
              <w:rPr>
                <w:rFonts w:asciiTheme="minorHAnsi" w:hAnsiTheme="minorHAnsi" w:cstheme="minorHAnsi"/>
                <w:b w:val="0"/>
                <w:szCs w:val="20"/>
              </w:rPr>
              <w:t>N</w:t>
            </w:r>
            <w:r w:rsidR="006213CE">
              <w:rPr>
                <w:rFonts w:asciiTheme="minorHAnsi" w:hAnsiTheme="minorHAnsi" w:cstheme="minorHAnsi"/>
                <w:b w:val="0"/>
                <w:szCs w:val="20"/>
              </w:rPr>
              <w:t>iels Mejlgaard (prodekan),</w:t>
            </w:r>
            <w:r w:rsidRPr="00DD135B">
              <w:rPr>
                <w:rFonts w:asciiTheme="minorHAnsi" w:hAnsiTheme="minorHAnsi" w:cstheme="minorHAnsi"/>
                <w:b w:val="0"/>
                <w:szCs w:val="20"/>
              </w:rPr>
              <w:t xml:space="preserve"> Osman Skjold Kingo (formand), Palle Bo</w:t>
            </w:r>
            <w:r>
              <w:rPr>
                <w:rFonts w:asciiTheme="minorHAnsi" w:hAnsiTheme="minorHAnsi" w:cstheme="minorHAnsi"/>
                <w:b w:val="0"/>
                <w:szCs w:val="20"/>
              </w:rPr>
              <w:t xml:space="preserve"> Madsen,</w:t>
            </w:r>
            <w:r w:rsidRPr="00DD135B">
              <w:rPr>
                <w:rFonts w:asciiTheme="minorHAnsi" w:hAnsiTheme="minorHAnsi" w:cstheme="minorHAnsi"/>
                <w:b w:val="0"/>
                <w:szCs w:val="20"/>
              </w:rPr>
              <w:t xml:space="preserve"> Rune Stubager,</w:t>
            </w:r>
            <w:r w:rsidR="007D56CE">
              <w:rPr>
                <w:rFonts w:asciiTheme="minorHAnsi" w:hAnsiTheme="minorHAnsi" w:cstheme="minorHAnsi"/>
                <w:b w:val="0"/>
                <w:szCs w:val="20"/>
              </w:rPr>
              <w:t xml:space="preserve"> Søren Arvig Verdoner,</w:t>
            </w:r>
            <w:r w:rsidRPr="00DD135B">
              <w:rPr>
                <w:rFonts w:asciiTheme="minorHAnsi" w:hAnsiTheme="minorHAnsi" w:cstheme="minorHAnsi"/>
                <w:b w:val="0"/>
                <w:szCs w:val="20"/>
              </w:rPr>
              <w:t xml:space="preserve"> Thomas Friis Søgaard, Thomas Pallesen (dekan). </w:t>
            </w:r>
          </w:p>
          <w:p w14:paraId="2FE5C961" w14:textId="6F1F78AB" w:rsidR="00737075" w:rsidRPr="00DD135B" w:rsidRDefault="00737075" w:rsidP="00737075">
            <w:pPr>
              <w:pStyle w:val="Normal-Dokumentinfo"/>
              <w:spacing w:line="276" w:lineRule="auto"/>
              <w:rPr>
                <w:szCs w:val="20"/>
              </w:rPr>
            </w:pPr>
            <w:r w:rsidRPr="00DD135B">
              <w:rPr>
                <w:rFonts w:asciiTheme="minorHAnsi" w:hAnsiTheme="minorHAnsi" w:cstheme="minorHAnsi"/>
                <w:szCs w:val="20"/>
              </w:rPr>
              <w:t>Fraværende:</w:t>
            </w:r>
            <w:r w:rsidRPr="00DD135B">
              <w:rPr>
                <w:rFonts w:asciiTheme="minorHAnsi" w:hAnsiTheme="minorHAnsi" w:cstheme="minorHAnsi"/>
                <w:b w:val="0"/>
                <w:szCs w:val="20"/>
              </w:rPr>
              <w:t xml:space="preserve"> </w:t>
            </w:r>
            <w:r w:rsidR="00DB06E6" w:rsidRPr="00DD135B">
              <w:rPr>
                <w:rFonts w:asciiTheme="minorHAnsi" w:hAnsiTheme="minorHAnsi" w:cstheme="minorHAnsi"/>
                <w:b w:val="0"/>
                <w:szCs w:val="20"/>
              </w:rPr>
              <w:t>Anne Bøllingtoft</w:t>
            </w:r>
            <w:r w:rsidR="00DB06E6">
              <w:rPr>
                <w:rFonts w:asciiTheme="minorHAnsi" w:hAnsiTheme="minorHAnsi" w:cstheme="minorHAnsi"/>
                <w:b w:val="0"/>
                <w:szCs w:val="20"/>
              </w:rPr>
              <w:t xml:space="preserve">, </w:t>
            </w:r>
            <w:r w:rsidR="00DB06E6" w:rsidRPr="00DD135B">
              <w:rPr>
                <w:rFonts w:asciiTheme="minorHAnsi" w:hAnsiTheme="minorHAnsi" w:cstheme="minorHAnsi"/>
                <w:b w:val="0"/>
                <w:szCs w:val="20"/>
              </w:rPr>
              <w:t xml:space="preserve">Caroline Grønkjær Madsen, </w:t>
            </w:r>
            <w:r w:rsidR="008E0746" w:rsidRPr="00153506">
              <w:rPr>
                <w:rFonts w:asciiTheme="minorHAnsi" w:hAnsiTheme="minorHAnsi" w:cstheme="minorHAnsi"/>
                <w:b w:val="0"/>
                <w:szCs w:val="20"/>
              </w:rPr>
              <w:t>Christian Tang Lystbæk</w:t>
            </w:r>
            <w:r w:rsidR="008E0746" w:rsidRPr="00DD135B">
              <w:rPr>
                <w:rFonts w:asciiTheme="minorHAnsi" w:hAnsiTheme="minorHAnsi" w:cstheme="minorHAnsi"/>
                <w:b w:val="0"/>
                <w:szCs w:val="20"/>
              </w:rPr>
              <w:t>,</w:t>
            </w:r>
            <w:r w:rsidR="008E0746">
              <w:rPr>
                <w:rFonts w:asciiTheme="minorHAnsi" w:hAnsiTheme="minorHAnsi" w:cstheme="minorHAnsi"/>
                <w:b w:val="0"/>
                <w:szCs w:val="20"/>
              </w:rPr>
              <w:t xml:space="preserve"> </w:t>
            </w:r>
            <w:r w:rsidRPr="00DD135B">
              <w:rPr>
                <w:rFonts w:asciiTheme="minorHAnsi" w:hAnsiTheme="minorHAnsi" w:cstheme="minorHAnsi"/>
                <w:b w:val="0"/>
                <w:szCs w:val="20"/>
              </w:rPr>
              <w:t>Juliane Möllmann</w:t>
            </w:r>
            <w:r>
              <w:rPr>
                <w:rFonts w:asciiTheme="minorHAnsi" w:hAnsiTheme="minorHAnsi" w:cstheme="minorHAnsi"/>
                <w:b w:val="0"/>
                <w:szCs w:val="20"/>
              </w:rPr>
              <w:t>,</w:t>
            </w:r>
            <w:r w:rsidRPr="00DD135B">
              <w:rPr>
                <w:rFonts w:asciiTheme="minorHAnsi" w:hAnsiTheme="minorHAnsi" w:cstheme="minorHAnsi"/>
                <w:b w:val="0"/>
                <w:szCs w:val="20"/>
              </w:rPr>
              <w:t xml:space="preserve"> </w:t>
            </w:r>
            <w:r w:rsidR="007D56CE" w:rsidRPr="00DD135B">
              <w:rPr>
                <w:rFonts w:asciiTheme="minorHAnsi" w:hAnsiTheme="minorHAnsi" w:cstheme="minorHAnsi"/>
                <w:b w:val="0"/>
                <w:szCs w:val="20"/>
              </w:rPr>
              <w:t>Klaus G. Grunert</w:t>
            </w:r>
            <w:r w:rsidR="00DB06E6">
              <w:rPr>
                <w:rFonts w:asciiTheme="minorHAnsi" w:hAnsiTheme="minorHAnsi" w:cstheme="minorHAnsi"/>
                <w:b w:val="0"/>
                <w:szCs w:val="20"/>
              </w:rPr>
              <w:t xml:space="preserve">, </w:t>
            </w:r>
            <w:r w:rsidR="00DB06E6" w:rsidRPr="00DD135B">
              <w:rPr>
                <w:rFonts w:asciiTheme="minorHAnsi" w:hAnsiTheme="minorHAnsi" w:cstheme="minorHAnsi"/>
                <w:b w:val="0"/>
                <w:szCs w:val="20"/>
              </w:rPr>
              <w:t>Merete Elmann,</w:t>
            </w:r>
            <w:r w:rsidR="008E0746">
              <w:rPr>
                <w:rFonts w:asciiTheme="minorHAnsi" w:hAnsiTheme="minorHAnsi" w:cstheme="minorHAnsi"/>
                <w:b w:val="0"/>
                <w:szCs w:val="20"/>
              </w:rPr>
              <w:t xml:space="preserve"> og Morten Rask (prodekan)</w:t>
            </w:r>
            <w:r w:rsidR="007D56CE" w:rsidRPr="00DD135B">
              <w:rPr>
                <w:rFonts w:asciiTheme="minorHAnsi" w:hAnsiTheme="minorHAnsi" w:cstheme="minorHAnsi"/>
                <w:b w:val="0"/>
                <w:szCs w:val="20"/>
              </w:rPr>
              <w:t xml:space="preserve"> </w:t>
            </w:r>
          </w:p>
          <w:p w14:paraId="1D6B51D3" w14:textId="2B7A15C3" w:rsidR="00737075" w:rsidRPr="00DD135B" w:rsidRDefault="00737075" w:rsidP="00737075">
            <w:pPr>
              <w:pStyle w:val="Normal-Dokumentinfo"/>
              <w:rPr>
                <w:rFonts w:asciiTheme="minorHAnsi" w:hAnsiTheme="minorHAnsi" w:cstheme="minorHAnsi"/>
                <w:szCs w:val="20"/>
              </w:rPr>
            </w:pPr>
            <w:r w:rsidRPr="00DD135B">
              <w:rPr>
                <w:rFonts w:asciiTheme="minorHAnsi" w:hAnsiTheme="minorHAnsi" w:cstheme="minorHAnsi"/>
                <w:szCs w:val="20"/>
              </w:rPr>
              <w:t xml:space="preserve">Endvidere deltog: </w:t>
            </w:r>
            <w:r w:rsidRPr="00DD135B">
              <w:rPr>
                <w:rFonts w:asciiTheme="minorHAnsi" w:hAnsiTheme="minorHAnsi" w:cstheme="minorHAnsi"/>
                <w:b w:val="0"/>
                <w:szCs w:val="20"/>
              </w:rPr>
              <w:t>Anja Sandholt Hald (referent).</w:t>
            </w:r>
            <w:r w:rsidRPr="00DD135B">
              <w:rPr>
                <w:rFonts w:asciiTheme="minorHAnsi" w:hAnsiTheme="minorHAnsi" w:cstheme="minorHAnsi"/>
                <w:szCs w:val="20"/>
              </w:rPr>
              <w:t xml:space="preserve"> </w:t>
            </w:r>
          </w:p>
          <w:p w14:paraId="0AAEC1BC" w14:textId="77777777" w:rsidR="009D0958" w:rsidRPr="00424FF1" w:rsidRDefault="009D0958" w:rsidP="009D0958">
            <w:pPr>
              <w:pStyle w:val="Normal-Dokumentinfo"/>
              <w:rPr>
                <w:rFonts w:asciiTheme="minorHAnsi" w:hAnsiTheme="minorHAnsi" w:cstheme="minorHAnsi"/>
                <w:b w:val="0"/>
                <w:szCs w:val="20"/>
              </w:rPr>
            </w:pPr>
          </w:p>
          <w:p w14:paraId="6D4AF6A0" w14:textId="77777777" w:rsidR="00014505" w:rsidRPr="00424FF1" w:rsidRDefault="00014505" w:rsidP="009D0958">
            <w:pPr>
              <w:pStyle w:val="Normal-Dokumentinfo"/>
              <w:rPr>
                <w:rFonts w:asciiTheme="minorHAnsi" w:hAnsiTheme="minorHAnsi" w:cstheme="minorHAnsi"/>
                <w:szCs w:val="20"/>
              </w:rPr>
            </w:pPr>
          </w:p>
        </w:tc>
        <w:tc>
          <w:tcPr>
            <w:tcW w:w="1820" w:type="dxa"/>
          </w:tcPr>
          <w:p w14:paraId="6FE45434" w14:textId="77777777" w:rsidR="00A5078B" w:rsidRPr="00424FF1" w:rsidRDefault="009D0EA5" w:rsidP="00A5078B">
            <w:pPr>
              <w:pStyle w:val="DokumentNavn"/>
              <w:rPr>
                <w:rFonts w:asciiTheme="minorHAnsi" w:hAnsiTheme="minorHAnsi" w:cstheme="minorHAnsi"/>
                <w:sz w:val="20"/>
              </w:rPr>
            </w:pPr>
            <w:bookmarkStart w:id="0" w:name="LAN_MOM"/>
            <w:r w:rsidRPr="00424FF1">
              <w:rPr>
                <w:rFonts w:asciiTheme="minorHAnsi" w:hAnsiTheme="minorHAnsi" w:cstheme="minorHAnsi"/>
                <w:sz w:val="20"/>
              </w:rPr>
              <w:t>Referat</w:t>
            </w:r>
            <w:bookmarkEnd w:id="0"/>
          </w:p>
        </w:tc>
      </w:tr>
    </w:tbl>
    <w:p w14:paraId="363743E6" w14:textId="77777777" w:rsidR="00195500" w:rsidRDefault="00195500" w:rsidP="00195500">
      <w:pPr>
        <w:rPr>
          <w:rFonts w:asciiTheme="minorHAnsi" w:hAnsiTheme="minorHAnsi" w:cstheme="minorHAnsi"/>
        </w:rPr>
      </w:pPr>
    </w:p>
    <w:p w14:paraId="2ACDBB82" w14:textId="0EBB9DDF" w:rsidR="00195500" w:rsidRDefault="00195500" w:rsidP="00195500">
      <w:pPr>
        <w:rPr>
          <w:rFonts w:asciiTheme="minorHAnsi" w:hAnsiTheme="minorHAnsi" w:cstheme="minorHAnsi"/>
        </w:rPr>
      </w:pPr>
      <w:r>
        <w:rPr>
          <w:rFonts w:asciiTheme="minorHAnsi" w:hAnsiTheme="minorHAnsi" w:cstheme="minorHAnsi"/>
        </w:rPr>
        <w:t xml:space="preserve">Formanden bød velkommen til tre nye medlemmer. </w:t>
      </w:r>
    </w:p>
    <w:p w14:paraId="0C9CA04A" w14:textId="77777777" w:rsidR="00195500" w:rsidRPr="00195500" w:rsidRDefault="00195500" w:rsidP="00195500">
      <w:pPr>
        <w:rPr>
          <w:rFonts w:asciiTheme="minorHAnsi" w:hAnsiTheme="minorHAnsi" w:cstheme="minorHAnsi"/>
        </w:rPr>
      </w:pPr>
    </w:p>
    <w:p w14:paraId="79DC03D3" w14:textId="47E6B0F7" w:rsidR="00861B9D" w:rsidRPr="00861B9D" w:rsidRDefault="00861B9D" w:rsidP="00861B9D">
      <w:pPr>
        <w:pStyle w:val="Listeafsnit"/>
        <w:numPr>
          <w:ilvl w:val="0"/>
          <w:numId w:val="17"/>
        </w:numPr>
        <w:rPr>
          <w:rFonts w:asciiTheme="minorHAnsi" w:hAnsiTheme="minorHAnsi" w:cstheme="minorHAnsi"/>
          <w:b/>
          <w:sz w:val="20"/>
          <w:szCs w:val="20"/>
        </w:rPr>
      </w:pPr>
      <w:r w:rsidRPr="00861B9D">
        <w:rPr>
          <w:rFonts w:asciiTheme="minorHAnsi" w:hAnsiTheme="minorHAnsi" w:cstheme="minorHAnsi"/>
          <w:b/>
          <w:sz w:val="20"/>
          <w:szCs w:val="20"/>
        </w:rPr>
        <w:t xml:space="preserve">Kommercialisering og </w:t>
      </w:r>
      <w:r w:rsidR="00621602" w:rsidRPr="00861B9D">
        <w:rPr>
          <w:rFonts w:asciiTheme="minorHAnsi" w:hAnsiTheme="minorHAnsi" w:cstheme="minorHAnsi"/>
          <w:b/>
          <w:sz w:val="20"/>
          <w:szCs w:val="20"/>
        </w:rPr>
        <w:t>IP-strategien</w:t>
      </w:r>
      <w:r>
        <w:rPr>
          <w:rFonts w:asciiTheme="minorHAnsi" w:hAnsiTheme="minorHAnsi" w:cstheme="minorHAnsi"/>
          <w:b/>
          <w:sz w:val="20"/>
          <w:szCs w:val="20"/>
        </w:rPr>
        <w:t xml:space="preserve"> v. AU Erhverv og innovation</w:t>
      </w:r>
    </w:p>
    <w:p w14:paraId="477F5F60" w14:textId="11621504" w:rsidR="00195500" w:rsidRDefault="00621602" w:rsidP="00794F42">
      <w:pPr>
        <w:ind w:left="360"/>
        <w:rPr>
          <w:rFonts w:asciiTheme="minorHAnsi" w:hAnsiTheme="minorHAnsi" w:cstheme="minorHAnsi"/>
          <w:bCs/>
        </w:rPr>
      </w:pPr>
      <w:r>
        <w:rPr>
          <w:rFonts w:asciiTheme="minorHAnsi" w:hAnsiTheme="minorHAnsi" w:cstheme="minorHAnsi"/>
          <w:bCs/>
        </w:rPr>
        <w:t xml:space="preserve">Repræsentanter fra AU Erhverv og Innovation deltog på mødet for at drøfte en kommende kommercialiserings- og IP-strategi. Punktet blev kort indledt med en præsentation af målet med en kommercialiserings- og IP-strategi. Arbejdet med en kommende strategi vil </w:t>
      </w:r>
      <w:r w:rsidR="008A5712">
        <w:rPr>
          <w:rFonts w:asciiTheme="minorHAnsi" w:hAnsiTheme="minorHAnsi" w:cstheme="minorHAnsi"/>
          <w:bCs/>
        </w:rPr>
        <w:t>foregå</w:t>
      </w:r>
      <w:r>
        <w:rPr>
          <w:rFonts w:asciiTheme="minorHAnsi" w:hAnsiTheme="minorHAnsi" w:cstheme="minorHAnsi"/>
          <w:bCs/>
        </w:rPr>
        <w:t xml:space="preserve"> hen over efteråret og vinteren. Forventningen er</w:t>
      </w:r>
      <w:r w:rsidR="008A5712">
        <w:rPr>
          <w:rFonts w:asciiTheme="minorHAnsi" w:hAnsiTheme="minorHAnsi" w:cstheme="minorHAnsi"/>
          <w:bCs/>
        </w:rPr>
        <w:t>,</w:t>
      </w:r>
      <w:r>
        <w:rPr>
          <w:rFonts w:asciiTheme="minorHAnsi" w:hAnsiTheme="minorHAnsi" w:cstheme="minorHAnsi"/>
          <w:bCs/>
        </w:rPr>
        <w:t xml:space="preserve"> at der i foråret 2024 </w:t>
      </w:r>
      <w:r w:rsidR="00794F42">
        <w:rPr>
          <w:rFonts w:asciiTheme="minorHAnsi" w:hAnsiTheme="minorHAnsi" w:cstheme="minorHAnsi"/>
          <w:bCs/>
        </w:rPr>
        <w:t xml:space="preserve">er udarbejdet </w:t>
      </w:r>
      <w:r>
        <w:rPr>
          <w:rFonts w:asciiTheme="minorHAnsi" w:hAnsiTheme="minorHAnsi" w:cstheme="minorHAnsi"/>
          <w:bCs/>
        </w:rPr>
        <w:t xml:space="preserve">et første udkast til en strategi, som herefter skal drøftes i ledelsen. </w:t>
      </w:r>
    </w:p>
    <w:p w14:paraId="4A3368BB" w14:textId="77777777" w:rsidR="00794F42" w:rsidRDefault="00794F42" w:rsidP="00794F42">
      <w:pPr>
        <w:ind w:left="360"/>
        <w:rPr>
          <w:rFonts w:asciiTheme="minorHAnsi" w:hAnsiTheme="minorHAnsi" w:cstheme="minorHAnsi"/>
          <w:bCs/>
        </w:rPr>
      </w:pPr>
    </w:p>
    <w:p w14:paraId="4CC5B3D1" w14:textId="5089F56B" w:rsidR="00794F42" w:rsidRDefault="00794F42" w:rsidP="00794F42">
      <w:pPr>
        <w:ind w:left="360"/>
        <w:rPr>
          <w:rFonts w:asciiTheme="minorHAnsi" w:hAnsiTheme="minorHAnsi" w:cstheme="minorHAnsi"/>
          <w:bCs/>
        </w:rPr>
      </w:pPr>
      <w:r>
        <w:rPr>
          <w:rFonts w:asciiTheme="minorHAnsi" w:hAnsiTheme="minorHAnsi" w:cstheme="minorHAnsi"/>
          <w:bCs/>
        </w:rPr>
        <w:t xml:space="preserve">Medlemmerne af rådet blev herefter spurgt til input til det kommende arbejde med en kommercialiserings og IP-strategi. </w:t>
      </w:r>
    </w:p>
    <w:p w14:paraId="4D15AA06" w14:textId="77777777" w:rsidR="00794F42" w:rsidRDefault="00794F42" w:rsidP="00794F42">
      <w:pPr>
        <w:ind w:left="360"/>
        <w:rPr>
          <w:rFonts w:asciiTheme="minorHAnsi" w:hAnsiTheme="minorHAnsi" w:cstheme="minorHAnsi"/>
          <w:bCs/>
        </w:rPr>
      </w:pPr>
    </w:p>
    <w:p w14:paraId="1C3867FC" w14:textId="72AF338C" w:rsidR="00794F42" w:rsidRPr="00195500" w:rsidRDefault="00794F42" w:rsidP="00794F42">
      <w:pPr>
        <w:ind w:left="360"/>
        <w:rPr>
          <w:rFonts w:asciiTheme="minorHAnsi" w:hAnsiTheme="minorHAnsi" w:cstheme="minorHAnsi"/>
          <w:bCs/>
        </w:rPr>
      </w:pPr>
      <w:r>
        <w:rPr>
          <w:rFonts w:asciiTheme="minorHAnsi" w:hAnsiTheme="minorHAnsi" w:cstheme="minorHAnsi"/>
          <w:bCs/>
        </w:rPr>
        <w:t xml:space="preserve">Et medlem spurgt ind til en definition af kommercialisering. </w:t>
      </w:r>
      <w:r w:rsidR="008A5712">
        <w:rPr>
          <w:rFonts w:asciiTheme="minorHAnsi" w:hAnsiTheme="minorHAnsi" w:cstheme="minorHAnsi"/>
          <w:bCs/>
        </w:rPr>
        <w:t>Hertil blev der svaret, at k</w:t>
      </w:r>
      <w:r>
        <w:rPr>
          <w:rFonts w:asciiTheme="minorHAnsi" w:hAnsiTheme="minorHAnsi" w:cstheme="minorHAnsi"/>
          <w:bCs/>
        </w:rPr>
        <w:t xml:space="preserve">ommercialisering </w:t>
      </w:r>
      <w:r w:rsidR="008A5712">
        <w:rPr>
          <w:rFonts w:asciiTheme="minorHAnsi" w:hAnsiTheme="minorHAnsi" w:cstheme="minorHAnsi"/>
          <w:bCs/>
        </w:rPr>
        <w:t>blandt andet er,</w:t>
      </w:r>
      <w:r>
        <w:rPr>
          <w:rFonts w:asciiTheme="minorHAnsi" w:hAnsiTheme="minorHAnsi" w:cstheme="minorHAnsi"/>
          <w:bCs/>
        </w:rPr>
        <w:t xml:space="preserve"> når en forsker indmelder en opfindelse, som vurderes at have opfindelseshøjde</w:t>
      </w:r>
      <w:r w:rsidR="008A5712">
        <w:rPr>
          <w:rFonts w:asciiTheme="minorHAnsi" w:hAnsiTheme="minorHAnsi" w:cstheme="minorHAnsi"/>
          <w:bCs/>
        </w:rPr>
        <w:t>,</w:t>
      </w:r>
      <w:r>
        <w:rPr>
          <w:rFonts w:asciiTheme="minorHAnsi" w:hAnsiTheme="minorHAnsi" w:cstheme="minorHAnsi"/>
          <w:bCs/>
        </w:rPr>
        <w:t xml:space="preserve"> og der ønskes udtaget et patent. Herudover er der også tale om kommercialisering, når forskere eller studerende ønsker at oprette en virksomhed uden en opfindelse og patent. </w:t>
      </w:r>
      <w:r w:rsidR="008A5712">
        <w:rPr>
          <w:rFonts w:asciiTheme="minorHAnsi" w:hAnsiTheme="minorHAnsi" w:cstheme="minorHAnsi"/>
          <w:bCs/>
        </w:rPr>
        <w:t xml:space="preserve">På Aarhus BSS vil det ofte være virksomheder uden opfindelser, der søges hjælp til. </w:t>
      </w:r>
      <w:r>
        <w:rPr>
          <w:rFonts w:asciiTheme="minorHAnsi" w:hAnsiTheme="minorHAnsi" w:cstheme="minorHAnsi"/>
          <w:bCs/>
        </w:rPr>
        <w:t xml:space="preserve">The Kitchen har pt. sager fra både Psykologisk Institut, Institut for Virksomhedsledelse og Institut for Statskundskab. </w:t>
      </w:r>
    </w:p>
    <w:p w14:paraId="26F65B55" w14:textId="77777777" w:rsidR="00195500" w:rsidRPr="00195500" w:rsidRDefault="00195500" w:rsidP="00195500">
      <w:pPr>
        <w:ind w:left="360"/>
        <w:rPr>
          <w:rFonts w:asciiTheme="minorHAnsi" w:hAnsiTheme="minorHAnsi" w:cstheme="minorHAnsi"/>
          <w:bCs/>
        </w:rPr>
      </w:pPr>
    </w:p>
    <w:p w14:paraId="32F83925" w14:textId="61B18F34" w:rsidR="00195500" w:rsidRDefault="00794F42" w:rsidP="00794F42">
      <w:pPr>
        <w:ind w:left="360"/>
        <w:rPr>
          <w:rFonts w:asciiTheme="minorHAnsi" w:hAnsiTheme="minorHAnsi" w:cstheme="minorHAnsi"/>
          <w:bCs/>
        </w:rPr>
      </w:pPr>
      <w:r>
        <w:rPr>
          <w:rFonts w:asciiTheme="minorHAnsi" w:hAnsiTheme="minorHAnsi" w:cstheme="minorHAnsi"/>
          <w:bCs/>
        </w:rPr>
        <w:t>Flere medlemmer gav udtryk for, at de ikke havde det store kendskab til The Kitchen, men var samtidig også enige om, at en kommende strategi bør understøtte både større opfindelser og patenteringen heraf</w:t>
      </w:r>
      <w:r w:rsidR="008A5712">
        <w:rPr>
          <w:rFonts w:asciiTheme="minorHAnsi" w:hAnsiTheme="minorHAnsi" w:cstheme="minorHAnsi"/>
          <w:bCs/>
        </w:rPr>
        <w:t xml:space="preserve"> samt</w:t>
      </w:r>
      <w:r>
        <w:rPr>
          <w:rFonts w:asciiTheme="minorHAnsi" w:hAnsiTheme="minorHAnsi" w:cstheme="minorHAnsi"/>
          <w:bCs/>
        </w:rPr>
        <w:t xml:space="preserve"> mindre startups. Det er vigtigt</w:t>
      </w:r>
      <w:r w:rsidR="008A5712">
        <w:rPr>
          <w:rFonts w:asciiTheme="minorHAnsi" w:hAnsiTheme="minorHAnsi" w:cstheme="minorHAnsi"/>
          <w:bCs/>
        </w:rPr>
        <w:t>,</w:t>
      </w:r>
      <w:r>
        <w:rPr>
          <w:rFonts w:asciiTheme="minorHAnsi" w:hAnsiTheme="minorHAnsi" w:cstheme="minorHAnsi"/>
          <w:bCs/>
        </w:rPr>
        <w:t xml:space="preserve"> at der støttes bredt på hele universitetet. </w:t>
      </w:r>
    </w:p>
    <w:p w14:paraId="42F9D07F" w14:textId="77777777" w:rsidR="00794F42" w:rsidRDefault="00794F42" w:rsidP="00794F42">
      <w:pPr>
        <w:ind w:left="360"/>
        <w:rPr>
          <w:rFonts w:asciiTheme="minorHAnsi" w:hAnsiTheme="minorHAnsi" w:cstheme="minorHAnsi"/>
          <w:bCs/>
        </w:rPr>
      </w:pPr>
    </w:p>
    <w:p w14:paraId="63A22C00" w14:textId="673A2D70" w:rsidR="00794F42" w:rsidRPr="00195500" w:rsidRDefault="00794F42" w:rsidP="00794F42">
      <w:pPr>
        <w:ind w:left="360"/>
        <w:rPr>
          <w:rFonts w:asciiTheme="minorHAnsi" w:hAnsiTheme="minorHAnsi" w:cstheme="minorHAnsi"/>
          <w:bCs/>
        </w:rPr>
      </w:pPr>
      <w:r>
        <w:rPr>
          <w:rFonts w:asciiTheme="minorHAnsi" w:hAnsiTheme="minorHAnsi" w:cstheme="minorHAnsi"/>
          <w:bCs/>
        </w:rPr>
        <w:t>Et medlem spurgt til</w:t>
      </w:r>
      <w:r w:rsidR="008A5712">
        <w:rPr>
          <w:rFonts w:asciiTheme="minorHAnsi" w:hAnsiTheme="minorHAnsi" w:cstheme="minorHAnsi"/>
          <w:bCs/>
        </w:rPr>
        <w:t>,</w:t>
      </w:r>
      <w:r>
        <w:rPr>
          <w:rFonts w:asciiTheme="minorHAnsi" w:hAnsiTheme="minorHAnsi" w:cstheme="minorHAnsi"/>
          <w:bCs/>
        </w:rPr>
        <w:t xml:space="preserve"> om målet er at øge antal virksomhedscases. Repræsentanter fra The Kitchen svarede, at de pt. har over 200 virksomhedscases, så</w:t>
      </w:r>
      <w:r w:rsidR="008A5712">
        <w:rPr>
          <w:rFonts w:asciiTheme="minorHAnsi" w:hAnsiTheme="minorHAnsi" w:cstheme="minorHAnsi"/>
          <w:bCs/>
        </w:rPr>
        <w:t xml:space="preserve"> de har travlt, men de </w:t>
      </w:r>
      <w:r>
        <w:rPr>
          <w:rFonts w:asciiTheme="minorHAnsi" w:hAnsiTheme="minorHAnsi" w:cstheme="minorHAnsi"/>
          <w:bCs/>
        </w:rPr>
        <w:t xml:space="preserve">vil gerne </w:t>
      </w:r>
      <w:r>
        <w:rPr>
          <w:rFonts w:asciiTheme="minorHAnsi" w:hAnsiTheme="minorHAnsi" w:cstheme="minorHAnsi"/>
          <w:bCs/>
        </w:rPr>
        <w:lastRenderedPageBreak/>
        <w:t>have flere, og de tager gerne på besøg på institutterne. Blandt andet har de flere gange være på</w:t>
      </w:r>
      <w:r w:rsidR="008A5712">
        <w:rPr>
          <w:rFonts w:asciiTheme="minorHAnsi" w:hAnsiTheme="minorHAnsi" w:cstheme="minorHAnsi"/>
          <w:bCs/>
        </w:rPr>
        <w:t xml:space="preserve"> besøg på</w:t>
      </w:r>
      <w:r>
        <w:rPr>
          <w:rFonts w:asciiTheme="minorHAnsi" w:hAnsiTheme="minorHAnsi" w:cstheme="minorHAnsi"/>
          <w:bCs/>
        </w:rPr>
        <w:t xml:space="preserve"> Psykologisk Institut. </w:t>
      </w:r>
    </w:p>
    <w:p w14:paraId="7C9619F5" w14:textId="77777777" w:rsidR="00195500" w:rsidRPr="00195500" w:rsidRDefault="00195500" w:rsidP="00195500">
      <w:pPr>
        <w:ind w:left="360"/>
        <w:rPr>
          <w:rFonts w:asciiTheme="minorHAnsi" w:hAnsiTheme="minorHAnsi" w:cstheme="minorHAnsi"/>
          <w:bCs/>
        </w:rPr>
      </w:pPr>
    </w:p>
    <w:p w14:paraId="7FBDB4A9" w14:textId="2418000F" w:rsidR="00195500" w:rsidRDefault="00794F42" w:rsidP="00195500">
      <w:pPr>
        <w:ind w:left="360"/>
        <w:rPr>
          <w:rFonts w:asciiTheme="minorHAnsi" w:hAnsiTheme="minorHAnsi" w:cstheme="minorHAnsi"/>
          <w:bCs/>
        </w:rPr>
      </w:pPr>
      <w:r>
        <w:rPr>
          <w:rFonts w:asciiTheme="minorHAnsi" w:hAnsiTheme="minorHAnsi" w:cstheme="minorHAnsi"/>
          <w:bCs/>
        </w:rPr>
        <w:t xml:space="preserve">Der blev spurgt til, om arbejdet med en forretningsudvikling vil være en del af </w:t>
      </w:r>
      <w:r w:rsidR="008A5712">
        <w:rPr>
          <w:rFonts w:asciiTheme="minorHAnsi" w:hAnsiTheme="minorHAnsi" w:cstheme="minorHAnsi"/>
          <w:bCs/>
        </w:rPr>
        <w:t xml:space="preserve">en forskers </w:t>
      </w:r>
      <w:r>
        <w:rPr>
          <w:rFonts w:asciiTheme="minorHAnsi" w:hAnsiTheme="minorHAnsi" w:cstheme="minorHAnsi"/>
          <w:bCs/>
        </w:rPr>
        <w:t xml:space="preserve">forskningstiden eller </w:t>
      </w:r>
      <w:r w:rsidR="008A5712">
        <w:rPr>
          <w:rFonts w:asciiTheme="minorHAnsi" w:hAnsiTheme="minorHAnsi" w:cstheme="minorHAnsi"/>
          <w:bCs/>
        </w:rPr>
        <w:t>det foregår en forskerens</w:t>
      </w:r>
      <w:r>
        <w:rPr>
          <w:rFonts w:asciiTheme="minorHAnsi" w:hAnsiTheme="minorHAnsi" w:cstheme="minorHAnsi"/>
          <w:bCs/>
        </w:rPr>
        <w:t xml:space="preserve"> fritid. Det vil være noget</w:t>
      </w:r>
      <w:r w:rsidR="008A5712">
        <w:rPr>
          <w:rFonts w:asciiTheme="minorHAnsi" w:hAnsiTheme="minorHAnsi" w:cstheme="minorHAnsi"/>
          <w:bCs/>
        </w:rPr>
        <w:t>,</w:t>
      </w:r>
      <w:r>
        <w:rPr>
          <w:rFonts w:asciiTheme="minorHAnsi" w:hAnsiTheme="minorHAnsi" w:cstheme="minorHAnsi"/>
          <w:bCs/>
        </w:rPr>
        <w:t xml:space="preserve"> der skal aftales med </w:t>
      </w:r>
      <w:r w:rsidR="008A5712">
        <w:rPr>
          <w:rFonts w:asciiTheme="minorHAnsi" w:hAnsiTheme="minorHAnsi" w:cstheme="minorHAnsi"/>
          <w:bCs/>
        </w:rPr>
        <w:t>vedkommendes</w:t>
      </w:r>
      <w:r>
        <w:rPr>
          <w:rFonts w:asciiTheme="minorHAnsi" w:hAnsiTheme="minorHAnsi" w:cstheme="minorHAnsi"/>
          <w:bCs/>
        </w:rPr>
        <w:t xml:space="preserve"> institutleder. </w:t>
      </w:r>
    </w:p>
    <w:p w14:paraId="7CB0519E" w14:textId="77777777" w:rsidR="00794F42" w:rsidRDefault="00794F42" w:rsidP="00195500">
      <w:pPr>
        <w:ind w:left="360"/>
        <w:rPr>
          <w:rFonts w:asciiTheme="minorHAnsi" w:hAnsiTheme="minorHAnsi" w:cstheme="minorHAnsi"/>
          <w:bCs/>
        </w:rPr>
      </w:pPr>
    </w:p>
    <w:p w14:paraId="7E10ACD0" w14:textId="00DBBC91" w:rsidR="00794F42" w:rsidRDefault="00794F42" w:rsidP="00195500">
      <w:pPr>
        <w:ind w:left="360"/>
        <w:rPr>
          <w:rFonts w:asciiTheme="minorHAnsi" w:hAnsiTheme="minorHAnsi" w:cstheme="minorHAnsi"/>
          <w:bCs/>
        </w:rPr>
      </w:pPr>
      <w:r>
        <w:rPr>
          <w:rFonts w:asciiTheme="minorHAnsi" w:hAnsiTheme="minorHAnsi" w:cstheme="minorHAnsi"/>
          <w:bCs/>
        </w:rPr>
        <w:t xml:space="preserve">I forhold til de mere økonomiske </w:t>
      </w:r>
      <w:r w:rsidR="008A5712">
        <w:rPr>
          <w:rFonts w:asciiTheme="minorHAnsi" w:hAnsiTheme="minorHAnsi" w:cstheme="minorHAnsi"/>
          <w:bCs/>
        </w:rPr>
        <w:t>aspekter ved</w:t>
      </w:r>
      <w:r>
        <w:rPr>
          <w:rFonts w:asciiTheme="minorHAnsi" w:hAnsiTheme="minorHAnsi" w:cstheme="minorHAnsi"/>
          <w:bCs/>
        </w:rPr>
        <w:t xml:space="preserve"> opstart af en virksomhed, blev der spurgt til, om The Kitchen ligeledes rådgiver om finansiering af startkapital. The Kitchen har et rådgivningsteam tilknyttet, som et par gange om året besøger huset og rådgiver om finansieringsmuligheder. I de tilfælde hvor de</w:t>
      </w:r>
      <w:r w:rsidR="008A5712">
        <w:rPr>
          <w:rFonts w:asciiTheme="minorHAnsi" w:hAnsiTheme="minorHAnsi" w:cstheme="minorHAnsi"/>
          <w:bCs/>
        </w:rPr>
        <w:t>t</w:t>
      </w:r>
      <w:r>
        <w:rPr>
          <w:rFonts w:asciiTheme="minorHAnsi" w:hAnsiTheme="minorHAnsi" w:cstheme="minorHAnsi"/>
          <w:bCs/>
        </w:rPr>
        <w:t xml:space="preserve"> er AU</w:t>
      </w:r>
      <w:r w:rsidR="008A5712">
        <w:rPr>
          <w:rFonts w:asciiTheme="minorHAnsi" w:hAnsiTheme="minorHAnsi" w:cstheme="minorHAnsi"/>
          <w:bCs/>
        </w:rPr>
        <w:t>,</w:t>
      </w:r>
      <w:r>
        <w:rPr>
          <w:rFonts w:asciiTheme="minorHAnsi" w:hAnsiTheme="minorHAnsi" w:cstheme="minorHAnsi"/>
          <w:bCs/>
        </w:rPr>
        <w:t xml:space="preserve"> </w:t>
      </w:r>
      <w:r w:rsidR="008A5712">
        <w:rPr>
          <w:rFonts w:asciiTheme="minorHAnsi" w:hAnsiTheme="minorHAnsi" w:cstheme="minorHAnsi"/>
          <w:bCs/>
        </w:rPr>
        <w:t>d</w:t>
      </w:r>
      <w:r>
        <w:rPr>
          <w:rFonts w:asciiTheme="minorHAnsi" w:hAnsiTheme="minorHAnsi" w:cstheme="minorHAnsi"/>
          <w:bCs/>
        </w:rPr>
        <w:t>er hjemtager et patent</w:t>
      </w:r>
      <w:r w:rsidR="008A5712">
        <w:rPr>
          <w:rFonts w:asciiTheme="minorHAnsi" w:hAnsiTheme="minorHAnsi" w:cstheme="minorHAnsi"/>
          <w:bCs/>
        </w:rPr>
        <w:t>,</w:t>
      </w:r>
      <w:r>
        <w:rPr>
          <w:rFonts w:asciiTheme="minorHAnsi" w:hAnsiTheme="minorHAnsi" w:cstheme="minorHAnsi"/>
          <w:bCs/>
        </w:rPr>
        <w:t xml:space="preserve"> vil AU </w:t>
      </w:r>
      <w:r w:rsidR="008A5712">
        <w:rPr>
          <w:rFonts w:asciiTheme="minorHAnsi" w:hAnsiTheme="minorHAnsi" w:cstheme="minorHAnsi"/>
          <w:bCs/>
        </w:rPr>
        <w:t>selv skulle</w:t>
      </w:r>
      <w:r>
        <w:rPr>
          <w:rFonts w:asciiTheme="minorHAnsi" w:hAnsiTheme="minorHAnsi" w:cstheme="minorHAnsi"/>
          <w:bCs/>
        </w:rPr>
        <w:t xml:space="preserve"> afholde udgifterne. I begge tilfælde, er der rådgivning i forhold til at søge og hjemtage midler. </w:t>
      </w:r>
    </w:p>
    <w:p w14:paraId="594F55A4" w14:textId="77777777" w:rsidR="00794F42" w:rsidRDefault="00794F42" w:rsidP="00195500">
      <w:pPr>
        <w:ind w:left="360"/>
        <w:rPr>
          <w:rFonts w:asciiTheme="minorHAnsi" w:hAnsiTheme="minorHAnsi" w:cstheme="minorHAnsi"/>
          <w:bCs/>
        </w:rPr>
      </w:pPr>
    </w:p>
    <w:p w14:paraId="3FC9047E" w14:textId="6DA5B1B6" w:rsidR="00794F42" w:rsidRPr="00195500" w:rsidRDefault="00794F42" w:rsidP="00195500">
      <w:pPr>
        <w:ind w:left="360"/>
        <w:rPr>
          <w:rFonts w:asciiTheme="minorHAnsi" w:hAnsiTheme="minorHAnsi" w:cstheme="minorHAnsi"/>
          <w:bCs/>
        </w:rPr>
      </w:pPr>
      <w:r>
        <w:rPr>
          <w:rFonts w:asciiTheme="minorHAnsi" w:hAnsiTheme="minorHAnsi" w:cstheme="minorHAnsi"/>
          <w:bCs/>
        </w:rPr>
        <w:t xml:space="preserve">Som forsker vil de gerne dele deres viden hurtigt. </w:t>
      </w:r>
      <w:r w:rsidR="008A5712">
        <w:rPr>
          <w:rFonts w:asciiTheme="minorHAnsi" w:hAnsiTheme="minorHAnsi" w:cstheme="minorHAnsi"/>
          <w:bCs/>
        </w:rPr>
        <w:t xml:space="preserve">Et medlem spurgte derfor til, om der er </w:t>
      </w:r>
      <w:r>
        <w:rPr>
          <w:rFonts w:asciiTheme="minorHAnsi" w:hAnsiTheme="minorHAnsi" w:cstheme="minorHAnsi"/>
          <w:bCs/>
        </w:rPr>
        <w:t>en modsætning i forhold til kommercialisering. Hertil blev der svaret, kommercialisering ikke er til hinder for offentliggørelse. Det er dog vigtigt, at der forud for en offentliggørelse sikres evt. patent</w:t>
      </w:r>
      <w:r w:rsidR="008A5712">
        <w:rPr>
          <w:rFonts w:asciiTheme="minorHAnsi" w:hAnsiTheme="minorHAnsi" w:cstheme="minorHAnsi"/>
          <w:bCs/>
        </w:rPr>
        <w:t xml:space="preserve"> hvis relevant</w:t>
      </w:r>
      <w:r>
        <w:rPr>
          <w:rFonts w:asciiTheme="minorHAnsi" w:hAnsiTheme="minorHAnsi" w:cstheme="minorHAnsi"/>
          <w:bCs/>
        </w:rPr>
        <w:t xml:space="preserve">. </w:t>
      </w:r>
    </w:p>
    <w:p w14:paraId="75D060E3" w14:textId="77777777" w:rsidR="00195500" w:rsidRPr="00195500" w:rsidRDefault="00195500" w:rsidP="00195500">
      <w:pPr>
        <w:ind w:left="360"/>
        <w:rPr>
          <w:rFonts w:asciiTheme="minorHAnsi" w:hAnsiTheme="minorHAnsi" w:cstheme="minorHAnsi"/>
          <w:bCs/>
        </w:rPr>
      </w:pPr>
    </w:p>
    <w:p w14:paraId="0716A077" w14:textId="24D48EFD" w:rsidR="00195500" w:rsidRDefault="00794F42" w:rsidP="00794F42">
      <w:pPr>
        <w:ind w:left="360"/>
        <w:rPr>
          <w:rFonts w:asciiTheme="minorHAnsi" w:hAnsiTheme="minorHAnsi" w:cstheme="minorHAnsi"/>
          <w:b/>
        </w:rPr>
      </w:pPr>
      <w:r>
        <w:rPr>
          <w:rFonts w:asciiTheme="minorHAnsi" w:hAnsiTheme="minorHAnsi" w:cstheme="minorHAnsi"/>
          <w:bCs/>
        </w:rPr>
        <w:t xml:space="preserve">Formanden afrundede besøget og henviste til at, at det for mange forskere på Aarhus BSS vil være en ny måde at tænke deres forskning på. Derfor er det vigtigt, at der i det kommende arbejde på området gives støtte i bredden. </w:t>
      </w:r>
    </w:p>
    <w:p w14:paraId="2C5B4783" w14:textId="77777777" w:rsidR="00195500" w:rsidRPr="00861B9D" w:rsidRDefault="00195500" w:rsidP="00195500">
      <w:pPr>
        <w:ind w:left="360"/>
        <w:rPr>
          <w:rFonts w:asciiTheme="minorHAnsi" w:hAnsiTheme="minorHAnsi" w:cstheme="minorHAnsi"/>
          <w:b/>
        </w:rPr>
      </w:pPr>
    </w:p>
    <w:p w14:paraId="727E39F5" w14:textId="77777777" w:rsidR="00E827A8" w:rsidRPr="00424FF1" w:rsidRDefault="00E827A8" w:rsidP="00D53194">
      <w:pPr>
        <w:pStyle w:val="Listeafsnit"/>
        <w:numPr>
          <w:ilvl w:val="0"/>
          <w:numId w:val="17"/>
        </w:numPr>
        <w:rPr>
          <w:rFonts w:asciiTheme="minorHAnsi" w:hAnsiTheme="minorHAnsi" w:cstheme="minorHAnsi"/>
          <w:b/>
          <w:sz w:val="20"/>
          <w:szCs w:val="20"/>
        </w:rPr>
      </w:pPr>
      <w:r w:rsidRPr="00424FF1">
        <w:rPr>
          <w:rFonts w:asciiTheme="minorHAnsi" w:hAnsiTheme="minorHAnsi" w:cstheme="minorHAnsi"/>
          <w:b/>
          <w:sz w:val="20"/>
          <w:szCs w:val="20"/>
        </w:rPr>
        <w:t>Godkendelse af referat</w:t>
      </w:r>
    </w:p>
    <w:p w14:paraId="6FAD3A91" w14:textId="2CE9B009" w:rsidR="00760C91" w:rsidRDefault="00E827A8" w:rsidP="00D43650">
      <w:pPr>
        <w:pStyle w:val="Listeafsnit"/>
        <w:ind w:left="360"/>
        <w:rPr>
          <w:rFonts w:asciiTheme="minorHAnsi" w:hAnsiTheme="minorHAnsi" w:cstheme="minorHAnsi"/>
          <w:sz w:val="20"/>
          <w:szCs w:val="20"/>
        </w:rPr>
      </w:pPr>
      <w:r w:rsidRPr="00424FF1">
        <w:rPr>
          <w:rFonts w:asciiTheme="minorHAnsi" w:hAnsiTheme="minorHAnsi" w:cstheme="minorHAnsi"/>
          <w:sz w:val="20"/>
          <w:szCs w:val="20"/>
        </w:rPr>
        <w:t>Akademisk Råd godkendte referat</w:t>
      </w:r>
      <w:r w:rsidR="00C025AB">
        <w:rPr>
          <w:rFonts w:asciiTheme="minorHAnsi" w:hAnsiTheme="minorHAnsi" w:cstheme="minorHAnsi"/>
          <w:sz w:val="20"/>
          <w:szCs w:val="20"/>
        </w:rPr>
        <w:t xml:space="preserve"> fra </w:t>
      </w:r>
      <w:r w:rsidR="009812C9" w:rsidRPr="00424FF1">
        <w:rPr>
          <w:rFonts w:asciiTheme="minorHAnsi" w:hAnsiTheme="minorHAnsi" w:cstheme="minorHAnsi"/>
          <w:sz w:val="20"/>
          <w:szCs w:val="20"/>
        </w:rPr>
        <w:t xml:space="preserve">møde i Akademisk Råd den </w:t>
      </w:r>
      <w:r w:rsidR="006213CE">
        <w:rPr>
          <w:rFonts w:asciiTheme="minorHAnsi" w:hAnsiTheme="minorHAnsi" w:cstheme="minorHAnsi"/>
          <w:sz w:val="20"/>
          <w:szCs w:val="20"/>
        </w:rPr>
        <w:t xml:space="preserve">12. juni 2023 uden bemærkninger. </w:t>
      </w:r>
    </w:p>
    <w:p w14:paraId="770B5B31" w14:textId="77777777" w:rsidR="00E827A8" w:rsidRPr="00424FF1" w:rsidRDefault="00E827A8" w:rsidP="00E827A8">
      <w:pPr>
        <w:pStyle w:val="Listeafsnit"/>
        <w:ind w:left="0"/>
        <w:rPr>
          <w:rFonts w:asciiTheme="minorHAnsi" w:hAnsiTheme="minorHAnsi" w:cstheme="minorHAnsi"/>
          <w:sz w:val="20"/>
          <w:szCs w:val="20"/>
        </w:rPr>
      </w:pPr>
    </w:p>
    <w:p w14:paraId="09B65746" w14:textId="77777777" w:rsidR="001D75D2" w:rsidRPr="005613F6" w:rsidRDefault="008754FF" w:rsidP="00D53194">
      <w:pPr>
        <w:pStyle w:val="Listeafsnit"/>
        <w:numPr>
          <w:ilvl w:val="0"/>
          <w:numId w:val="17"/>
        </w:numPr>
        <w:rPr>
          <w:rFonts w:asciiTheme="minorHAnsi" w:hAnsiTheme="minorHAnsi" w:cstheme="minorHAnsi"/>
          <w:b/>
          <w:sz w:val="20"/>
          <w:szCs w:val="20"/>
        </w:rPr>
      </w:pPr>
      <w:r w:rsidRPr="005613F6">
        <w:rPr>
          <w:rFonts w:asciiTheme="minorHAnsi" w:hAnsiTheme="minorHAnsi" w:cstheme="minorHAnsi"/>
          <w:b/>
          <w:sz w:val="20"/>
          <w:szCs w:val="20"/>
        </w:rPr>
        <w:t>Orientering</w:t>
      </w:r>
    </w:p>
    <w:p w14:paraId="333EBE45" w14:textId="6D2D9E38" w:rsidR="00F30158" w:rsidRPr="004328B3" w:rsidRDefault="008754FF" w:rsidP="001D75D2">
      <w:pPr>
        <w:pStyle w:val="Listeafsnit"/>
        <w:ind w:left="360"/>
        <w:rPr>
          <w:rFonts w:asciiTheme="minorHAnsi" w:hAnsiTheme="minorHAnsi" w:cstheme="minorHAnsi"/>
          <w:sz w:val="20"/>
          <w:szCs w:val="20"/>
        </w:rPr>
      </w:pPr>
      <w:r w:rsidRPr="004328B3">
        <w:rPr>
          <w:rFonts w:asciiTheme="minorHAnsi" w:hAnsiTheme="minorHAnsi" w:cstheme="minorHAnsi"/>
          <w:sz w:val="20"/>
          <w:szCs w:val="20"/>
        </w:rPr>
        <w:t xml:space="preserve">Formanden: </w:t>
      </w:r>
    </w:p>
    <w:p w14:paraId="08342512" w14:textId="1B4F66AE" w:rsidR="006213CE" w:rsidRPr="004328B3" w:rsidRDefault="006213CE" w:rsidP="00D34FFE">
      <w:pPr>
        <w:ind w:left="360"/>
        <w:rPr>
          <w:rFonts w:asciiTheme="minorHAnsi" w:hAnsiTheme="minorHAnsi" w:cstheme="minorHAnsi"/>
        </w:rPr>
      </w:pPr>
    </w:p>
    <w:p w14:paraId="2F4CDDE3" w14:textId="77777777" w:rsidR="00861B9D" w:rsidRDefault="00861B9D" w:rsidP="00861B9D">
      <w:pPr>
        <w:pStyle w:val="Listeafsnit"/>
        <w:numPr>
          <w:ilvl w:val="0"/>
          <w:numId w:val="33"/>
        </w:numPr>
        <w:spacing w:line="276" w:lineRule="auto"/>
        <w:rPr>
          <w:rFonts w:asciiTheme="minorHAnsi" w:hAnsiTheme="minorHAnsi" w:cstheme="minorHAnsi"/>
          <w:bCs/>
          <w:sz w:val="20"/>
          <w:szCs w:val="20"/>
        </w:rPr>
      </w:pPr>
      <w:r w:rsidRPr="004328B3">
        <w:rPr>
          <w:rFonts w:asciiTheme="minorHAnsi" w:hAnsiTheme="minorHAnsi" w:cstheme="minorHAnsi"/>
          <w:bCs/>
          <w:sz w:val="20"/>
          <w:szCs w:val="20"/>
        </w:rPr>
        <w:t>Evaluering af Akademisk Råds seminar.</w:t>
      </w:r>
    </w:p>
    <w:p w14:paraId="5952DADB" w14:textId="434514E5" w:rsidR="00195500" w:rsidRDefault="00195500" w:rsidP="00195500">
      <w:pPr>
        <w:pStyle w:val="Listeafsnit"/>
        <w:spacing w:line="276" w:lineRule="auto"/>
        <w:ind w:left="1080"/>
        <w:rPr>
          <w:rFonts w:asciiTheme="minorHAnsi" w:hAnsiTheme="minorHAnsi" w:cstheme="minorHAnsi"/>
          <w:bCs/>
          <w:sz w:val="20"/>
          <w:szCs w:val="20"/>
        </w:rPr>
      </w:pPr>
      <w:r>
        <w:rPr>
          <w:rFonts w:asciiTheme="minorHAnsi" w:hAnsiTheme="minorHAnsi" w:cstheme="minorHAnsi"/>
          <w:bCs/>
          <w:sz w:val="20"/>
          <w:szCs w:val="20"/>
        </w:rPr>
        <w:t xml:space="preserve">Forpersonkredsen har endnu ikke </w:t>
      </w:r>
      <w:r w:rsidR="00794F42">
        <w:rPr>
          <w:rFonts w:asciiTheme="minorHAnsi" w:hAnsiTheme="minorHAnsi" w:cstheme="minorHAnsi"/>
          <w:bCs/>
          <w:sz w:val="20"/>
          <w:szCs w:val="20"/>
        </w:rPr>
        <w:t xml:space="preserve">opsamlingsnoter fra seminaret og arbejdsgrupperne klar, hvorfor </w:t>
      </w:r>
      <w:r>
        <w:rPr>
          <w:rFonts w:asciiTheme="minorHAnsi" w:hAnsiTheme="minorHAnsi" w:cstheme="minorHAnsi"/>
          <w:bCs/>
          <w:sz w:val="20"/>
          <w:szCs w:val="20"/>
        </w:rPr>
        <w:t>evaluering</w:t>
      </w:r>
      <w:r w:rsidR="00794F42">
        <w:rPr>
          <w:rFonts w:asciiTheme="minorHAnsi" w:hAnsiTheme="minorHAnsi" w:cstheme="minorHAnsi"/>
          <w:bCs/>
          <w:sz w:val="20"/>
          <w:szCs w:val="20"/>
        </w:rPr>
        <w:t xml:space="preserve"> af seminaret først drøftes på det kommende rådsmøde i december. </w:t>
      </w:r>
    </w:p>
    <w:p w14:paraId="213F07F5" w14:textId="77777777" w:rsidR="00195500" w:rsidRPr="004328B3" w:rsidRDefault="00195500" w:rsidP="00195500">
      <w:pPr>
        <w:pStyle w:val="Listeafsnit"/>
        <w:spacing w:line="276" w:lineRule="auto"/>
        <w:ind w:left="1080"/>
        <w:rPr>
          <w:rFonts w:asciiTheme="minorHAnsi" w:hAnsiTheme="minorHAnsi" w:cstheme="minorHAnsi"/>
          <w:bCs/>
          <w:sz w:val="20"/>
          <w:szCs w:val="20"/>
        </w:rPr>
      </w:pPr>
    </w:p>
    <w:p w14:paraId="58CE2738" w14:textId="7E80A7BC" w:rsidR="00861B9D" w:rsidRDefault="00861B9D" w:rsidP="00861B9D">
      <w:pPr>
        <w:pStyle w:val="Listeafsnit"/>
        <w:numPr>
          <w:ilvl w:val="0"/>
          <w:numId w:val="33"/>
        </w:numPr>
        <w:spacing w:line="276" w:lineRule="auto"/>
        <w:rPr>
          <w:rFonts w:asciiTheme="minorHAnsi" w:hAnsiTheme="minorHAnsi" w:cstheme="minorHAnsi"/>
          <w:bCs/>
          <w:sz w:val="20"/>
          <w:szCs w:val="20"/>
        </w:rPr>
      </w:pPr>
      <w:r w:rsidRPr="004328B3">
        <w:rPr>
          <w:rFonts w:asciiTheme="minorHAnsi" w:hAnsiTheme="minorHAnsi" w:cstheme="minorHAnsi"/>
          <w:bCs/>
          <w:sz w:val="20"/>
          <w:szCs w:val="20"/>
        </w:rPr>
        <w:t xml:space="preserve">Opfølgning på henvendelse til rektor vedrørende Arts fakultetsaktivitet i Ligestillings og diversitetshandleplanen. </w:t>
      </w:r>
    </w:p>
    <w:p w14:paraId="3D3F3DF3" w14:textId="02F5BFDC" w:rsidR="00195500" w:rsidRDefault="00794F42" w:rsidP="00195500">
      <w:pPr>
        <w:pStyle w:val="Listeafsnit"/>
        <w:spacing w:line="276" w:lineRule="auto"/>
        <w:ind w:left="1080"/>
        <w:rPr>
          <w:rFonts w:asciiTheme="minorHAnsi" w:hAnsiTheme="minorHAnsi" w:cstheme="minorHAnsi"/>
          <w:bCs/>
          <w:sz w:val="20"/>
          <w:szCs w:val="20"/>
        </w:rPr>
      </w:pPr>
      <w:r>
        <w:rPr>
          <w:rFonts w:asciiTheme="minorHAnsi" w:hAnsiTheme="minorHAnsi" w:cstheme="minorHAnsi"/>
          <w:bCs/>
          <w:sz w:val="20"/>
          <w:szCs w:val="20"/>
        </w:rPr>
        <w:t xml:space="preserve">På rådets seneste møde i august blev der drøftet en bekymring for Arts fokus på curriculum i den vedtaget handleplan for Ligestilling, diversitet og inklusion. </w:t>
      </w:r>
      <w:r w:rsidR="00195500">
        <w:rPr>
          <w:rFonts w:asciiTheme="minorHAnsi" w:hAnsiTheme="minorHAnsi" w:cstheme="minorHAnsi"/>
          <w:bCs/>
          <w:sz w:val="20"/>
          <w:szCs w:val="20"/>
        </w:rPr>
        <w:t>Der var bekymring for</w:t>
      </w:r>
      <w:r>
        <w:rPr>
          <w:rFonts w:asciiTheme="minorHAnsi" w:hAnsiTheme="minorHAnsi" w:cstheme="minorHAnsi"/>
          <w:bCs/>
          <w:sz w:val="20"/>
          <w:szCs w:val="20"/>
        </w:rPr>
        <w:t xml:space="preserve">, at dette fokus kunne komme i konflikt med fagligheden og undervisernes ytringsfrihed. Derfor besluttede rådet at videregive denne bekymring til </w:t>
      </w:r>
      <w:r w:rsidR="008A5712">
        <w:rPr>
          <w:rFonts w:asciiTheme="minorHAnsi" w:hAnsiTheme="minorHAnsi" w:cstheme="minorHAnsi"/>
          <w:bCs/>
          <w:sz w:val="20"/>
          <w:szCs w:val="20"/>
        </w:rPr>
        <w:t>u</w:t>
      </w:r>
      <w:r>
        <w:rPr>
          <w:rFonts w:asciiTheme="minorHAnsi" w:hAnsiTheme="minorHAnsi" w:cstheme="minorHAnsi"/>
          <w:bCs/>
          <w:sz w:val="20"/>
          <w:szCs w:val="20"/>
        </w:rPr>
        <w:t xml:space="preserve">niversitetsledelsen. </w:t>
      </w:r>
    </w:p>
    <w:p w14:paraId="396B9595" w14:textId="77777777" w:rsidR="00794F42" w:rsidRDefault="00794F42" w:rsidP="00195500">
      <w:pPr>
        <w:pStyle w:val="Listeafsnit"/>
        <w:spacing w:line="276" w:lineRule="auto"/>
        <w:ind w:left="1080"/>
        <w:rPr>
          <w:rFonts w:asciiTheme="minorHAnsi" w:hAnsiTheme="minorHAnsi" w:cstheme="minorHAnsi"/>
          <w:bCs/>
          <w:sz w:val="20"/>
          <w:szCs w:val="20"/>
        </w:rPr>
      </w:pPr>
    </w:p>
    <w:p w14:paraId="3CEF8EC3" w14:textId="23E6C1E8" w:rsidR="00195500" w:rsidRDefault="00195500" w:rsidP="00195500">
      <w:pPr>
        <w:pStyle w:val="Listeafsnit"/>
        <w:spacing w:line="276" w:lineRule="auto"/>
        <w:ind w:left="1080"/>
        <w:rPr>
          <w:rFonts w:asciiTheme="minorHAnsi" w:hAnsiTheme="minorHAnsi" w:cstheme="minorHAnsi"/>
          <w:bCs/>
          <w:sz w:val="20"/>
          <w:szCs w:val="20"/>
        </w:rPr>
      </w:pPr>
      <w:r>
        <w:rPr>
          <w:rFonts w:asciiTheme="minorHAnsi" w:hAnsiTheme="minorHAnsi" w:cstheme="minorHAnsi"/>
          <w:bCs/>
          <w:sz w:val="20"/>
          <w:szCs w:val="20"/>
        </w:rPr>
        <w:t xml:space="preserve">Der er ikke </w:t>
      </w:r>
      <w:r w:rsidR="00794F42">
        <w:rPr>
          <w:rFonts w:asciiTheme="minorHAnsi" w:hAnsiTheme="minorHAnsi" w:cstheme="minorHAnsi"/>
          <w:bCs/>
          <w:sz w:val="20"/>
          <w:szCs w:val="20"/>
        </w:rPr>
        <w:t>modtaget en tilbagemelding fra universitetsledelsen på henvendelsen, hvilket der heller ikke blev efterspurgt.</w:t>
      </w:r>
      <w:r w:rsidR="003E2518">
        <w:rPr>
          <w:rFonts w:asciiTheme="minorHAnsi" w:hAnsiTheme="minorHAnsi" w:cstheme="minorHAnsi"/>
          <w:bCs/>
          <w:sz w:val="20"/>
          <w:szCs w:val="20"/>
        </w:rPr>
        <w:t xml:space="preserve"> Efter mødet er modtaget svar fra rektor, med opfordring til dialog med Arts i første omgang. Sagen er ligeledes omtalt i sene</w:t>
      </w:r>
      <w:r w:rsidR="003E2518">
        <w:rPr>
          <w:rFonts w:asciiTheme="minorHAnsi" w:hAnsiTheme="minorHAnsi" w:cstheme="minorHAnsi"/>
          <w:bCs/>
          <w:sz w:val="20"/>
          <w:szCs w:val="20"/>
        </w:rPr>
        <w:lastRenderedPageBreak/>
        <w:t>ste nummer af Omnibus. F</w:t>
      </w:r>
      <w:r w:rsidR="00794F42">
        <w:rPr>
          <w:rFonts w:asciiTheme="minorHAnsi" w:hAnsiTheme="minorHAnsi" w:cstheme="minorHAnsi"/>
          <w:bCs/>
          <w:sz w:val="20"/>
          <w:szCs w:val="20"/>
        </w:rPr>
        <w:t xml:space="preserve">ormanden blevet kontaktet direkte af prodekanen for uddannelse på Arts. Denne henvendelse samt svaret fra formanden er vedlagt dagsordenen. </w:t>
      </w:r>
    </w:p>
    <w:p w14:paraId="38A2BFD8" w14:textId="77777777" w:rsidR="00794F42" w:rsidRDefault="00794F42" w:rsidP="00195500">
      <w:pPr>
        <w:pStyle w:val="Listeafsnit"/>
        <w:spacing w:line="276" w:lineRule="auto"/>
        <w:ind w:left="1080"/>
        <w:rPr>
          <w:rFonts w:asciiTheme="minorHAnsi" w:hAnsiTheme="minorHAnsi" w:cstheme="minorHAnsi"/>
          <w:bCs/>
          <w:sz w:val="20"/>
          <w:szCs w:val="20"/>
        </w:rPr>
      </w:pPr>
    </w:p>
    <w:p w14:paraId="3ED1B48C" w14:textId="7E8D531A" w:rsidR="00794F42" w:rsidRDefault="00794F42" w:rsidP="00195500">
      <w:pPr>
        <w:pStyle w:val="Listeafsnit"/>
        <w:spacing w:line="276" w:lineRule="auto"/>
        <w:ind w:left="1080"/>
        <w:rPr>
          <w:rFonts w:asciiTheme="minorHAnsi" w:hAnsiTheme="minorHAnsi" w:cstheme="minorHAnsi"/>
          <w:bCs/>
          <w:sz w:val="20"/>
          <w:szCs w:val="20"/>
        </w:rPr>
      </w:pPr>
      <w:r>
        <w:rPr>
          <w:rFonts w:asciiTheme="minorHAnsi" w:hAnsiTheme="minorHAnsi" w:cstheme="minorHAnsi"/>
          <w:bCs/>
          <w:sz w:val="20"/>
          <w:szCs w:val="20"/>
        </w:rPr>
        <w:t xml:space="preserve">Dekanen oplyst, at henvendelsen har været drøftet i universitetsledelsen. Universitetsledelsen vurderede, at dialogen </w:t>
      </w:r>
      <w:r w:rsidR="00C400AE">
        <w:rPr>
          <w:rFonts w:asciiTheme="minorHAnsi" w:hAnsiTheme="minorHAnsi" w:cstheme="minorHAnsi"/>
          <w:bCs/>
          <w:sz w:val="20"/>
          <w:szCs w:val="20"/>
        </w:rPr>
        <w:t xml:space="preserve">indledningsvis </w:t>
      </w:r>
      <w:r>
        <w:rPr>
          <w:rFonts w:asciiTheme="minorHAnsi" w:hAnsiTheme="minorHAnsi" w:cstheme="minorHAnsi"/>
          <w:bCs/>
          <w:sz w:val="20"/>
          <w:szCs w:val="20"/>
        </w:rPr>
        <w:t xml:space="preserve">med fordel kunne foregå mellem Aarhus BSS og Arts. </w:t>
      </w:r>
    </w:p>
    <w:p w14:paraId="48E2F03D" w14:textId="77777777" w:rsidR="00794F42" w:rsidRDefault="00794F42" w:rsidP="00195500">
      <w:pPr>
        <w:pStyle w:val="Listeafsnit"/>
        <w:spacing w:line="276" w:lineRule="auto"/>
        <w:ind w:left="1080"/>
        <w:rPr>
          <w:rFonts w:asciiTheme="minorHAnsi" w:hAnsiTheme="minorHAnsi" w:cstheme="minorHAnsi"/>
          <w:bCs/>
          <w:sz w:val="20"/>
          <w:szCs w:val="20"/>
        </w:rPr>
      </w:pPr>
    </w:p>
    <w:p w14:paraId="3A2E04FA" w14:textId="61C12CB0" w:rsidR="00794F42" w:rsidRDefault="00794F42" w:rsidP="00195500">
      <w:pPr>
        <w:pStyle w:val="Listeafsnit"/>
        <w:spacing w:line="276" w:lineRule="auto"/>
        <w:ind w:left="1080"/>
        <w:rPr>
          <w:rFonts w:asciiTheme="minorHAnsi" w:hAnsiTheme="minorHAnsi" w:cstheme="minorHAnsi"/>
          <w:bCs/>
          <w:sz w:val="20"/>
          <w:szCs w:val="20"/>
        </w:rPr>
      </w:pPr>
      <w:r>
        <w:rPr>
          <w:rFonts w:asciiTheme="minorHAnsi" w:hAnsiTheme="minorHAnsi" w:cstheme="minorHAnsi"/>
          <w:bCs/>
          <w:sz w:val="20"/>
          <w:szCs w:val="20"/>
        </w:rPr>
        <w:t>Formanden svarede, at han personligt ikke havde et ønske om at starte en diskussion med Arts, men mere et ønske om at universitetsledelsen havde en principiel drøftelse af spørgsmålet. Han er enig i, at der løbende skal tages et kritisk blik på pensumlisterne, men mener</w:t>
      </w:r>
      <w:r w:rsidR="008A5712">
        <w:rPr>
          <w:rFonts w:asciiTheme="minorHAnsi" w:hAnsiTheme="minorHAnsi" w:cstheme="minorHAnsi"/>
          <w:bCs/>
          <w:sz w:val="20"/>
          <w:szCs w:val="20"/>
        </w:rPr>
        <w:t xml:space="preserve"> samtidig også, at</w:t>
      </w:r>
      <w:r>
        <w:rPr>
          <w:rFonts w:asciiTheme="minorHAnsi" w:hAnsiTheme="minorHAnsi" w:cstheme="minorHAnsi"/>
          <w:bCs/>
          <w:sz w:val="20"/>
          <w:szCs w:val="20"/>
        </w:rPr>
        <w:t xml:space="preserve"> det kan være et problem</w:t>
      </w:r>
      <w:r w:rsidR="008A5712">
        <w:rPr>
          <w:rFonts w:asciiTheme="minorHAnsi" w:hAnsiTheme="minorHAnsi" w:cstheme="minorHAnsi"/>
          <w:bCs/>
          <w:sz w:val="20"/>
          <w:szCs w:val="20"/>
        </w:rPr>
        <w:t>,</w:t>
      </w:r>
      <w:r>
        <w:rPr>
          <w:rFonts w:asciiTheme="minorHAnsi" w:hAnsiTheme="minorHAnsi" w:cstheme="minorHAnsi"/>
          <w:bCs/>
          <w:sz w:val="20"/>
          <w:szCs w:val="20"/>
        </w:rPr>
        <w:t xml:space="preserve"> når det </w:t>
      </w:r>
      <w:r w:rsidR="008A5712">
        <w:rPr>
          <w:rFonts w:asciiTheme="minorHAnsi" w:hAnsiTheme="minorHAnsi" w:cstheme="minorHAnsi"/>
          <w:bCs/>
          <w:sz w:val="20"/>
          <w:szCs w:val="20"/>
        </w:rPr>
        <w:t xml:space="preserve">bliver en </w:t>
      </w:r>
      <w:r>
        <w:rPr>
          <w:rFonts w:asciiTheme="minorHAnsi" w:hAnsiTheme="minorHAnsi" w:cstheme="minorHAnsi"/>
          <w:bCs/>
          <w:sz w:val="20"/>
          <w:szCs w:val="20"/>
        </w:rPr>
        <w:t xml:space="preserve">målsætning i en handleplan. </w:t>
      </w:r>
    </w:p>
    <w:p w14:paraId="157BCC85" w14:textId="77777777" w:rsidR="00794F42" w:rsidRDefault="00794F42" w:rsidP="00195500">
      <w:pPr>
        <w:pStyle w:val="Listeafsnit"/>
        <w:spacing w:line="276" w:lineRule="auto"/>
        <w:ind w:left="1080"/>
        <w:rPr>
          <w:rFonts w:asciiTheme="minorHAnsi" w:hAnsiTheme="minorHAnsi" w:cstheme="minorHAnsi"/>
          <w:bCs/>
          <w:sz w:val="20"/>
          <w:szCs w:val="20"/>
        </w:rPr>
      </w:pPr>
    </w:p>
    <w:p w14:paraId="3306C954" w14:textId="699C8114" w:rsidR="00794F42" w:rsidRDefault="00794F42" w:rsidP="00195500">
      <w:pPr>
        <w:pStyle w:val="Listeafsnit"/>
        <w:spacing w:line="276" w:lineRule="auto"/>
        <w:ind w:left="1080"/>
        <w:rPr>
          <w:rFonts w:asciiTheme="minorHAnsi" w:hAnsiTheme="minorHAnsi" w:cstheme="minorHAnsi"/>
          <w:bCs/>
          <w:sz w:val="20"/>
          <w:szCs w:val="20"/>
        </w:rPr>
      </w:pPr>
      <w:r>
        <w:rPr>
          <w:rFonts w:asciiTheme="minorHAnsi" w:hAnsiTheme="minorHAnsi" w:cstheme="minorHAnsi"/>
          <w:bCs/>
          <w:sz w:val="20"/>
          <w:szCs w:val="20"/>
        </w:rPr>
        <w:t>Medlemmer af rådet bakkede formanden op om, at der er behov for en mere principiel drøftelse af problemstillingen. På flere institutter opleves der pres fra studerende i forhold til hvad og hvem</w:t>
      </w:r>
      <w:r w:rsidR="008A5712">
        <w:rPr>
          <w:rFonts w:asciiTheme="minorHAnsi" w:hAnsiTheme="minorHAnsi" w:cstheme="minorHAnsi"/>
          <w:bCs/>
          <w:sz w:val="20"/>
          <w:szCs w:val="20"/>
        </w:rPr>
        <w:t>,</w:t>
      </w:r>
      <w:r>
        <w:rPr>
          <w:rFonts w:asciiTheme="minorHAnsi" w:hAnsiTheme="minorHAnsi" w:cstheme="minorHAnsi"/>
          <w:bCs/>
          <w:sz w:val="20"/>
          <w:szCs w:val="20"/>
        </w:rPr>
        <w:t xml:space="preserve"> der skal på pensumlisten. </w:t>
      </w:r>
    </w:p>
    <w:p w14:paraId="0E4FC62F" w14:textId="77777777" w:rsidR="00794F42" w:rsidRDefault="00794F42" w:rsidP="00195500">
      <w:pPr>
        <w:pStyle w:val="Listeafsnit"/>
        <w:spacing w:line="276" w:lineRule="auto"/>
        <w:ind w:left="1080"/>
        <w:rPr>
          <w:rFonts w:asciiTheme="minorHAnsi" w:hAnsiTheme="minorHAnsi" w:cstheme="minorHAnsi"/>
          <w:bCs/>
          <w:sz w:val="20"/>
          <w:szCs w:val="20"/>
        </w:rPr>
      </w:pPr>
    </w:p>
    <w:p w14:paraId="28D825A6" w14:textId="3810207C" w:rsidR="00195500" w:rsidRDefault="00794F42" w:rsidP="00794F42">
      <w:pPr>
        <w:pStyle w:val="Listeafsnit"/>
        <w:spacing w:line="276" w:lineRule="auto"/>
        <w:ind w:left="1080"/>
        <w:rPr>
          <w:rFonts w:asciiTheme="minorHAnsi" w:hAnsiTheme="minorHAnsi" w:cstheme="minorHAnsi"/>
          <w:bCs/>
          <w:sz w:val="20"/>
          <w:szCs w:val="20"/>
        </w:rPr>
      </w:pPr>
      <w:r>
        <w:rPr>
          <w:rFonts w:asciiTheme="minorHAnsi" w:hAnsiTheme="minorHAnsi" w:cstheme="minorHAnsi"/>
          <w:bCs/>
          <w:sz w:val="20"/>
          <w:szCs w:val="20"/>
        </w:rPr>
        <w:t>Studenterrepræsentanter henviste til, at det ikke kan afvises, at ønsket er kommet fra de studerende, da der kan være et ønske om, at pensum indeholder materiale</w:t>
      </w:r>
      <w:r w:rsidR="008A5712">
        <w:rPr>
          <w:rFonts w:asciiTheme="minorHAnsi" w:hAnsiTheme="minorHAnsi" w:cstheme="minorHAnsi"/>
          <w:bCs/>
          <w:sz w:val="20"/>
          <w:szCs w:val="20"/>
        </w:rPr>
        <w:t>,</w:t>
      </w:r>
      <w:r>
        <w:rPr>
          <w:rFonts w:asciiTheme="minorHAnsi" w:hAnsiTheme="minorHAnsi" w:cstheme="minorHAnsi"/>
          <w:bCs/>
          <w:sz w:val="20"/>
          <w:szCs w:val="20"/>
        </w:rPr>
        <w:t xml:space="preserve"> som alle kan spejle sig i. De studerende vil derfor meget gerne inddrages</w:t>
      </w:r>
      <w:r w:rsidR="008A5712">
        <w:rPr>
          <w:rFonts w:asciiTheme="minorHAnsi" w:hAnsiTheme="minorHAnsi" w:cstheme="minorHAnsi"/>
          <w:bCs/>
          <w:sz w:val="20"/>
          <w:szCs w:val="20"/>
        </w:rPr>
        <w:t>,</w:t>
      </w:r>
      <w:r>
        <w:rPr>
          <w:rFonts w:asciiTheme="minorHAnsi" w:hAnsiTheme="minorHAnsi" w:cstheme="minorHAnsi"/>
          <w:bCs/>
          <w:sz w:val="20"/>
          <w:szCs w:val="20"/>
        </w:rPr>
        <w:t xml:space="preserve"> hvis der bliver en bredere diskussion heraf. </w:t>
      </w:r>
    </w:p>
    <w:p w14:paraId="0B1D6691" w14:textId="77777777" w:rsidR="00794F42" w:rsidRDefault="00794F42" w:rsidP="00794F42">
      <w:pPr>
        <w:pStyle w:val="Listeafsnit"/>
        <w:spacing w:line="276" w:lineRule="auto"/>
        <w:ind w:left="1080"/>
        <w:rPr>
          <w:rFonts w:asciiTheme="minorHAnsi" w:hAnsiTheme="minorHAnsi" w:cstheme="minorHAnsi"/>
          <w:bCs/>
          <w:sz w:val="20"/>
          <w:szCs w:val="20"/>
        </w:rPr>
      </w:pPr>
    </w:p>
    <w:p w14:paraId="1D067222" w14:textId="59685124" w:rsidR="00195500" w:rsidRDefault="00794F42" w:rsidP="00794F42">
      <w:pPr>
        <w:pStyle w:val="Listeafsnit"/>
        <w:spacing w:line="276" w:lineRule="auto"/>
        <w:ind w:left="1080"/>
        <w:rPr>
          <w:rFonts w:asciiTheme="minorHAnsi" w:hAnsiTheme="minorHAnsi" w:cstheme="minorHAnsi"/>
          <w:bCs/>
          <w:sz w:val="20"/>
          <w:szCs w:val="20"/>
        </w:rPr>
      </w:pPr>
      <w:r>
        <w:rPr>
          <w:rFonts w:asciiTheme="minorHAnsi" w:hAnsiTheme="minorHAnsi" w:cstheme="minorHAnsi"/>
          <w:bCs/>
          <w:sz w:val="20"/>
          <w:szCs w:val="20"/>
        </w:rPr>
        <w:t>Medlemmer af rådet var derfor enige om, at der sendes en ny henvendelse til universitetsledelsen med et ønske om</w:t>
      </w:r>
      <w:r w:rsidR="008A5712">
        <w:rPr>
          <w:rFonts w:asciiTheme="minorHAnsi" w:hAnsiTheme="minorHAnsi" w:cstheme="minorHAnsi"/>
          <w:bCs/>
          <w:sz w:val="20"/>
          <w:szCs w:val="20"/>
        </w:rPr>
        <w:t>,</w:t>
      </w:r>
      <w:r>
        <w:rPr>
          <w:rFonts w:asciiTheme="minorHAnsi" w:hAnsiTheme="minorHAnsi" w:cstheme="minorHAnsi"/>
          <w:bCs/>
          <w:sz w:val="20"/>
          <w:szCs w:val="20"/>
        </w:rPr>
        <w:t xml:space="preserve"> at</w:t>
      </w:r>
      <w:r w:rsidR="00C400AE">
        <w:rPr>
          <w:rFonts w:asciiTheme="minorHAnsi" w:hAnsiTheme="minorHAnsi" w:cstheme="minorHAnsi"/>
          <w:bCs/>
          <w:sz w:val="20"/>
          <w:szCs w:val="20"/>
        </w:rPr>
        <w:t xml:space="preserve"> der tages </w:t>
      </w:r>
      <w:r>
        <w:rPr>
          <w:rFonts w:asciiTheme="minorHAnsi" w:hAnsiTheme="minorHAnsi" w:cstheme="minorHAnsi"/>
          <w:bCs/>
          <w:sz w:val="20"/>
          <w:szCs w:val="20"/>
        </w:rPr>
        <w:t>en principiel</w:t>
      </w:r>
      <w:r w:rsidR="008A5712">
        <w:rPr>
          <w:rFonts w:asciiTheme="minorHAnsi" w:hAnsiTheme="minorHAnsi" w:cstheme="minorHAnsi"/>
          <w:bCs/>
          <w:sz w:val="20"/>
          <w:szCs w:val="20"/>
        </w:rPr>
        <w:t xml:space="preserve"> </w:t>
      </w:r>
      <w:r>
        <w:rPr>
          <w:rFonts w:asciiTheme="minorHAnsi" w:hAnsiTheme="minorHAnsi" w:cstheme="minorHAnsi"/>
          <w:bCs/>
          <w:sz w:val="20"/>
          <w:szCs w:val="20"/>
        </w:rPr>
        <w:t>drøftelse af problemstillingen</w:t>
      </w:r>
      <w:r w:rsidR="00C400AE">
        <w:rPr>
          <w:rFonts w:asciiTheme="minorHAnsi" w:hAnsiTheme="minorHAnsi" w:cstheme="minorHAnsi"/>
          <w:bCs/>
          <w:sz w:val="20"/>
          <w:szCs w:val="20"/>
        </w:rPr>
        <w:t xml:space="preserve"> på AU</w:t>
      </w:r>
      <w:r>
        <w:rPr>
          <w:rFonts w:asciiTheme="minorHAnsi" w:hAnsiTheme="minorHAnsi" w:cstheme="minorHAnsi"/>
          <w:bCs/>
          <w:sz w:val="20"/>
          <w:szCs w:val="20"/>
        </w:rPr>
        <w:t xml:space="preserve">.  </w:t>
      </w:r>
    </w:p>
    <w:p w14:paraId="3F8FD711" w14:textId="77777777" w:rsidR="00794F42" w:rsidRPr="00195500" w:rsidRDefault="00794F42" w:rsidP="00794F42">
      <w:pPr>
        <w:pStyle w:val="Listeafsnit"/>
        <w:spacing w:line="276" w:lineRule="auto"/>
        <w:ind w:left="1080"/>
        <w:rPr>
          <w:rFonts w:asciiTheme="minorHAnsi" w:hAnsiTheme="minorHAnsi" w:cstheme="minorHAnsi"/>
          <w:bCs/>
          <w:sz w:val="20"/>
          <w:szCs w:val="20"/>
        </w:rPr>
      </w:pPr>
    </w:p>
    <w:p w14:paraId="31102933" w14:textId="77777777" w:rsidR="00861B9D" w:rsidRPr="004328B3" w:rsidRDefault="00861B9D" w:rsidP="00861B9D">
      <w:pPr>
        <w:pStyle w:val="Listeafsnit"/>
        <w:ind w:left="360"/>
        <w:rPr>
          <w:rFonts w:asciiTheme="minorHAnsi" w:hAnsiTheme="minorHAnsi" w:cstheme="minorHAnsi"/>
          <w:bCs/>
          <w:sz w:val="20"/>
          <w:szCs w:val="20"/>
        </w:rPr>
      </w:pPr>
      <w:r w:rsidRPr="004328B3">
        <w:rPr>
          <w:rFonts w:asciiTheme="minorHAnsi" w:hAnsiTheme="minorHAnsi" w:cstheme="minorHAnsi"/>
          <w:bCs/>
          <w:sz w:val="20"/>
          <w:szCs w:val="20"/>
        </w:rPr>
        <w:t xml:space="preserve">Dekanen: </w:t>
      </w:r>
    </w:p>
    <w:p w14:paraId="077E6181" w14:textId="48384086" w:rsidR="00861B9D" w:rsidRDefault="00861B9D" w:rsidP="00861B9D">
      <w:pPr>
        <w:pStyle w:val="Listeafsnit"/>
        <w:numPr>
          <w:ilvl w:val="0"/>
          <w:numId w:val="34"/>
        </w:numPr>
        <w:rPr>
          <w:rFonts w:asciiTheme="minorHAnsi" w:hAnsiTheme="minorHAnsi" w:cstheme="minorHAnsi"/>
          <w:bCs/>
          <w:sz w:val="20"/>
          <w:szCs w:val="20"/>
        </w:rPr>
      </w:pPr>
      <w:r w:rsidRPr="00861B9D">
        <w:rPr>
          <w:rFonts w:asciiTheme="minorHAnsi" w:hAnsiTheme="minorHAnsi" w:cstheme="minorHAnsi"/>
          <w:bCs/>
          <w:sz w:val="20"/>
          <w:szCs w:val="20"/>
        </w:rPr>
        <w:t>Status på kandidatreformen</w:t>
      </w:r>
    </w:p>
    <w:p w14:paraId="779D4945" w14:textId="421A3559" w:rsidR="00794F42" w:rsidRDefault="00794F42" w:rsidP="00794F42">
      <w:pPr>
        <w:pStyle w:val="Listeafsnit"/>
        <w:ind w:left="1080"/>
        <w:rPr>
          <w:rFonts w:asciiTheme="minorHAnsi" w:hAnsiTheme="minorHAnsi" w:cstheme="minorHAnsi"/>
          <w:bCs/>
          <w:sz w:val="20"/>
          <w:szCs w:val="20"/>
        </w:rPr>
      </w:pPr>
      <w:r>
        <w:rPr>
          <w:rFonts w:asciiTheme="minorHAnsi" w:hAnsiTheme="minorHAnsi" w:cstheme="minorHAnsi"/>
          <w:bCs/>
          <w:sz w:val="20"/>
          <w:szCs w:val="20"/>
        </w:rPr>
        <w:t>Kandidatudvalget</w:t>
      </w:r>
      <w:r w:rsidR="008A5712">
        <w:rPr>
          <w:rFonts w:asciiTheme="minorHAnsi" w:hAnsiTheme="minorHAnsi" w:cstheme="minorHAnsi"/>
          <w:bCs/>
          <w:sz w:val="20"/>
          <w:szCs w:val="20"/>
        </w:rPr>
        <w:t>,</w:t>
      </w:r>
      <w:r>
        <w:rPr>
          <w:rFonts w:asciiTheme="minorHAnsi" w:hAnsiTheme="minorHAnsi" w:cstheme="minorHAnsi"/>
          <w:bCs/>
          <w:sz w:val="20"/>
          <w:szCs w:val="20"/>
        </w:rPr>
        <w:t xml:space="preserve"> som skal bidrage til at videreudvikle og implementere den vedtaget kandidatreform</w:t>
      </w:r>
      <w:r w:rsidR="008A5712">
        <w:rPr>
          <w:rFonts w:asciiTheme="minorHAnsi" w:hAnsiTheme="minorHAnsi" w:cstheme="minorHAnsi"/>
          <w:bCs/>
          <w:sz w:val="20"/>
          <w:szCs w:val="20"/>
        </w:rPr>
        <w:t>,</w:t>
      </w:r>
      <w:r>
        <w:rPr>
          <w:rFonts w:asciiTheme="minorHAnsi" w:hAnsiTheme="minorHAnsi" w:cstheme="minorHAnsi"/>
          <w:bCs/>
          <w:sz w:val="20"/>
          <w:szCs w:val="20"/>
        </w:rPr>
        <w:t xml:space="preserve"> har planlagt </w:t>
      </w:r>
      <w:r w:rsidR="00C400AE">
        <w:rPr>
          <w:rFonts w:asciiTheme="minorHAnsi" w:hAnsiTheme="minorHAnsi" w:cstheme="minorHAnsi"/>
          <w:bCs/>
          <w:sz w:val="20"/>
          <w:szCs w:val="20"/>
        </w:rPr>
        <w:t>en møderække</w:t>
      </w:r>
      <w:r>
        <w:rPr>
          <w:rFonts w:asciiTheme="minorHAnsi" w:hAnsiTheme="minorHAnsi" w:cstheme="minorHAnsi"/>
          <w:bCs/>
          <w:sz w:val="20"/>
          <w:szCs w:val="20"/>
        </w:rPr>
        <w:t xml:space="preserve"> frem til sommerferien 2024</w:t>
      </w:r>
      <w:r w:rsidR="008A5712">
        <w:rPr>
          <w:rFonts w:asciiTheme="minorHAnsi" w:hAnsiTheme="minorHAnsi" w:cstheme="minorHAnsi"/>
          <w:bCs/>
          <w:sz w:val="20"/>
          <w:szCs w:val="20"/>
        </w:rPr>
        <w:t xml:space="preserve">, hvorefter udvalget skal have afsluttet deres arbejde. </w:t>
      </w:r>
      <w:r>
        <w:rPr>
          <w:rFonts w:asciiTheme="minorHAnsi" w:hAnsiTheme="minorHAnsi" w:cstheme="minorHAnsi"/>
          <w:bCs/>
          <w:sz w:val="20"/>
          <w:szCs w:val="20"/>
        </w:rPr>
        <w:t>Udvalget har</w:t>
      </w:r>
      <w:r w:rsidR="008A5712">
        <w:rPr>
          <w:rFonts w:asciiTheme="minorHAnsi" w:hAnsiTheme="minorHAnsi" w:cstheme="minorHAnsi"/>
          <w:bCs/>
          <w:sz w:val="20"/>
          <w:szCs w:val="20"/>
        </w:rPr>
        <w:t xml:space="preserve"> pt.</w:t>
      </w:r>
      <w:r>
        <w:rPr>
          <w:rFonts w:asciiTheme="minorHAnsi" w:hAnsiTheme="minorHAnsi" w:cstheme="minorHAnsi"/>
          <w:bCs/>
          <w:sz w:val="20"/>
          <w:szCs w:val="20"/>
        </w:rPr>
        <w:t xml:space="preserve"> alene afholdt første møde, hvorfor der ikke er noget nyt på nuværende tidspunkt.   </w:t>
      </w:r>
    </w:p>
    <w:p w14:paraId="1C61FC2C" w14:textId="77777777" w:rsidR="00134EB5" w:rsidRPr="005613F6" w:rsidRDefault="00134EB5" w:rsidP="00453E30">
      <w:pPr>
        <w:pStyle w:val="Opstilling-punkttegn"/>
        <w:numPr>
          <w:ilvl w:val="0"/>
          <w:numId w:val="0"/>
        </w:numPr>
        <w:ind w:left="720"/>
        <w:rPr>
          <w:rFonts w:asciiTheme="minorHAnsi" w:hAnsiTheme="minorHAnsi" w:cstheme="minorHAnsi"/>
        </w:rPr>
      </w:pPr>
    </w:p>
    <w:p w14:paraId="67A35759" w14:textId="0AA9D78D" w:rsidR="006213CE" w:rsidRDefault="00861B9D" w:rsidP="006213CE">
      <w:pPr>
        <w:pStyle w:val="Listeafsnit"/>
        <w:numPr>
          <w:ilvl w:val="0"/>
          <w:numId w:val="17"/>
        </w:numPr>
        <w:rPr>
          <w:rFonts w:asciiTheme="minorHAnsi" w:hAnsiTheme="minorHAnsi" w:cstheme="minorHAnsi"/>
          <w:b/>
          <w:sz w:val="20"/>
          <w:szCs w:val="20"/>
        </w:rPr>
      </w:pPr>
      <w:r>
        <w:rPr>
          <w:rFonts w:asciiTheme="minorHAnsi" w:hAnsiTheme="minorHAnsi" w:cstheme="minorHAnsi"/>
          <w:b/>
          <w:sz w:val="20"/>
          <w:szCs w:val="20"/>
        </w:rPr>
        <w:t>Prisopgaver</w:t>
      </w:r>
    </w:p>
    <w:p w14:paraId="592C264B" w14:textId="28734BEE" w:rsidR="006213CE" w:rsidRDefault="008E0746" w:rsidP="006213CE">
      <w:pPr>
        <w:ind w:left="360"/>
        <w:rPr>
          <w:rFonts w:asciiTheme="minorHAnsi" w:hAnsiTheme="minorHAnsi" w:cstheme="minorHAnsi"/>
        </w:rPr>
      </w:pPr>
      <w:r>
        <w:rPr>
          <w:rFonts w:asciiTheme="minorHAnsi" w:hAnsiTheme="minorHAnsi" w:cstheme="minorHAnsi"/>
        </w:rPr>
        <w:t xml:space="preserve">Bedømmelserne for prisopgaverne 2023 er endnu ikke modtaget, hvorfor der vil køre en skriftlig </w:t>
      </w:r>
      <w:r w:rsidR="00195500">
        <w:rPr>
          <w:rFonts w:asciiTheme="minorHAnsi" w:hAnsiTheme="minorHAnsi" w:cstheme="minorHAnsi"/>
        </w:rPr>
        <w:t>godkendelses</w:t>
      </w:r>
      <w:r>
        <w:rPr>
          <w:rFonts w:asciiTheme="minorHAnsi" w:hAnsiTheme="minorHAnsi" w:cstheme="minorHAnsi"/>
        </w:rPr>
        <w:t xml:space="preserve">proces. </w:t>
      </w:r>
    </w:p>
    <w:p w14:paraId="184C3DF2" w14:textId="77777777" w:rsidR="004328B3" w:rsidRDefault="004328B3" w:rsidP="006213CE">
      <w:pPr>
        <w:ind w:left="360"/>
        <w:rPr>
          <w:rFonts w:asciiTheme="minorHAnsi" w:hAnsiTheme="minorHAnsi" w:cstheme="minorHAnsi"/>
        </w:rPr>
      </w:pPr>
    </w:p>
    <w:p w14:paraId="008D421E" w14:textId="77777777" w:rsidR="004328B3" w:rsidRPr="004328B3" w:rsidRDefault="004328B3" w:rsidP="004328B3">
      <w:pPr>
        <w:pStyle w:val="Listeafsnit"/>
        <w:numPr>
          <w:ilvl w:val="0"/>
          <w:numId w:val="17"/>
        </w:numPr>
        <w:rPr>
          <w:rFonts w:asciiTheme="minorHAnsi" w:hAnsiTheme="minorHAnsi" w:cstheme="minorHAnsi"/>
          <w:b/>
          <w:sz w:val="20"/>
          <w:szCs w:val="20"/>
        </w:rPr>
      </w:pPr>
      <w:r w:rsidRPr="004328B3">
        <w:rPr>
          <w:rFonts w:asciiTheme="minorHAnsi" w:hAnsiTheme="minorHAnsi" w:cstheme="minorHAnsi"/>
          <w:b/>
          <w:sz w:val="20"/>
          <w:szCs w:val="20"/>
        </w:rPr>
        <w:t xml:space="preserve">Årlig drøftelse af ansvarlig forskningspraksis og forskningsfrihed </w:t>
      </w:r>
    </w:p>
    <w:p w14:paraId="462E3909" w14:textId="03E6458E" w:rsidR="004328B3" w:rsidRDefault="00794F42" w:rsidP="004328B3">
      <w:pPr>
        <w:pStyle w:val="Listeafsnit"/>
        <w:ind w:left="360"/>
        <w:rPr>
          <w:rFonts w:asciiTheme="minorHAnsi" w:hAnsiTheme="minorHAnsi" w:cstheme="minorHAnsi"/>
          <w:bCs/>
          <w:sz w:val="20"/>
          <w:szCs w:val="20"/>
        </w:rPr>
      </w:pPr>
      <w:r>
        <w:rPr>
          <w:rFonts w:asciiTheme="minorHAnsi" w:hAnsiTheme="minorHAnsi" w:cstheme="minorHAnsi"/>
          <w:bCs/>
          <w:sz w:val="20"/>
          <w:szCs w:val="20"/>
        </w:rPr>
        <w:t>Universitetsledelsen har vedtaget, at der</w:t>
      </w:r>
      <w:r w:rsidR="008A5712">
        <w:rPr>
          <w:rFonts w:asciiTheme="minorHAnsi" w:hAnsiTheme="minorHAnsi" w:cstheme="minorHAnsi"/>
          <w:bCs/>
          <w:sz w:val="20"/>
          <w:szCs w:val="20"/>
        </w:rPr>
        <w:t>,</w:t>
      </w:r>
      <w:r>
        <w:rPr>
          <w:rFonts w:asciiTheme="minorHAnsi" w:hAnsiTheme="minorHAnsi" w:cstheme="minorHAnsi"/>
          <w:bCs/>
          <w:sz w:val="20"/>
          <w:szCs w:val="20"/>
        </w:rPr>
        <w:t xml:space="preserve"> som opfølgning på arbejdet med ansvarlig forskningspraksis og forskningsfrihed, hvert år skal være en årlig drøftelse heraf. Dette har Aarhus BSS allerede praktiseret i nogle år. Som udgangspunkt for drøftelserne er i år indhentet input fra institutterne om deres indsats for at sætte fokus på </w:t>
      </w:r>
      <w:r w:rsidR="00195500">
        <w:rPr>
          <w:rFonts w:asciiTheme="minorHAnsi" w:hAnsiTheme="minorHAnsi" w:cstheme="minorHAnsi"/>
          <w:bCs/>
          <w:sz w:val="20"/>
          <w:szCs w:val="20"/>
        </w:rPr>
        <w:t xml:space="preserve">ansvarlig forskningspraksis og forskningsfrihed. </w:t>
      </w:r>
    </w:p>
    <w:p w14:paraId="366B843E" w14:textId="77777777" w:rsidR="00195500" w:rsidRDefault="00195500" w:rsidP="004328B3">
      <w:pPr>
        <w:pStyle w:val="Listeafsnit"/>
        <w:ind w:left="360"/>
        <w:rPr>
          <w:rFonts w:asciiTheme="minorHAnsi" w:hAnsiTheme="minorHAnsi" w:cstheme="minorHAnsi"/>
          <w:bCs/>
          <w:sz w:val="20"/>
          <w:szCs w:val="20"/>
        </w:rPr>
      </w:pPr>
    </w:p>
    <w:p w14:paraId="689D11CD" w14:textId="506E93AA" w:rsidR="00794F42" w:rsidRDefault="00794F42" w:rsidP="004328B3">
      <w:pPr>
        <w:pStyle w:val="Listeafsnit"/>
        <w:ind w:left="360"/>
        <w:rPr>
          <w:rFonts w:asciiTheme="minorHAnsi" w:hAnsiTheme="minorHAnsi" w:cstheme="minorHAnsi"/>
          <w:bCs/>
          <w:sz w:val="20"/>
          <w:szCs w:val="20"/>
        </w:rPr>
      </w:pPr>
      <w:r>
        <w:rPr>
          <w:rFonts w:asciiTheme="minorHAnsi" w:hAnsiTheme="minorHAnsi" w:cstheme="minorHAnsi"/>
          <w:bCs/>
          <w:sz w:val="20"/>
          <w:szCs w:val="20"/>
        </w:rPr>
        <w:lastRenderedPageBreak/>
        <w:t xml:space="preserve">Et medlem påpegede, at det ud fra institutternes tilbagemeldinger er tydeligt, at arbejdet gribes meget forskelligt an. </w:t>
      </w:r>
      <w:r w:rsidR="008A5712">
        <w:rPr>
          <w:rFonts w:asciiTheme="minorHAnsi" w:hAnsiTheme="minorHAnsi" w:cstheme="minorHAnsi"/>
          <w:bCs/>
          <w:sz w:val="20"/>
          <w:szCs w:val="20"/>
        </w:rPr>
        <w:t>Der var imidlertid enighed om, at</w:t>
      </w:r>
      <w:r>
        <w:rPr>
          <w:rFonts w:asciiTheme="minorHAnsi" w:hAnsiTheme="minorHAnsi" w:cstheme="minorHAnsi"/>
          <w:bCs/>
          <w:sz w:val="20"/>
          <w:szCs w:val="20"/>
        </w:rPr>
        <w:t xml:space="preserve"> dette ikke </w:t>
      </w:r>
      <w:r w:rsidR="008A5712">
        <w:rPr>
          <w:rFonts w:asciiTheme="minorHAnsi" w:hAnsiTheme="minorHAnsi" w:cstheme="minorHAnsi"/>
          <w:bCs/>
          <w:sz w:val="20"/>
          <w:szCs w:val="20"/>
        </w:rPr>
        <w:t>er</w:t>
      </w:r>
      <w:r>
        <w:rPr>
          <w:rFonts w:asciiTheme="minorHAnsi" w:hAnsiTheme="minorHAnsi" w:cstheme="minorHAnsi"/>
          <w:bCs/>
          <w:sz w:val="20"/>
          <w:szCs w:val="20"/>
        </w:rPr>
        <w:t xml:space="preserve"> et problem. </w:t>
      </w:r>
    </w:p>
    <w:p w14:paraId="4A388EE2" w14:textId="77777777" w:rsidR="008A5712" w:rsidRDefault="008A5712" w:rsidP="004328B3">
      <w:pPr>
        <w:pStyle w:val="Listeafsnit"/>
        <w:ind w:left="360"/>
        <w:rPr>
          <w:rFonts w:asciiTheme="minorHAnsi" w:hAnsiTheme="minorHAnsi" w:cstheme="minorHAnsi"/>
          <w:bCs/>
          <w:sz w:val="20"/>
          <w:szCs w:val="20"/>
        </w:rPr>
      </w:pPr>
    </w:p>
    <w:p w14:paraId="1D6E280B" w14:textId="77777777" w:rsidR="008A5712" w:rsidRDefault="00794F42" w:rsidP="004328B3">
      <w:pPr>
        <w:pStyle w:val="Listeafsnit"/>
        <w:ind w:left="360"/>
        <w:rPr>
          <w:rFonts w:asciiTheme="minorHAnsi" w:hAnsiTheme="minorHAnsi" w:cstheme="minorHAnsi"/>
          <w:bCs/>
          <w:sz w:val="20"/>
          <w:szCs w:val="20"/>
        </w:rPr>
      </w:pPr>
      <w:r>
        <w:rPr>
          <w:rFonts w:asciiTheme="minorHAnsi" w:hAnsiTheme="minorHAnsi" w:cstheme="minorHAnsi"/>
          <w:bCs/>
          <w:sz w:val="20"/>
          <w:szCs w:val="20"/>
        </w:rPr>
        <w:t xml:space="preserve">Rådet havde ikke yderligere bemærkninger. </w:t>
      </w:r>
    </w:p>
    <w:p w14:paraId="11FF9C20" w14:textId="77777777" w:rsidR="008A5712" w:rsidRDefault="008A5712" w:rsidP="004328B3">
      <w:pPr>
        <w:pStyle w:val="Listeafsnit"/>
        <w:ind w:left="360"/>
        <w:rPr>
          <w:rFonts w:asciiTheme="minorHAnsi" w:hAnsiTheme="minorHAnsi" w:cstheme="minorHAnsi"/>
          <w:bCs/>
          <w:sz w:val="20"/>
          <w:szCs w:val="20"/>
        </w:rPr>
      </w:pPr>
    </w:p>
    <w:p w14:paraId="692A7B4F" w14:textId="4E4AA172" w:rsidR="00195500" w:rsidRDefault="00794F42" w:rsidP="004328B3">
      <w:pPr>
        <w:pStyle w:val="Listeafsnit"/>
        <w:ind w:left="360"/>
        <w:rPr>
          <w:rFonts w:asciiTheme="minorHAnsi" w:hAnsiTheme="minorHAnsi" w:cstheme="minorHAnsi"/>
          <w:bCs/>
          <w:sz w:val="20"/>
          <w:szCs w:val="20"/>
        </w:rPr>
      </w:pPr>
      <w:r>
        <w:rPr>
          <w:rFonts w:asciiTheme="minorHAnsi" w:hAnsiTheme="minorHAnsi" w:cstheme="minorHAnsi"/>
          <w:bCs/>
          <w:sz w:val="20"/>
          <w:szCs w:val="20"/>
        </w:rPr>
        <w:t>Formanden afsluttede punktet med at påpege, at det er vigtigt, at Akademisk Råds medlemmer er opmærksomme på deres rolle</w:t>
      </w:r>
      <w:r w:rsidR="008A5712">
        <w:rPr>
          <w:rFonts w:asciiTheme="minorHAnsi" w:hAnsiTheme="minorHAnsi" w:cstheme="minorHAnsi"/>
          <w:bCs/>
          <w:sz w:val="20"/>
          <w:szCs w:val="20"/>
        </w:rPr>
        <w:t>,</w:t>
      </w:r>
      <w:r>
        <w:rPr>
          <w:rFonts w:asciiTheme="minorHAnsi" w:hAnsiTheme="minorHAnsi" w:cstheme="minorHAnsi"/>
          <w:bCs/>
          <w:sz w:val="20"/>
          <w:szCs w:val="20"/>
        </w:rPr>
        <w:t xml:space="preserve"> og er opmærksom </w:t>
      </w:r>
      <w:r w:rsidR="008A5712">
        <w:rPr>
          <w:rFonts w:asciiTheme="minorHAnsi" w:hAnsiTheme="minorHAnsi" w:cstheme="minorHAnsi"/>
          <w:bCs/>
          <w:sz w:val="20"/>
          <w:szCs w:val="20"/>
        </w:rPr>
        <w:t>hvis der sker en ændring omkring ansvarlig forskningspraksis og forskningsfrihed på de enkelte institutter</w:t>
      </w:r>
      <w:r>
        <w:rPr>
          <w:rFonts w:asciiTheme="minorHAnsi" w:hAnsiTheme="minorHAnsi" w:cstheme="minorHAnsi"/>
          <w:bCs/>
          <w:sz w:val="20"/>
          <w:szCs w:val="20"/>
        </w:rPr>
        <w:t>. Hvis der opleves uhensig</w:t>
      </w:r>
      <w:r w:rsidR="008A5712">
        <w:rPr>
          <w:rFonts w:asciiTheme="minorHAnsi" w:hAnsiTheme="minorHAnsi" w:cstheme="minorHAnsi"/>
          <w:bCs/>
          <w:sz w:val="20"/>
          <w:szCs w:val="20"/>
        </w:rPr>
        <w:t>t</w:t>
      </w:r>
      <w:r>
        <w:rPr>
          <w:rFonts w:asciiTheme="minorHAnsi" w:hAnsiTheme="minorHAnsi" w:cstheme="minorHAnsi"/>
          <w:bCs/>
          <w:sz w:val="20"/>
          <w:szCs w:val="20"/>
        </w:rPr>
        <w:t xml:space="preserve">smæssigheder, har rådet mulighed for at kontakte dekanen og universitetsledelsen. </w:t>
      </w:r>
    </w:p>
    <w:p w14:paraId="764EFAB0" w14:textId="77777777" w:rsidR="004328B3" w:rsidRPr="00794F42" w:rsidRDefault="004328B3" w:rsidP="00794F42">
      <w:pPr>
        <w:rPr>
          <w:rFonts w:asciiTheme="minorHAnsi" w:hAnsiTheme="minorHAnsi" w:cstheme="minorHAnsi"/>
          <w:b/>
        </w:rPr>
      </w:pPr>
    </w:p>
    <w:p w14:paraId="4EF4373C" w14:textId="77777777" w:rsidR="004328B3" w:rsidRDefault="004328B3" w:rsidP="004328B3">
      <w:pPr>
        <w:pStyle w:val="Listeafsnit"/>
        <w:numPr>
          <w:ilvl w:val="0"/>
          <w:numId w:val="17"/>
        </w:numPr>
        <w:rPr>
          <w:rFonts w:asciiTheme="minorHAnsi" w:hAnsiTheme="minorHAnsi" w:cstheme="minorHAnsi"/>
          <w:b/>
          <w:sz w:val="20"/>
          <w:szCs w:val="20"/>
        </w:rPr>
      </w:pPr>
      <w:r w:rsidRPr="004328B3">
        <w:rPr>
          <w:rFonts w:asciiTheme="minorHAnsi" w:hAnsiTheme="minorHAnsi" w:cstheme="minorHAnsi"/>
          <w:b/>
          <w:sz w:val="20"/>
          <w:szCs w:val="20"/>
        </w:rPr>
        <w:t xml:space="preserve">Ph.d.-bedømmelser </w:t>
      </w:r>
    </w:p>
    <w:p w14:paraId="1CC2CF35" w14:textId="2D108D22" w:rsidR="004A4CCB" w:rsidRDefault="004A4CCB" w:rsidP="004328B3">
      <w:pPr>
        <w:pStyle w:val="Listeafsnit"/>
        <w:ind w:left="360"/>
        <w:rPr>
          <w:rFonts w:asciiTheme="minorHAnsi" w:hAnsiTheme="minorHAnsi" w:cstheme="minorHAnsi"/>
          <w:bCs/>
          <w:sz w:val="20"/>
          <w:szCs w:val="20"/>
        </w:rPr>
      </w:pPr>
      <w:r w:rsidRPr="004A4CCB">
        <w:rPr>
          <w:rFonts w:asciiTheme="minorHAnsi" w:hAnsiTheme="minorHAnsi" w:cstheme="minorHAnsi"/>
          <w:bCs/>
          <w:sz w:val="20"/>
          <w:szCs w:val="20"/>
        </w:rPr>
        <w:t>På baggrund af en konkret sag om godkendelse af en ph.d.-grad i foråret 2023</w:t>
      </w:r>
      <w:r w:rsidR="008A5712">
        <w:rPr>
          <w:rFonts w:asciiTheme="minorHAnsi" w:hAnsiTheme="minorHAnsi" w:cstheme="minorHAnsi"/>
          <w:bCs/>
          <w:sz w:val="20"/>
          <w:szCs w:val="20"/>
        </w:rPr>
        <w:t>,</w:t>
      </w:r>
      <w:r w:rsidRPr="004A4CCB">
        <w:rPr>
          <w:rFonts w:asciiTheme="minorHAnsi" w:hAnsiTheme="minorHAnsi" w:cstheme="minorHAnsi"/>
          <w:bCs/>
          <w:sz w:val="20"/>
          <w:szCs w:val="20"/>
        </w:rPr>
        <w:t xml:space="preserve"> hvor der igen blev rejst kritik af en bedømmelse, havde formanden efterspurgt input fra medlemmer</w:t>
      </w:r>
      <w:r w:rsidR="008A5712">
        <w:rPr>
          <w:rFonts w:asciiTheme="minorHAnsi" w:hAnsiTheme="minorHAnsi" w:cstheme="minorHAnsi"/>
          <w:bCs/>
          <w:sz w:val="20"/>
          <w:szCs w:val="20"/>
        </w:rPr>
        <w:t>,</w:t>
      </w:r>
      <w:r w:rsidRPr="004A4CCB">
        <w:rPr>
          <w:rFonts w:asciiTheme="minorHAnsi" w:hAnsiTheme="minorHAnsi" w:cstheme="minorHAnsi"/>
          <w:bCs/>
          <w:sz w:val="20"/>
          <w:szCs w:val="20"/>
        </w:rPr>
        <w:t xml:space="preserve"> der</w:t>
      </w:r>
      <w:r w:rsidR="00670D66">
        <w:rPr>
          <w:rFonts w:asciiTheme="minorHAnsi" w:hAnsiTheme="minorHAnsi" w:cstheme="minorHAnsi"/>
          <w:bCs/>
          <w:sz w:val="20"/>
          <w:szCs w:val="20"/>
        </w:rPr>
        <w:t xml:space="preserve"> ser</w:t>
      </w:r>
      <w:r w:rsidRPr="004A4CCB">
        <w:rPr>
          <w:rFonts w:asciiTheme="minorHAnsi" w:hAnsiTheme="minorHAnsi" w:cstheme="minorHAnsi"/>
          <w:bCs/>
          <w:sz w:val="20"/>
          <w:szCs w:val="20"/>
        </w:rPr>
        <w:t xml:space="preserve"> udfordringer </w:t>
      </w:r>
      <w:r w:rsidR="00670D66">
        <w:rPr>
          <w:rFonts w:asciiTheme="minorHAnsi" w:hAnsiTheme="minorHAnsi" w:cstheme="minorHAnsi"/>
          <w:bCs/>
          <w:sz w:val="20"/>
          <w:szCs w:val="20"/>
        </w:rPr>
        <w:t xml:space="preserve">ved de nuværende processer </w:t>
      </w:r>
      <w:r w:rsidRPr="004A4CCB">
        <w:rPr>
          <w:rFonts w:asciiTheme="minorHAnsi" w:hAnsiTheme="minorHAnsi" w:cstheme="minorHAnsi"/>
          <w:bCs/>
          <w:sz w:val="20"/>
          <w:szCs w:val="20"/>
        </w:rPr>
        <w:t>samt</w:t>
      </w:r>
      <w:r w:rsidR="00670D66">
        <w:rPr>
          <w:rFonts w:asciiTheme="minorHAnsi" w:hAnsiTheme="minorHAnsi" w:cstheme="minorHAnsi"/>
          <w:bCs/>
          <w:sz w:val="20"/>
          <w:szCs w:val="20"/>
        </w:rPr>
        <w:t xml:space="preserve"> forslag til</w:t>
      </w:r>
      <w:r w:rsidRPr="004A4CCB">
        <w:rPr>
          <w:rFonts w:asciiTheme="minorHAnsi" w:hAnsiTheme="minorHAnsi" w:cstheme="minorHAnsi"/>
          <w:bCs/>
          <w:sz w:val="20"/>
          <w:szCs w:val="20"/>
        </w:rPr>
        <w:t xml:space="preserve"> løsningsmuligheder</w:t>
      </w:r>
      <w:r>
        <w:rPr>
          <w:rFonts w:asciiTheme="minorHAnsi" w:hAnsiTheme="minorHAnsi" w:cstheme="minorHAnsi"/>
          <w:bCs/>
          <w:sz w:val="20"/>
          <w:szCs w:val="20"/>
        </w:rPr>
        <w:t>.</w:t>
      </w:r>
    </w:p>
    <w:p w14:paraId="3A91E3BA" w14:textId="77777777" w:rsidR="004A4CCB" w:rsidRDefault="004A4CCB" w:rsidP="004328B3">
      <w:pPr>
        <w:pStyle w:val="Listeafsnit"/>
        <w:ind w:left="360"/>
        <w:rPr>
          <w:rFonts w:asciiTheme="minorHAnsi" w:hAnsiTheme="minorHAnsi" w:cstheme="minorHAnsi"/>
          <w:bCs/>
          <w:sz w:val="20"/>
          <w:szCs w:val="20"/>
        </w:rPr>
      </w:pPr>
    </w:p>
    <w:p w14:paraId="694489B9" w14:textId="078F7CAE" w:rsidR="004A4CCB" w:rsidRDefault="004A4CCB" w:rsidP="004328B3">
      <w:pPr>
        <w:pStyle w:val="Listeafsnit"/>
        <w:ind w:left="360"/>
        <w:rPr>
          <w:rFonts w:asciiTheme="minorHAnsi" w:hAnsiTheme="minorHAnsi" w:cstheme="minorHAnsi"/>
          <w:bCs/>
          <w:sz w:val="20"/>
          <w:szCs w:val="20"/>
        </w:rPr>
      </w:pPr>
      <w:r>
        <w:rPr>
          <w:rFonts w:asciiTheme="minorHAnsi" w:hAnsiTheme="minorHAnsi" w:cstheme="minorHAnsi"/>
          <w:bCs/>
          <w:sz w:val="20"/>
          <w:szCs w:val="20"/>
        </w:rPr>
        <w:t xml:space="preserve">På den baggrund er der kommet to input. </w:t>
      </w:r>
    </w:p>
    <w:p w14:paraId="58BB5447" w14:textId="77777777" w:rsidR="004A4CCB" w:rsidRDefault="004A4CCB" w:rsidP="004328B3">
      <w:pPr>
        <w:pStyle w:val="Listeafsnit"/>
        <w:ind w:left="360"/>
        <w:rPr>
          <w:rFonts w:asciiTheme="minorHAnsi" w:hAnsiTheme="minorHAnsi" w:cstheme="minorHAnsi"/>
          <w:bCs/>
          <w:sz w:val="20"/>
          <w:szCs w:val="20"/>
        </w:rPr>
      </w:pPr>
    </w:p>
    <w:p w14:paraId="495D7906" w14:textId="74030147" w:rsidR="004A4CCB" w:rsidRDefault="004A4CCB" w:rsidP="004328B3">
      <w:pPr>
        <w:pStyle w:val="Listeafsnit"/>
        <w:ind w:left="360"/>
        <w:rPr>
          <w:rFonts w:asciiTheme="minorHAnsi" w:hAnsiTheme="minorHAnsi" w:cstheme="minorHAnsi"/>
          <w:bCs/>
          <w:sz w:val="20"/>
          <w:szCs w:val="20"/>
        </w:rPr>
      </w:pPr>
      <w:r>
        <w:rPr>
          <w:rFonts w:asciiTheme="minorHAnsi" w:hAnsiTheme="minorHAnsi" w:cstheme="minorHAnsi"/>
          <w:bCs/>
          <w:sz w:val="20"/>
          <w:szCs w:val="20"/>
        </w:rPr>
        <w:t>I det ene input, er der stillet forslag om justerin</w:t>
      </w:r>
      <w:r w:rsidR="00670D66">
        <w:rPr>
          <w:rFonts w:asciiTheme="minorHAnsi" w:hAnsiTheme="minorHAnsi" w:cstheme="minorHAnsi"/>
          <w:bCs/>
          <w:sz w:val="20"/>
          <w:szCs w:val="20"/>
        </w:rPr>
        <w:t>ger i</w:t>
      </w:r>
      <w:r>
        <w:rPr>
          <w:rFonts w:asciiTheme="minorHAnsi" w:hAnsiTheme="minorHAnsi" w:cstheme="minorHAnsi"/>
          <w:bCs/>
          <w:sz w:val="20"/>
          <w:szCs w:val="20"/>
        </w:rPr>
        <w:t xml:space="preserve"> den eksisterende medforfattererklæring således</w:t>
      </w:r>
      <w:r w:rsidR="00670D66">
        <w:rPr>
          <w:rFonts w:asciiTheme="minorHAnsi" w:hAnsiTheme="minorHAnsi" w:cstheme="minorHAnsi"/>
          <w:bCs/>
          <w:sz w:val="20"/>
          <w:szCs w:val="20"/>
        </w:rPr>
        <w:t>,</w:t>
      </w:r>
      <w:r>
        <w:rPr>
          <w:rFonts w:asciiTheme="minorHAnsi" w:hAnsiTheme="minorHAnsi" w:cstheme="minorHAnsi"/>
          <w:bCs/>
          <w:sz w:val="20"/>
          <w:szCs w:val="20"/>
        </w:rPr>
        <w:t xml:space="preserve"> at der ikke kun krydses af i en af de fire </w:t>
      </w:r>
      <w:r w:rsidR="00670D66">
        <w:rPr>
          <w:rFonts w:asciiTheme="minorHAnsi" w:hAnsiTheme="minorHAnsi" w:cstheme="minorHAnsi"/>
          <w:bCs/>
          <w:sz w:val="20"/>
          <w:szCs w:val="20"/>
        </w:rPr>
        <w:t>medforfatterkategoriseringer</w:t>
      </w:r>
      <w:r>
        <w:rPr>
          <w:rFonts w:asciiTheme="minorHAnsi" w:hAnsiTheme="minorHAnsi" w:cstheme="minorHAnsi"/>
          <w:bCs/>
          <w:sz w:val="20"/>
          <w:szCs w:val="20"/>
        </w:rPr>
        <w:t xml:space="preserve">, men at medforfattererklæringen består af en </w:t>
      </w:r>
      <w:r w:rsidRPr="004A4CCB">
        <w:rPr>
          <w:rFonts w:asciiTheme="minorHAnsi" w:hAnsiTheme="minorHAnsi" w:cstheme="minorHAnsi"/>
          <w:bCs/>
          <w:sz w:val="20"/>
          <w:szCs w:val="20"/>
        </w:rPr>
        <w:t>indholdsmæssig redegørelse for de forskellige forfat</w:t>
      </w:r>
      <w:r>
        <w:rPr>
          <w:rFonts w:asciiTheme="minorHAnsi" w:hAnsiTheme="minorHAnsi" w:cstheme="minorHAnsi"/>
          <w:bCs/>
          <w:sz w:val="20"/>
          <w:szCs w:val="20"/>
        </w:rPr>
        <w:t>t</w:t>
      </w:r>
      <w:r w:rsidRPr="004A4CCB">
        <w:rPr>
          <w:rFonts w:asciiTheme="minorHAnsi" w:hAnsiTheme="minorHAnsi" w:cstheme="minorHAnsi"/>
          <w:bCs/>
          <w:sz w:val="20"/>
          <w:szCs w:val="20"/>
        </w:rPr>
        <w:t>eres bidrag</w:t>
      </w:r>
      <w:r>
        <w:rPr>
          <w:rFonts w:asciiTheme="minorHAnsi" w:hAnsiTheme="minorHAnsi" w:cstheme="minorHAnsi"/>
          <w:bCs/>
          <w:sz w:val="20"/>
          <w:szCs w:val="20"/>
        </w:rPr>
        <w:t>.</w:t>
      </w:r>
    </w:p>
    <w:p w14:paraId="51482A58" w14:textId="77777777" w:rsidR="00670D66" w:rsidRDefault="00670D66" w:rsidP="004328B3">
      <w:pPr>
        <w:pStyle w:val="Listeafsnit"/>
        <w:ind w:left="360"/>
        <w:rPr>
          <w:rFonts w:asciiTheme="minorHAnsi" w:hAnsiTheme="minorHAnsi" w:cstheme="minorHAnsi"/>
          <w:bCs/>
          <w:sz w:val="20"/>
          <w:szCs w:val="20"/>
        </w:rPr>
      </w:pPr>
    </w:p>
    <w:p w14:paraId="62277499" w14:textId="1B83B7E9" w:rsidR="00670D66" w:rsidRDefault="00670D66" w:rsidP="004328B3">
      <w:pPr>
        <w:pStyle w:val="Listeafsnit"/>
        <w:ind w:left="360"/>
        <w:rPr>
          <w:rFonts w:asciiTheme="minorHAnsi" w:hAnsiTheme="minorHAnsi" w:cstheme="minorHAnsi"/>
          <w:bCs/>
          <w:sz w:val="20"/>
          <w:szCs w:val="20"/>
        </w:rPr>
      </w:pPr>
      <w:r>
        <w:rPr>
          <w:rFonts w:asciiTheme="minorHAnsi" w:hAnsiTheme="minorHAnsi" w:cstheme="minorHAnsi"/>
          <w:bCs/>
          <w:sz w:val="20"/>
          <w:szCs w:val="20"/>
        </w:rPr>
        <w:t xml:space="preserve">I det andet input redegøres </w:t>
      </w:r>
      <w:r w:rsidR="008A5712">
        <w:rPr>
          <w:rFonts w:asciiTheme="minorHAnsi" w:hAnsiTheme="minorHAnsi" w:cstheme="minorHAnsi"/>
          <w:bCs/>
          <w:sz w:val="20"/>
          <w:szCs w:val="20"/>
        </w:rPr>
        <w:t>de</w:t>
      </w:r>
      <w:r>
        <w:rPr>
          <w:rFonts w:asciiTheme="minorHAnsi" w:hAnsiTheme="minorHAnsi" w:cstheme="minorHAnsi"/>
          <w:bCs/>
          <w:sz w:val="20"/>
          <w:szCs w:val="20"/>
        </w:rPr>
        <w:t>r for, hvorfor medlemmet finder, at der er</w:t>
      </w:r>
      <w:r w:rsidR="00C400AE">
        <w:rPr>
          <w:rFonts w:asciiTheme="minorHAnsi" w:hAnsiTheme="minorHAnsi" w:cstheme="minorHAnsi"/>
          <w:bCs/>
          <w:sz w:val="20"/>
          <w:szCs w:val="20"/>
        </w:rPr>
        <w:t xml:space="preserve"> et</w:t>
      </w:r>
      <w:r>
        <w:rPr>
          <w:rFonts w:asciiTheme="minorHAnsi" w:hAnsiTheme="minorHAnsi" w:cstheme="minorHAnsi"/>
          <w:bCs/>
          <w:sz w:val="20"/>
          <w:szCs w:val="20"/>
        </w:rPr>
        <w:t xml:space="preserve"> problem med kvaliteten af bedømmelsesudvalgenes indstillinger</w:t>
      </w:r>
      <w:r w:rsidR="00C400AE">
        <w:rPr>
          <w:rFonts w:asciiTheme="minorHAnsi" w:hAnsiTheme="minorHAnsi" w:cstheme="minorHAnsi"/>
          <w:bCs/>
          <w:sz w:val="20"/>
          <w:szCs w:val="20"/>
        </w:rPr>
        <w:t>, især udfordringer med lødigheden af medforfattererklæringer</w:t>
      </w:r>
      <w:r>
        <w:rPr>
          <w:rFonts w:asciiTheme="minorHAnsi" w:hAnsiTheme="minorHAnsi" w:cstheme="minorHAnsi"/>
          <w:bCs/>
          <w:sz w:val="20"/>
          <w:szCs w:val="20"/>
        </w:rPr>
        <w:t>. Herudover finder medlemmet, at det er et problem, at Akademisk Råds godkendelse falder så sent i processen</w:t>
      </w:r>
      <w:r w:rsidR="008A5712">
        <w:rPr>
          <w:rFonts w:asciiTheme="minorHAnsi" w:hAnsiTheme="minorHAnsi" w:cstheme="minorHAnsi"/>
          <w:bCs/>
          <w:sz w:val="20"/>
          <w:szCs w:val="20"/>
        </w:rPr>
        <w:t>,</w:t>
      </w:r>
      <w:r>
        <w:rPr>
          <w:rFonts w:asciiTheme="minorHAnsi" w:hAnsiTheme="minorHAnsi" w:cstheme="minorHAnsi"/>
          <w:bCs/>
          <w:sz w:val="20"/>
          <w:szCs w:val="20"/>
        </w:rPr>
        <w:t xml:space="preserve"> at </w:t>
      </w:r>
      <w:r w:rsidR="008A5712">
        <w:rPr>
          <w:rFonts w:asciiTheme="minorHAnsi" w:hAnsiTheme="minorHAnsi" w:cstheme="minorHAnsi"/>
          <w:bCs/>
          <w:sz w:val="20"/>
          <w:szCs w:val="20"/>
        </w:rPr>
        <w:t>rådet</w:t>
      </w:r>
      <w:r>
        <w:rPr>
          <w:rFonts w:asciiTheme="minorHAnsi" w:hAnsiTheme="minorHAnsi" w:cstheme="minorHAnsi"/>
          <w:bCs/>
          <w:sz w:val="20"/>
          <w:szCs w:val="20"/>
        </w:rPr>
        <w:t xml:space="preserve"> har svært ved at reagere</w:t>
      </w:r>
      <w:r w:rsidR="008A5712">
        <w:rPr>
          <w:rFonts w:asciiTheme="minorHAnsi" w:hAnsiTheme="minorHAnsi" w:cstheme="minorHAnsi"/>
          <w:bCs/>
          <w:sz w:val="20"/>
          <w:szCs w:val="20"/>
        </w:rPr>
        <w:t>,</w:t>
      </w:r>
      <w:r>
        <w:rPr>
          <w:rFonts w:asciiTheme="minorHAnsi" w:hAnsiTheme="minorHAnsi" w:cstheme="minorHAnsi"/>
          <w:bCs/>
          <w:sz w:val="20"/>
          <w:szCs w:val="20"/>
        </w:rPr>
        <w:t xml:space="preserve"> uden det skader den enkelte ph.d.-studerende. Den største udfordring vurderes at være udfordringer med medforfatterskaber og manglende tydelighed heraf.</w:t>
      </w:r>
    </w:p>
    <w:p w14:paraId="594631A8" w14:textId="77777777" w:rsidR="00670D66" w:rsidRDefault="00670D66" w:rsidP="004328B3">
      <w:pPr>
        <w:pStyle w:val="Listeafsnit"/>
        <w:ind w:left="360"/>
        <w:rPr>
          <w:rFonts w:asciiTheme="minorHAnsi" w:hAnsiTheme="minorHAnsi" w:cstheme="minorHAnsi"/>
          <w:bCs/>
          <w:sz w:val="20"/>
          <w:szCs w:val="20"/>
        </w:rPr>
      </w:pPr>
    </w:p>
    <w:p w14:paraId="7CA56457" w14:textId="75A150E2" w:rsidR="00670D66" w:rsidRDefault="00670D66" w:rsidP="004328B3">
      <w:pPr>
        <w:pStyle w:val="Listeafsnit"/>
        <w:ind w:left="360"/>
        <w:rPr>
          <w:rFonts w:asciiTheme="minorHAnsi" w:hAnsiTheme="minorHAnsi" w:cstheme="minorHAnsi"/>
          <w:bCs/>
          <w:sz w:val="20"/>
          <w:szCs w:val="20"/>
        </w:rPr>
      </w:pPr>
      <w:r>
        <w:rPr>
          <w:rFonts w:asciiTheme="minorHAnsi" w:hAnsiTheme="minorHAnsi" w:cstheme="minorHAnsi"/>
          <w:bCs/>
          <w:sz w:val="20"/>
          <w:szCs w:val="20"/>
        </w:rPr>
        <w:t>Blandt rådets medlemmer er der divergerende holdninger til medforfatterskaber. Udfordringen er, at fagmiljøer</w:t>
      </w:r>
      <w:r w:rsidR="008A5712">
        <w:rPr>
          <w:rFonts w:asciiTheme="minorHAnsi" w:hAnsiTheme="minorHAnsi" w:cstheme="minorHAnsi"/>
          <w:bCs/>
          <w:sz w:val="20"/>
          <w:szCs w:val="20"/>
        </w:rPr>
        <w:t>ne har forskellige praksis. I nogle fagmiljøer</w:t>
      </w:r>
      <w:r>
        <w:rPr>
          <w:rFonts w:asciiTheme="minorHAnsi" w:hAnsiTheme="minorHAnsi" w:cstheme="minorHAnsi"/>
          <w:bCs/>
          <w:sz w:val="20"/>
          <w:szCs w:val="20"/>
        </w:rPr>
        <w:t xml:space="preserve"> er det ikke </w:t>
      </w:r>
      <w:r w:rsidR="00C400AE">
        <w:rPr>
          <w:rFonts w:asciiTheme="minorHAnsi" w:hAnsiTheme="minorHAnsi" w:cstheme="minorHAnsi"/>
          <w:bCs/>
          <w:sz w:val="20"/>
          <w:szCs w:val="20"/>
        </w:rPr>
        <w:t>vanligt</w:t>
      </w:r>
      <w:r>
        <w:rPr>
          <w:rFonts w:asciiTheme="minorHAnsi" w:hAnsiTheme="minorHAnsi" w:cstheme="minorHAnsi"/>
          <w:bCs/>
          <w:sz w:val="20"/>
          <w:szCs w:val="20"/>
        </w:rPr>
        <w:t xml:space="preserve"> at have medforfattere på en ph.d.-afhandling, og slet ikke medforfatterskab af en vejleder, mens det i andre fagmiljøer </w:t>
      </w:r>
      <w:r w:rsidR="00C400AE">
        <w:rPr>
          <w:rFonts w:asciiTheme="minorHAnsi" w:hAnsiTheme="minorHAnsi" w:cstheme="minorHAnsi"/>
          <w:bCs/>
          <w:sz w:val="20"/>
          <w:szCs w:val="20"/>
        </w:rPr>
        <w:t>ses som posit</w:t>
      </w:r>
      <w:r w:rsidR="003E2518">
        <w:rPr>
          <w:rFonts w:asciiTheme="minorHAnsi" w:hAnsiTheme="minorHAnsi" w:cstheme="minorHAnsi"/>
          <w:bCs/>
          <w:sz w:val="20"/>
          <w:szCs w:val="20"/>
        </w:rPr>
        <w:t>i</w:t>
      </w:r>
      <w:r w:rsidR="00C400AE">
        <w:rPr>
          <w:rFonts w:asciiTheme="minorHAnsi" w:hAnsiTheme="minorHAnsi" w:cstheme="minorHAnsi"/>
          <w:bCs/>
          <w:sz w:val="20"/>
          <w:szCs w:val="20"/>
        </w:rPr>
        <w:t>vt</w:t>
      </w:r>
      <w:r>
        <w:rPr>
          <w:rFonts w:asciiTheme="minorHAnsi" w:hAnsiTheme="minorHAnsi" w:cstheme="minorHAnsi"/>
          <w:bCs/>
          <w:sz w:val="20"/>
          <w:szCs w:val="20"/>
        </w:rPr>
        <w:t xml:space="preserve">, at de ph.d.-studerende lærer at samarbejde og lave fælles publikationer. Medlemmerne var </w:t>
      </w:r>
      <w:r w:rsidR="008A5712">
        <w:rPr>
          <w:rFonts w:asciiTheme="minorHAnsi" w:hAnsiTheme="minorHAnsi" w:cstheme="minorHAnsi"/>
          <w:bCs/>
          <w:sz w:val="20"/>
          <w:szCs w:val="20"/>
        </w:rPr>
        <w:t>enige</w:t>
      </w:r>
      <w:r>
        <w:rPr>
          <w:rFonts w:asciiTheme="minorHAnsi" w:hAnsiTheme="minorHAnsi" w:cstheme="minorHAnsi"/>
          <w:bCs/>
          <w:sz w:val="20"/>
          <w:szCs w:val="20"/>
        </w:rPr>
        <w:t xml:space="preserve"> </w:t>
      </w:r>
      <w:r w:rsidR="008A5712">
        <w:rPr>
          <w:rFonts w:asciiTheme="minorHAnsi" w:hAnsiTheme="minorHAnsi" w:cstheme="minorHAnsi"/>
          <w:bCs/>
          <w:sz w:val="20"/>
          <w:szCs w:val="20"/>
        </w:rPr>
        <w:t>om</w:t>
      </w:r>
      <w:r>
        <w:rPr>
          <w:rFonts w:asciiTheme="minorHAnsi" w:hAnsiTheme="minorHAnsi" w:cstheme="minorHAnsi"/>
          <w:bCs/>
          <w:sz w:val="20"/>
          <w:szCs w:val="20"/>
        </w:rPr>
        <w:t xml:space="preserve"> at samarbejde og medforfatterskaber kun må ske</w:t>
      </w:r>
      <w:r w:rsidR="008A5712">
        <w:rPr>
          <w:rFonts w:asciiTheme="minorHAnsi" w:hAnsiTheme="minorHAnsi" w:cstheme="minorHAnsi"/>
          <w:bCs/>
          <w:sz w:val="20"/>
          <w:szCs w:val="20"/>
        </w:rPr>
        <w:t>,</w:t>
      </w:r>
      <w:r>
        <w:rPr>
          <w:rFonts w:asciiTheme="minorHAnsi" w:hAnsiTheme="minorHAnsi" w:cstheme="minorHAnsi"/>
          <w:bCs/>
          <w:sz w:val="20"/>
          <w:szCs w:val="20"/>
        </w:rPr>
        <w:t xml:space="preserve"> når det er fagligt relevant, og det sker på en videnskabelig redelig måde.  </w:t>
      </w:r>
    </w:p>
    <w:p w14:paraId="4DEECD7C" w14:textId="77777777" w:rsidR="00670D66" w:rsidRDefault="00670D66" w:rsidP="004328B3">
      <w:pPr>
        <w:pStyle w:val="Listeafsnit"/>
        <w:ind w:left="360"/>
        <w:rPr>
          <w:rFonts w:asciiTheme="minorHAnsi" w:hAnsiTheme="minorHAnsi" w:cstheme="minorHAnsi"/>
          <w:bCs/>
          <w:sz w:val="20"/>
          <w:szCs w:val="20"/>
        </w:rPr>
      </w:pPr>
    </w:p>
    <w:p w14:paraId="3B5BB190" w14:textId="1F3D47C5" w:rsidR="00670D66" w:rsidRDefault="00670D66" w:rsidP="004328B3">
      <w:pPr>
        <w:pStyle w:val="Listeafsnit"/>
        <w:ind w:left="360"/>
        <w:rPr>
          <w:rFonts w:asciiTheme="minorHAnsi" w:hAnsiTheme="minorHAnsi" w:cstheme="minorHAnsi"/>
          <w:bCs/>
          <w:sz w:val="20"/>
          <w:szCs w:val="20"/>
        </w:rPr>
      </w:pPr>
      <w:r>
        <w:rPr>
          <w:rFonts w:asciiTheme="minorHAnsi" w:hAnsiTheme="minorHAnsi" w:cstheme="minorHAnsi"/>
          <w:bCs/>
          <w:sz w:val="20"/>
          <w:szCs w:val="20"/>
        </w:rPr>
        <w:t>Et medlem foreslog at der laves minimumsstandarder for hvert institut</w:t>
      </w:r>
      <w:r w:rsidR="008A5712">
        <w:rPr>
          <w:rFonts w:asciiTheme="minorHAnsi" w:hAnsiTheme="minorHAnsi" w:cstheme="minorHAnsi"/>
          <w:bCs/>
          <w:sz w:val="20"/>
          <w:szCs w:val="20"/>
        </w:rPr>
        <w:t>,</w:t>
      </w:r>
      <w:r>
        <w:rPr>
          <w:rFonts w:asciiTheme="minorHAnsi" w:hAnsiTheme="minorHAnsi" w:cstheme="minorHAnsi"/>
          <w:bCs/>
          <w:sz w:val="20"/>
          <w:szCs w:val="20"/>
        </w:rPr>
        <w:t xml:space="preserve"> samt at rådets medlemmer får tilsendt bedømmelserne</w:t>
      </w:r>
      <w:r w:rsidR="008A5712">
        <w:rPr>
          <w:rFonts w:asciiTheme="minorHAnsi" w:hAnsiTheme="minorHAnsi" w:cstheme="minorHAnsi"/>
          <w:bCs/>
          <w:sz w:val="20"/>
          <w:szCs w:val="20"/>
        </w:rPr>
        <w:t>,</w:t>
      </w:r>
      <w:r>
        <w:rPr>
          <w:rFonts w:asciiTheme="minorHAnsi" w:hAnsiTheme="minorHAnsi" w:cstheme="minorHAnsi"/>
          <w:bCs/>
          <w:sz w:val="20"/>
          <w:szCs w:val="20"/>
        </w:rPr>
        <w:t xml:space="preserve"> så snart de forelægger og forud for et forsvar. Et medlem fremhævede at det kan være et problem at få tilsendt bedømmelserne på et tidligere stadie, i de tilfælde hvor der afholdes pre-defence. </w:t>
      </w:r>
    </w:p>
    <w:p w14:paraId="4E5DBD78" w14:textId="750EE6F3" w:rsidR="00670D66" w:rsidRDefault="00670D66" w:rsidP="004328B3">
      <w:pPr>
        <w:pStyle w:val="Listeafsnit"/>
        <w:ind w:left="360"/>
        <w:rPr>
          <w:rFonts w:asciiTheme="minorHAnsi" w:hAnsiTheme="minorHAnsi" w:cstheme="minorHAnsi"/>
          <w:bCs/>
          <w:sz w:val="20"/>
          <w:szCs w:val="20"/>
        </w:rPr>
      </w:pPr>
    </w:p>
    <w:p w14:paraId="11522710" w14:textId="6E96E8CF" w:rsidR="00121186" w:rsidRDefault="00670D66" w:rsidP="004328B3">
      <w:pPr>
        <w:pStyle w:val="Listeafsnit"/>
        <w:ind w:left="360"/>
        <w:rPr>
          <w:rFonts w:asciiTheme="minorHAnsi" w:hAnsiTheme="minorHAnsi" w:cstheme="minorHAnsi"/>
          <w:bCs/>
          <w:sz w:val="20"/>
          <w:szCs w:val="20"/>
        </w:rPr>
      </w:pPr>
      <w:r>
        <w:rPr>
          <w:rFonts w:asciiTheme="minorHAnsi" w:hAnsiTheme="minorHAnsi" w:cstheme="minorHAnsi"/>
          <w:bCs/>
          <w:sz w:val="20"/>
          <w:szCs w:val="20"/>
        </w:rPr>
        <w:t xml:space="preserve">Ph.d.-skolelederen </w:t>
      </w:r>
      <w:r w:rsidR="00C400AE">
        <w:rPr>
          <w:rFonts w:asciiTheme="minorHAnsi" w:hAnsiTheme="minorHAnsi" w:cstheme="minorHAnsi"/>
          <w:bCs/>
          <w:sz w:val="20"/>
          <w:szCs w:val="20"/>
        </w:rPr>
        <w:t>udtrykte</w:t>
      </w:r>
      <w:r>
        <w:rPr>
          <w:rFonts w:asciiTheme="minorHAnsi" w:hAnsiTheme="minorHAnsi" w:cstheme="minorHAnsi"/>
          <w:bCs/>
          <w:sz w:val="20"/>
          <w:szCs w:val="20"/>
        </w:rPr>
        <w:t>, at han mener</w:t>
      </w:r>
      <w:r w:rsidR="00C400AE">
        <w:rPr>
          <w:rFonts w:asciiTheme="minorHAnsi" w:hAnsiTheme="minorHAnsi" w:cstheme="minorHAnsi"/>
          <w:bCs/>
          <w:sz w:val="20"/>
          <w:szCs w:val="20"/>
        </w:rPr>
        <w:t>,</w:t>
      </w:r>
      <w:r>
        <w:rPr>
          <w:rFonts w:asciiTheme="minorHAnsi" w:hAnsiTheme="minorHAnsi" w:cstheme="minorHAnsi"/>
          <w:bCs/>
          <w:sz w:val="20"/>
          <w:szCs w:val="20"/>
        </w:rPr>
        <w:t xml:space="preserve"> </w:t>
      </w:r>
      <w:r w:rsidR="00121186">
        <w:rPr>
          <w:rFonts w:asciiTheme="minorHAnsi" w:hAnsiTheme="minorHAnsi" w:cstheme="minorHAnsi"/>
          <w:bCs/>
          <w:sz w:val="20"/>
          <w:szCs w:val="20"/>
        </w:rPr>
        <w:t xml:space="preserve">at bedømmelsesudvalgene generelt leverer et grundigt arbejde, og at indstillingerne generelt er af rimelig kvalitet. Den seneste revidering af instruktionen til bedømmelsesudvalg, som Akademisk Råd bidrog til, er et nyttigt udgangspunkt for bedømmelsesudvalgenes arbejde, og både ph.d.-programlederne og fakultetets HR / ph.d.-administration medvirker til kvalitetssikring af indstillingerne. Ph.d.-skolens skabelon </w:t>
      </w:r>
      <w:r w:rsidR="00121186">
        <w:rPr>
          <w:rFonts w:asciiTheme="minorHAnsi" w:hAnsiTheme="minorHAnsi" w:cstheme="minorHAnsi"/>
          <w:bCs/>
          <w:sz w:val="20"/>
          <w:szCs w:val="20"/>
        </w:rPr>
        <w:lastRenderedPageBreak/>
        <w:t>for medforfattererklæringer er frivillig at benytte, men en mere finkornet version kan eventuelt gøres tilgængelig. Alle ph.d.-studerende deltager i et obligatorisk kursus om ansvarlig forskningspraksis, hvor fakultetets forfatterskabspolitik også præsenteres. Hvis der observeres et pres de ph.d.-studerende omkring medforfatterskaber uden reelt bidrag, er der adgang til rådgivning og konfliktløsning ved f.eks. de særlige rådgivere, ph.d.-programleder, institutleder eller i sidste ende praksisudvalget.</w:t>
      </w:r>
    </w:p>
    <w:p w14:paraId="70B92D9E" w14:textId="77777777" w:rsidR="00670D66" w:rsidRDefault="00670D66" w:rsidP="004328B3">
      <w:pPr>
        <w:pStyle w:val="Listeafsnit"/>
        <w:ind w:left="360"/>
        <w:rPr>
          <w:rFonts w:asciiTheme="minorHAnsi" w:hAnsiTheme="minorHAnsi" w:cstheme="minorHAnsi"/>
          <w:bCs/>
          <w:sz w:val="20"/>
          <w:szCs w:val="20"/>
        </w:rPr>
      </w:pPr>
    </w:p>
    <w:p w14:paraId="7092CA7C" w14:textId="1AA0BB6D" w:rsidR="00670D66" w:rsidRDefault="00670D66" w:rsidP="004328B3">
      <w:pPr>
        <w:pStyle w:val="Listeafsnit"/>
        <w:ind w:left="360"/>
        <w:rPr>
          <w:rFonts w:asciiTheme="minorHAnsi" w:hAnsiTheme="minorHAnsi" w:cstheme="minorHAnsi"/>
          <w:bCs/>
          <w:sz w:val="20"/>
          <w:szCs w:val="20"/>
        </w:rPr>
      </w:pPr>
      <w:r>
        <w:rPr>
          <w:rFonts w:asciiTheme="minorHAnsi" w:hAnsiTheme="minorHAnsi" w:cstheme="minorHAnsi"/>
          <w:bCs/>
          <w:sz w:val="20"/>
          <w:szCs w:val="20"/>
        </w:rPr>
        <w:t>Flere medlemmer af rådet tilkendegav behovet for justeringer</w:t>
      </w:r>
      <w:r w:rsidR="008A5712">
        <w:rPr>
          <w:rFonts w:asciiTheme="minorHAnsi" w:hAnsiTheme="minorHAnsi" w:cstheme="minorHAnsi"/>
          <w:bCs/>
          <w:sz w:val="20"/>
          <w:szCs w:val="20"/>
        </w:rPr>
        <w:t xml:space="preserve"> i proceduren</w:t>
      </w:r>
      <w:r>
        <w:rPr>
          <w:rFonts w:asciiTheme="minorHAnsi" w:hAnsiTheme="minorHAnsi" w:cstheme="minorHAnsi"/>
          <w:bCs/>
          <w:sz w:val="20"/>
          <w:szCs w:val="20"/>
        </w:rPr>
        <w:t xml:space="preserve"> således</w:t>
      </w:r>
      <w:r w:rsidR="00C400AE">
        <w:rPr>
          <w:rFonts w:asciiTheme="minorHAnsi" w:hAnsiTheme="minorHAnsi" w:cstheme="minorHAnsi"/>
          <w:bCs/>
          <w:sz w:val="20"/>
          <w:szCs w:val="20"/>
        </w:rPr>
        <w:t>,</w:t>
      </w:r>
      <w:r>
        <w:rPr>
          <w:rFonts w:asciiTheme="minorHAnsi" w:hAnsiTheme="minorHAnsi" w:cstheme="minorHAnsi"/>
          <w:bCs/>
          <w:sz w:val="20"/>
          <w:szCs w:val="20"/>
        </w:rPr>
        <w:t xml:space="preserve"> at deres funktion med kontrol af bedømmelserne </w:t>
      </w:r>
      <w:r w:rsidR="00C400AE">
        <w:rPr>
          <w:rFonts w:asciiTheme="minorHAnsi" w:hAnsiTheme="minorHAnsi" w:cstheme="minorHAnsi"/>
          <w:bCs/>
          <w:sz w:val="20"/>
          <w:szCs w:val="20"/>
        </w:rPr>
        <w:t>styrkes</w:t>
      </w:r>
      <w:r>
        <w:rPr>
          <w:rFonts w:asciiTheme="minorHAnsi" w:hAnsiTheme="minorHAnsi" w:cstheme="minorHAnsi"/>
          <w:bCs/>
          <w:sz w:val="20"/>
          <w:szCs w:val="20"/>
        </w:rPr>
        <w:t xml:space="preserve">. Her kunne en modtagelse af bedømmelserne på et tidligere tidspunkt samt </w:t>
      </w:r>
      <w:r w:rsidR="00C400AE">
        <w:rPr>
          <w:rFonts w:asciiTheme="minorHAnsi" w:hAnsiTheme="minorHAnsi" w:cstheme="minorHAnsi"/>
          <w:bCs/>
          <w:sz w:val="20"/>
          <w:szCs w:val="20"/>
        </w:rPr>
        <w:t xml:space="preserve">forud for ph.d.-forsvaret samt en </w:t>
      </w:r>
      <w:r>
        <w:rPr>
          <w:rFonts w:asciiTheme="minorHAnsi" w:hAnsiTheme="minorHAnsi" w:cstheme="minorHAnsi"/>
          <w:bCs/>
          <w:sz w:val="20"/>
          <w:szCs w:val="20"/>
        </w:rPr>
        <w:t xml:space="preserve">justering af medforfattererklæringer være mulige løsninger. </w:t>
      </w:r>
    </w:p>
    <w:p w14:paraId="6DE6FA43" w14:textId="77777777" w:rsidR="00670D66" w:rsidRDefault="00670D66" w:rsidP="004328B3">
      <w:pPr>
        <w:pStyle w:val="Listeafsnit"/>
        <w:ind w:left="360"/>
        <w:rPr>
          <w:rFonts w:asciiTheme="minorHAnsi" w:hAnsiTheme="minorHAnsi" w:cstheme="minorHAnsi"/>
          <w:bCs/>
          <w:sz w:val="20"/>
          <w:szCs w:val="20"/>
        </w:rPr>
      </w:pPr>
    </w:p>
    <w:p w14:paraId="4102C071" w14:textId="189BBE37" w:rsidR="00670D66" w:rsidRDefault="00670D66" w:rsidP="004328B3">
      <w:pPr>
        <w:pStyle w:val="Listeafsnit"/>
        <w:ind w:left="360"/>
        <w:rPr>
          <w:rFonts w:asciiTheme="minorHAnsi" w:hAnsiTheme="minorHAnsi" w:cstheme="minorHAnsi"/>
          <w:bCs/>
          <w:sz w:val="20"/>
          <w:szCs w:val="20"/>
        </w:rPr>
      </w:pPr>
      <w:r>
        <w:rPr>
          <w:rFonts w:asciiTheme="minorHAnsi" w:hAnsiTheme="minorHAnsi" w:cstheme="minorHAnsi"/>
          <w:bCs/>
          <w:sz w:val="20"/>
          <w:szCs w:val="20"/>
        </w:rPr>
        <w:t xml:space="preserve">Formanden konkluderede, at der kan være et behov for at undersøge muligheden for en </w:t>
      </w:r>
      <w:r w:rsidR="008A5712">
        <w:rPr>
          <w:rFonts w:asciiTheme="minorHAnsi" w:hAnsiTheme="minorHAnsi" w:cstheme="minorHAnsi"/>
          <w:bCs/>
          <w:sz w:val="20"/>
          <w:szCs w:val="20"/>
        </w:rPr>
        <w:t xml:space="preserve">ændring af </w:t>
      </w:r>
      <w:r>
        <w:rPr>
          <w:rFonts w:asciiTheme="minorHAnsi" w:hAnsiTheme="minorHAnsi" w:cstheme="minorHAnsi"/>
          <w:bCs/>
          <w:sz w:val="20"/>
          <w:szCs w:val="20"/>
        </w:rPr>
        <w:t>procedure</w:t>
      </w:r>
      <w:r w:rsidR="008A5712">
        <w:rPr>
          <w:rFonts w:asciiTheme="minorHAnsi" w:hAnsiTheme="minorHAnsi" w:cstheme="minorHAnsi"/>
          <w:bCs/>
          <w:sz w:val="20"/>
          <w:szCs w:val="20"/>
        </w:rPr>
        <w:t>n, så</w:t>
      </w:r>
      <w:r>
        <w:rPr>
          <w:rFonts w:asciiTheme="minorHAnsi" w:hAnsiTheme="minorHAnsi" w:cstheme="minorHAnsi"/>
          <w:bCs/>
          <w:sz w:val="20"/>
          <w:szCs w:val="20"/>
        </w:rPr>
        <w:t xml:space="preserve"> Akademisk Råd modtager bedømmelserne tidligere samt</w:t>
      </w:r>
      <w:r w:rsidR="00C400AE">
        <w:rPr>
          <w:rFonts w:asciiTheme="minorHAnsi" w:hAnsiTheme="minorHAnsi" w:cstheme="minorHAnsi"/>
          <w:bCs/>
          <w:sz w:val="20"/>
          <w:szCs w:val="20"/>
        </w:rPr>
        <w:t>,</w:t>
      </w:r>
      <w:r>
        <w:rPr>
          <w:rFonts w:asciiTheme="minorHAnsi" w:hAnsiTheme="minorHAnsi" w:cstheme="minorHAnsi"/>
          <w:bCs/>
          <w:sz w:val="20"/>
          <w:szCs w:val="20"/>
        </w:rPr>
        <w:t xml:space="preserve"> at der </w:t>
      </w:r>
      <w:r w:rsidR="00C400AE">
        <w:rPr>
          <w:rFonts w:asciiTheme="minorHAnsi" w:hAnsiTheme="minorHAnsi" w:cstheme="minorHAnsi"/>
          <w:bCs/>
          <w:sz w:val="20"/>
          <w:szCs w:val="20"/>
        </w:rPr>
        <w:t>kan være behov</w:t>
      </w:r>
      <w:r>
        <w:rPr>
          <w:rFonts w:asciiTheme="minorHAnsi" w:hAnsiTheme="minorHAnsi" w:cstheme="minorHAnsi"/>
          <w:bCs/>
          <w:sz w:val="20"/>
          <w:szCs w:val="20"/>
        </w:rPr>
        <w:t xml:space="preserve"> for </w:t>
      </w:r>
      <w:r w:rsidR="00C400AE">
        <w:rPr>
          <w:rFonts w:asciiTheme="minorHAnsi" w:hAnsiTheme="minorHAnsi" w:cstheme="minorHAnsi"/>
          <w:bCs/>
          <w:sz w:val="20"/>
          <w:szCs w:val="20"/>
        </w:rPr>
        <w:t xml:space="preserve">en </w:t>
      </w:r>
      <w:r>
        <w:rPr>
          <w:rFonts w:asciiTheme="minorHAnsi" w:hAnsiTheme="minorHAnsi" w:cstheme="minorHAnsi"/>
          <w:bCs/>
          <w:sz w:val="20"/>
          <w:szCs w:val="20"/>
        </w:rPr>
        <w:t xml:space="preserve">revision af medforfattererklæringer. </w:t>
      </w:r>
    </w:p>
    <w:p w14:paraId="3C34A0ED" w14:textId="77777777" w:rsidR="00670D66" w:rsidRDefault="00670D66" w:rsidP="004328B3">
      <w:pPr>
        <w:pStyle w:val="Listeafsnit"/>
        <w:ind w:left="360"/>
        <w:rPr>
          <w:rFonts w:asciiTheme="minorHAnsi" w:hAnsiTheme="minorHAnsi" w:cstheme="minorHAnsi"/>
          <w:bCs/>
          <w:sz w:val="20"/>
          <w:szCs w:val="20"/>
        </w:rPr>
      </w:pPr>
    </w:p>
    <w:p w14:paraId="5A3BB896" w14:textId="3C0C3F67" w:rsidR="00670D66" w:rsidRPr="004A4CCB" w:rsidRDefault="00670D66" w:rsidP="004328B3">
      <w:pPr>
        <w:pStyle w:val="Listeafsnit"/>
        <w:ind w:left="360"/>
        <w:rPr>
          <w:rFonts w:asciiTheme="minorHAnsi" w:hAnsiTheme="minorHAnsi" w:cstheme="minorHAnsi"/>
          <w:bCs/>
          <w:sz w:val="20"/>
          <w:szCs w:val="20"/>
        </w:rPr>
      </w:pPr>
      <w:r>
        <w:rPr>
          <w:rFonts w:asciiTheme="minorHAnsi" w:hAnsiTheme="minorHAnsi" w:cstheme="minorHAnsi"/>
          <w:bCs/>
          <w:sz w:val="20"/>
          <w:szCs w:val="20"/>
        </w:rPr>
        <w:t xml:space="preserve">Dekanen svarede, at ph.d.-skolen vil </w:t>
      </w:r>
      <w:r w:rsidR="00C400AE">
        <w:rPr>
          <w:rFonts w:asciiTheme="minorHAnsi" w:hAnsiTheme="minorHAnsi" w:cstheme="minorHAnsi"/>
          <w:bCs/>
          <w:sz w:val="20"/>
          <w:szCs w:val="20"/>
        </w:rPr>
        <w:t xml:space="preserve">blive bedt om at </w:t>
      </w:r>
      <w:r>
        <w:rPr>
          <w:rFonts w:asciiTheme="minorHAnsi" w:hAnsiTheme="minorHAnsi" w:cstheme="minorHAnsi"/>
          <w:bCs/>
          <w:sz w:val="20"/>
          <w:szCs w:val="20"/>
        </w:rPr>
        <w:t>vurdere de forslag</w:t>
      </w:r>
      <w:r w:rsidR="00C400AE">
        <w:rPr>
          <w:rFonts w:asciiTheme="minorHAnsi" w:hAnsiTheme="minorHAnsi" w:cstheme="minorHAnsi"/>
          <w:bCs/>
          <w:sz w:val="20"/>
          <w:szCs w:val="20"/>
        </w:rPr>
        <w:t>,</w:t>
      </w:r>
      <w:r>
        <w:rPr>
          <w:rFonts w:asciiTheme="minorHAnsi" w:hAnsiTheme="minorHAnsi" w:cstheme="minorHAnsi"/>
          <w:bCs/>
          <w:sz w:val="20"/>
          <w:szCs w:val="20"/>
        </w:rPr>
        <w:t xml:space="preserve"> der er kommet i spil vedrørende procedure for tidligere fremsendelse af bedømmelser samt </w:t>
      </w:r>
      <w:r w:rsidR="00C400AE">
        <w:rPr>
          <w:rFonts w:asciiTheme="minorHAnsi" w:hAnsiTheme="minorHAnsi" w:cstheme="minorHAnsi"/>
          <w:bCs/>
          <w:sz w:val="20"/>
          <w:szCs w:val="20"/>
        </w:rPr>
        <w:t xml:space="preserve">en </w:t>
      </w:r>
      <w:r>
        <w:rPr>
          <w:rFonts w:asciiTheme="minorHAnsi" w:hAnsiTheme="minorHAnsi" w:cstheme="minorHAnsi"/>
          <w:bCs/>
          <w:sz w:val="20"/>
          <w:szCs w:val="20"/>
        </w:rPr>
        <w:t>justering af medforfattererklæringer. Herefter vil der komme et oplæg til drøftelse</w:t>
      </w:r>
      <w:r w:rsidR="00C400AE">
        <w:rPr>
          <w:rFonts w:asciiTheme="minorHAnsi" w:hAnsiTheme="minorHAnsi" w:cstheme="minorHAnsi"/>
          <w:bCs/>
          <w:sz w:val="20"/>
          <w:szCs w:val="20"/>
        </w:rPr>
        <w:t xml:space="preserve"> i Akademisk Råd</w:t>
      </w:r>
      <w:r>
        <w:rPr>
          <w:rFonts w:asciiTheme="minorHAnsi" w:hAnsiTheme="minorHAnsi" w:cstheme="minorHAnsi"/>
          <w:bCs/>
          <w:sz w:val="20"/>
          <w:szCs w:val="20"/>
        </w:rPr>
        <w:t xml:space="preserve">. </w:t>
      </w:r>
    </w:p>
    <w:p w14:paraId="1F1F70EB" w14:textId="77777777" w:rsidR="004328B3" w:rsidRPr="004328B3" w:rsidRDefault="004328B3" w:rsidP="004328B3">
      <w:pPr>
        <w:pStyle w:val="Listeafsnit"/>
        <w:ind w:left="360"/>
        <w:rPr>
          <w:rFonts w:asciiTheme="minorHAnsi" w:hAnsiTheme="minorHAnsi" w:cstheme="minorHAnsi"/>
          <w:b/>
          <w:sz w:val="20"/>
          <w:szCs w:val="20"/>
        </w:rPr>
      </w:pPr>
    </w:p>
    <w:p w14:paraId="1E149BBB" w14:textId="77777777" w:rsidR="00AE4B4C" w:rsidRDefault="009D0958" w:rsidP="00D53194">
      <w:pPr>
        <w:pStyle w:val="Opstilling-talellerbogst"/>
        <w:numPr>
          <w:ilvl w:val="0"/>
          <w:numId w:val="17"/>
        </w:numPr>
        <w:spacing w:line="276" w:lineRule="auto"/>
        <w:rPr>
          <w:rFonts w:asciiTheme="minorHAnsi" w:hAnsiTheme="minorHAnsi" w:cstheme="minorHAnsi"/>
          <w:b/>
        </w:rPr>
      </w:pPr>
      <w:r w:rsidRPr="00424FF1">
        <w:rPr>
          <w:rFonts w:asciiTheme="minorHAnsi" w:hAnsiTheme="minorHAnsi" w:cstheme="minorHAnsi"/>
          <w:b/>
        </w:rPr>
        <w:t xml:space="preserve">Eventuel </w:t>
      </w:r>
      <w:r w:rsidR="004D269E" w:rsidRPr="00424FF1">
        <w:rPr>
          <w:rFonts w:asciiTheme="minorHAnsi" w:hAnsiTheme="minorHAnsi" w:cstheme="minorHAnsi"/>
          <w:b/>
        </w:rPr>
        <w:t>kommunikation fra mødet</w:t>
      </w:r>
      <w:r w:rsidRPr="00424FF1">
        <w:rPr>
          <w:rFonts w:asciiTheme="minorHAnsi" w:hAnsiTheme="minorHAnsi" w:cstheme="minorHAnsi"/>
          <w:b/>
        </w:rPr>
        <w:t xml:space="preserve"> til Universitetsledelsen</w:t>
      </w:r>
    </w:p>
    <w:p w14:paraId="492EF307" w14:textId="322DD086" w:rsidR="00670D66" w:rsidRDefault="00670D66" w:rsidP="00670D66">
      <w:pPr>
        <w:pStyle w:val="Opstilling-talellerbogst"/>
        <w:numPr>
          <w:ilvl w:val="0"/>
          <w:numId w:val="0"/>
        </w:numPr>
        <w:spacing w:line="276" w:lineRule="auto"/>
        <w:ind w:left="360"/>
        <w:rPr>
          <w:rFonts w:asciiTheme="minorHAnsi" w:hAnsiTheme="minorHAnsi" w:cstheme="minorHAnsi"/>
          <w:bCs/>
        </w:rPr>
      </w:pPr>
      <w:r>
        <w:rPr>
          <w:rFonts w:asciiTheme="minorHAnsi" w:hAnsiTheme="minorHAnsi" w:cstheme="minorHAnsi"/>
          <w:bCs/>
        </w:rPr>
        <w:t xml:space="preserve">Rådet besluttede at sende en fornyet henvendelse til universitetsledelsen vedrørende </w:t>
      </w:r>
      <w:r w:rsidR="00C400AE">
        <w:rPr>
          <w:rFonts w:asciiTheme="minorHAnsi" w:hAnsiTheme="minorHAnsi" w:cstheme="minorHAnsi"/>
          <w:bCs/>
        </w:rPr>
        <w:t>curriculum</w:t>
      </w:r>
      <w:r>
        <w:rPr>
          <w:rFonts w:asciiTheme="minorHAnsi" w:hAnsiTheme="minorHAnsi" w:cstheme="minorHAnsi"/>
          <w:bCs/>
        </w:rPr>
        <w:t xml:space="preserve"> som en del af ligestillingshandleplanen, jf. punkt 2. </w:t>
      </w:r>
    </w:p>
    <w:p w14:paraId="28A2F004" w14:textId="15F4350D" w:rsidR="00670D66" w:rsidRDefault="00670D66" w:rsidP="00670D66">
      <w:pPr>
        <w:pStyle w:val="Opstilling-talellerbogst"/>
        <w:numPr>
          <w:ilvl w:val="0"/>
          <w:numId w:val="0"/>
        </w:numPr>
        <w:spacing w:line="276" w:lineRule="auto"/>
        <w:ind w:left="360"/>
        <w:rPr>
          <w:rFonts w:asciiTheme="minorHAnsi" w:hAnsiTheme="minorHAnsi" w:cstheme="minorHAnsi"/>
          <w:bCs/>
        </w:rPr>
      </w:pPr>
    </w:p>
    <w:p w14:paraId="7E5A8989" w14:textId="09EB6DAF" w:rsidR="00670D66" w:rsidRPr="00670D66" w:rsidRDefault="00670D66" w:rsidP="00670D66">
      <w:pPr>
        <w:pStyle w:val="Opstilling-talellerbogst"/>
        <w:numPr>
          <w:ilvl w:val="0"/>
          <w:numId w:val="0"/>
        </w:numPr>
        <w:spacing w:line="276" w:lineRule="auto"/>
        <w:ind w:left="360"/>
        <w:rPr>
          <w:rFonts w:asciiTheme="minorHAnsi" w:hAnsiTheme="minorHAnsi" w:cstheme="minorHAnsi"/>
          <w:bCs/>
        </w:rPr>
      </w:pPr>
      <w:r>
        <w:rPr>
          <w:rFonts w:asciiTheme="minorHAnsi" w:hAnsiTheme="minorHAnsi" w:cstheme="minorHAnsi"/>
          <w:bCs/>
        </w:rPr>
        <w:t>Rådet besluttede ligeledes at sende en opfordring til universitetsledelsen vedrørende lønforbedringsrammen, jf. punkt 8.</w:t>
      </w:r>
    </w:p>
    <w:p w14:paraId="7FD7A058" w14:textId="77777777" w:rsidR="009D0958" w:rsidRPr="00424FF1" w:rsidRDefault="009D0958" w:rsidP="009D0958">
      <w:pPr>
        <w:pStyle w:val="Normal-Bullet"/>
        <w:numPr>
          <w:ilvl w:val="0"/>
          <w:numId w:val="0"/>
        </w:numPr>
        <w:spacing w:line="276" w:lineRule="auto"/>
        <w:ind w:left="425"/>
        <w:rPr>
          <w:rFonts w:asciiTheme="minorHAnsi" w:hAnsiTheme="minorHAnsi" w:cstheme="minorHAnsi"/>
          <w:b/>
        </w:rPr>
      </w:pPr>
    </w:p>
    <w:p w14:paraId="0E2F562B" w14:textId="77777777" w:rsidR="009D0958" w:rsidRPr="00424FF1" w:rsidRDefault="005F01FE" w:rsidP="00D53194">
      <w:pPr>
        <w:pStyle w:val="Normal-Bullet"/>
        <w:numPr>
          <w:ilvl w:val="0"/>
          <w:numId w:val="17"/>
        </w:numPr>
        <w:spacing w:line="276" w:lineRule="auto"/>
        <w:rPr>
          <w:rFonts w:asciiTheme="minorHAnsi" w:hAnsiTheme="minorHAnsi" w:cstheme="minorHAnsi"/>
          <w:b/>
        </w:rPr>
      </w:pPr>
      <w:r w:rsidRPr="00424FF1">
        <w:rPr>
          <w:rFonts w:asciiTheme="minorHAnsi" w:hAnsiTheme="minorHAnsi" w:cstheme="minorHAnsi"/>
          <w:b/>
        </w:rPr>
        <w:t>Eventuelt</w:t>
      </w:r>
    </w:p>
    <w:p w14:paraId="0B2FC0C4" w14:textId="0887FA7D" w:rsidR="00B10BE3" w:rsidRDefault="00670D66" w:rsidP="00CE0821">
      <w:pPr>
        <w:spacing w:line="276" w:lineRule="auto"/>
        <w:ind w:left="360"/>
        <w:rPr>
          <w:rFonts w:asciiTheme="minorHAnsi" w:hAnsiTheme="minorHAnsi" w:cstheme="minorHAnsi"/>
        </w:rPr>
      </w:pPr>
      <w:r>
        <w:rPr>
          <w:rFonts w:asciiTheme="minorHAnsi" w:hAnsiTheme="minorHAnsi" w:cstheme="minorHAnsi"/>
        </w:rPr>
        <w:t xml:space="preserve">Et medlem anførte, at de årlige lønforhandlinger, ofte medfører frustration hos medarbejderne, da der ansøges om et langt større beløb end der kan uddeles. </w:t>
      </w:r>
    </w:p>
    <w:p w14:paraId="75B3177E" w14:textId="77777777" w:rsidR="00195500" w:rsidRDefault="00195500" w:rsidP="00CE0821">
      <w:pPr>
        <w:spacing w:line="276" w:lineRule="auto"/>
        <w:ind w:left="360"/>
        <w:rPr>
          <w:rFonts w:asciiTheme="minorHAnsi" w:hAnsiTheme="minorHAnsi" w:cstheme="minorHAnsi"/>
        </w:rPr>
      </w:pPr>
    </w:p>
    <w:p w14:paraId="7A54A3F0" w14:textId="4F4253AA" w:rsidR="00195500" w:rsidRDefault="00670D66" w:rsidP="00670D66">
      <w:pPr>
        <w:spacing w:line="276" w:lineRule="auto"/>
        <w:ind w:left="360"/>
        <w:rPr>
          <w:rFonts w:asciiTheme="minorHAnsi" w:hAnsiTheme="minorHAnsi" w:cstheme="minorHAnsi"/>
        </w:rPr>
      </w:pPr>
      <w:r>
        <w:rPr>
          <w:rFonts w:asciiTheme="minorHAnsi" w:hAnsiTheme="minorHAnsi" w:cstheme="minorHAnsi"/>
        </w:rPr>
        <w:t xml:space="preserve">Medlemmet foreslog derfor, at rådet sender et signal til ledelsen om at øge lønforbedringsrammen. Tidligere har lønforbedringsrammen været på 0,8%, men på grund af økonomiske udfordringer blev den </w:t>
      </w:r>
      <w:r w:rsidR="008A5712">
        <w:rPr>
          <w:rFonts w:asciiTheme="minorHAnsi" w:hAnsiTheme="minorHAnsi" w:cstheme="minorHAnsi"/>
        </w:rPr>
        <w:t xml:space="preserve">for nogle år siden </w:t>
      </w:r>
      <w:r>
        <w:rPr>
          <w:rFonts w:asciiTheme="minorHAnsi" w:hAnsiTheme="minorHAnsi" w:cstheme="minorHAnsi"/>
        </w:rPr>
        <w:t>nedjusteret til 0.5%</w:t>
      </w:r>
      <w:r w:rsidR="008A5712">
        <w:rPr>
          <w:rFonts w:asciiTheme="minorHAnsi" w:hAnsiTheme="minorHAnsi" w:cstheme="minorHAnsi"/>
        </w:rPr>
        <w:t>,</w:t>
      </w:r>
      <w:r>
        <w:rPr>
          <w:rFonts w:asciiTheme="minorHAnsi" w:hAnsiTheme="minorHAnsi" w:cstheme="minorHAnsi"/>
        </w:rPr>
        <w:t xml:space="preserve"> da medarbejderne indvilliget i at være solidariske. På Akademisk Råds seminar nævnte rektor</w:t>
      </w:r>
      <w:r w:rsidR="008A5712">
        <w:rPr>
          <w:rFonts w:asciiTheme="minorHAnsi" w:hAnsiTheme="minorHAnsi" w:cstheme="minorHAnsi"/>
        </w:rPr>
        <w:t xml:space="preserve"> imidlertid,</w:t>
      </w:r>
      <w:r>
        <w:rPr>
          <w:rFonts w:asciiTheme="minorHAnsi" w:hAnsiTheme="minorHAnsi" w:cstheme="minorHAnsi"/>
        </w:rPr>
        <w:t xml:space="preserve"> at økonomien s</w:t>
      </w:r>
      <w:r w:rsidR="008A5712">
        <w:rPr>
          <w:rFonts w:asciiTheme="minorHAnsi" w:hAnsiTheme="minorHAnsi" w:cstheme="minorHAnsi"/>
        </w:rPr>
        <w:t>er</w:t>
      </w:r>
      <w:r>
        <w:rPr>
          <w:rFonts w:asciiTheme="minorHAnsi" w:hAnsiTheme="minorHAnsi" w:cstheme="minorHAnsi"/>
        </w:rPr>
        <w:t xml:space="preserve"> bedre ud. Derfor foreslog medlemmet, at rammen øges, så der er solidaritet når økonomien</w:t>
      </w:r>
      <w:r w:rsidR="00C400AE">
        <w:rPr>
          <w:rFonts w:asciiTheme="minorHAnsi" w:hAnsiTheme="minorHAnsi" w:cstheme="minorHAnsi"/>
        </w:rPr>
        <w:t xml:space="preserve"> forværres</w:t>
      </w:r>
      <w:r>
        <w:rPr>
          <w:rFonts w:asciiTheme="minorHAnsi" w:hAnsiTheme="minorHAnsi" w:cstheme="minorHAnsi"/>
        </w:rPr>
        <w:t xml:space="preserve">, men også solidaritet når økonomien </w:t>
      </w:r>
      <w:r w:rsidR="00C400AE">
        <w:rPr>
          <w:rFonts w:asciiTheme="minorHAnsi" w:hAnsiTheme="minorHAnsi" w:cstheme="minorHAnsi"/>
        </w:rPr>
        <w:t>forbedres</w:t>
      </w:r>
      <w:r>
        <w:rPr>
          <w:rFonts w:asciiTheme="minorHAnsi" w:hAnsiTheme="minorHAnsi" w:cstheme="minorHAnsi"/>
        </w:rPr>
        <w:t xml:space="preserve">. </w:t>
      </w:r>
    </w:p>
    <w:p w14:paraId="357C0C9B" w14:textId="77777777" w:rsidR="00670D66" w:rsidRDefault="00670D66" w:rsidP="00670D66">
      <w:pPr>
        <w:spacing w:line="276" w:lineRule="auto"/>
        <w:ind w:left="360"/>
        <w:rPr>
          <w:rFonts w:asciiTheme="minorHAnsi" w:hAnsiTheme="minorHAnsi" w:cstheme="minorHAnsi"/>
        </w:rPr>
      </w:pPr>
    </w:p>
    <w:p w14:paraId="7FCF77D4" w14:textId="22994717" w:rsidR="00670D66" w:rsidRDefault="00670D66" w:rsidP="00670D66">
      <w:pPr>
        <w:spacing w:line="276" w:lineRule="auto"/>
        <w:ind w:left="360"/>
        <w:rPr>
          <w:rFonts w:asciiTheme="minorHAnsi" w:hAnsiTheme="minorHAnsi" w:cstheme="minorHAnsi"/>
        </w:rPr>
      </w:pPr>
      <w:r>
        <w:rPr>
          <w:rFonts w:asciiTheme="minorHAnsi" w:hAnsiTheme="minorHAnsi" w:cstheme="minorHAnsi"/>
        </w:rPr>
        <w:t xml:space="preserve">Der var opbakning i rådet til at kommunikere dette forslag til universitetsledelsen. </w:t>
      </w:r>
    </w:p>
    <w:p w14:paraId="4B6A41A7" w14:textId="77777777" w:rsidR="00195500" w:rsidRDefault="00195500" w:rsidP="00CE0821">
      <w:pPr>
        <w:spacing w:line="276" w:lineRule="auto"/>
        <w:ind w:left="360"/>
        <w:rPr>
          <w:rFonts w:asciiTheme="minorHAnsi" w:hAnsiTheme="minorHAnsi" w:cstheme="minorHAnsi"/>
        </w:rPr>
      </w:pPr>
    </w:p>
    <w:p w14:paraId="4BA5C21A" w14:textId="77777777" w:rsidR="00195500" w:rsidRPr="00424FF1" w:rsidRDefault="00195500" w:rsidP="00CE0821">
      <w:pPr>
        <w:spacing w:line="276" w:lineRule="auto"/>
        <w:ind w:left="360"/>
        <w:rPr>
          <w:rFonts w:asciiTheme="minorHAnsi" w:hAnsiTheme="minorHAnsi" w:cstheme="minorHAnsi"/>
        </w:rPr>
      </w:pPr>
    </w:p>
    <w:p w14:paraId="4202D4DA" w14:textId="58FE4AA2" w:rsidR="009D0958" w:rsidRPr="00424FF1" w:rsidRDefault="00FB541C" w:rsidP="00CE0821">
      <w:pPr>
        <w:spacing w:line="276" w:lineRule="auto"/>
        <w:ind w:left="360"/>
        <w:rPr>
          <w:rFonts w:asciiTheme="minorHAnsi" w:hAnsiTheme="minorHAnsi" w:cstheme="minorHAnsi"/>
        </w:rPr>
      </w:pPr>
      <w:r w:rsidRPr="00424FF1">
        <w:rPr>
          <w:rFonts w:asciiTheme="minorHAnsi" w:hAnsiTheme="minorHAnsi" w:cstheme="minorHAnsi"/>
        </w:rPr>
        <w:t>Mødet sluttede kl.</w:t>
      </w:r>
      <w:r w:rsidR="00184CF5" w:rsidRPr="00424FF1">
        <w:rPr>
          <w:rFonts w:asciiTheme="minorHAnsi" w:hAnsiTheme="minorHAnsi" w:cstheme="minorHAnsi"/>
        </w:rPr>
        <w:t xml:space="preserve"> </w:t>
      </w:r>
      <w:r w:rsidR="00195500">
        <w:rPr>
          <w:rFonts w:asciiTheme="minorHAnsi" w:hAnsiTheme="minorHAnsi" w:cstheme="minorHAnsi"/>
        </w:rPr>
        <w:t>16</w:t>
      </w:r>
      <w:r w:rsidR="00670D66">
        <w:rPr>
          <w:rFonts w:asciiTheme="minorHAnsi" w:hAnsiTheme="minorHAnsi" w:cstheme="minorHAnsi"/>
        </w:rPr>
        <w:t>.00</w:t>
      </w:r>
    </w:p>
    <w:sectPr w:rsidR="009D0958" w:rsidRPr="00424FF1" w:rsidSect="00E06684">
      <w:headerReference w:type="default" r:id="rId8"/>
      <w:footerReference w:type="default" r:id="rId9"/>
      <w:headerReference w:type="first" r:id="rId10"/>
      <w:footerReference w:type="first" r:id="rId11"/>
      <w:endnotePr>
        <w:numFmt w:val="decimal"/>
      </w:endnotePr>
      <w:pgSz w:w="11907" w:h="16840" w:code="9"/>
      <w:pgMar w:top="2472" w:right="2835" w:bottom="1276"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21669" w14:textId="77777777" w:rsidR="00BF068D" w:rsidRDefault="00BF068D">
      <w:r>
        <w:separator/>
      </w:r>
    </w:p>
  </w:endnote>
  <w:endnote w:type="continuationSeparator" w:id="0">
    <w:p w14:paraId="6D27FC1A" w14:textId="77777777" w:rsidR="00BF068D" w:rsidRDefault="00BF0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D770043-961B-43FF-B5FE-B590EF50863D}"/>
    <w:embedBold r:id="rId2" w:fontKey="{D579236F-FADE-47A1-9C0E-D0FDE696A0E3}"/>
  </w:font>
  <w:font w:name="Georgia">
    <w:panose1 w:val="02040502050405020303"/>
    <w:charset w:val="00"/>
    <w:family w:val="roman"/>
    <w:pitch w:val="variable"/>
    <w:sig w:usb0="00000287" w:usb1="00000000" w:usb2="00000000" w:usb3="00000000" w:csb0="0000009F" w:csb1="00000000"/>
    <w:embedRegular r:id="rId3" w:fontKey="{B0ACD732-3290-4F6F-9CEE-F961E1ABD7C4}"/>
    <w:embedBold r:id="rId4" w:fontKey="{44BA2F9E-F010-4769-A9A9-C65D9622DECD}"/>
    <w:embedItalic r:id="rId5" w:fontKey="{9E3A8936-4D3C-486B-8592-D8604F803C1D}"/>
    <w:embedBoldItalic r:id="rId6" w:fontKey="{F0CDD7B0-AB14-4C53-B336-1A0ED581A643}"/>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7" w:fontKey="{4A7CA1EB-E066-4454-98C4-B01BC9D39D23}"/>
    <w:embedBold r:id="rId8" w:fontKey="{DC8B2917-3DE7-4A3D-ABFE-D56C1A5B0D3F}"/>
  </w:font>
  <w:font w:name="Cambria">
    <w:panose1 w:val="02040503050406030204"/>
    <w:charset w:val="00"/>
    <w:family w:val="roman"/>
    <w:pitch w:val="variable"/>
    <w:sig w:usb0="E00006FF" w:usb1="420024FF" w:usb2="02000000" w:usb3="00000000" w:csb0="0000019F" w:csb1="00000000"/>
    <w:embedRegular r:id="rId9" w:fontKey="{C49E309D-E3C6-43F0-901D-CD8A0686AF67}"/>
    <w:embedBold r:id="rId10" w:fontKey="{AB1265AB-9C62-4C71-8145-516CD7F3EA82}"/>
  </w:font>
  <w:font w:name="Tahoma">
    <w:panose1 w:val="020B0604030504040204"/>
    <w:charset w:val="00"/>
    <w:family w:val="swiss"/>
    <w:pitch w:val="variable"/>
    <w:sig w:usb0="E1002EFF" w:usb1="C000605B" w:usb2="00000029" w:usb3="00000000" w:csb0="000101FF" w:csb1="00000000"/>
    <w:embedRegular r:id="rId11" w:fontKey="{94813476-5EE2-456E-A6A2-1068CCCE1478}"/>
  </w:font>
  <w:font w:name="Segoe UI">
    <w:panose1 w:val="020B0502040204020203"/>
    <w:charset w:val="00"/>
    <w:family w:val="swiss"/>
    <w:pitch w:val="variable"/>
    <w:sig w:usb0="E4002EFF" w:usb1="C000E47F" w:usb2="00000009" w:usb3="00000000" w:csb0="000001FF" w:csb1="00000000"/>
    <w:embedRegular r:id="rId12" w:fontKey="{38670079-264C-4B37-B743-F7AD8CF131E8}"/>
  </w:font>
  <w:font w:name="AU Logo">
    <w:panose1 w:val="050B0500000000020004"/>
    <w:charset w:val="02"/>
    <w:family w:val="swiss"/>
    <w:pitch w:val="variable"/>
    <w:sig w:usb0="00000000" w:usb1="10000000" w:usb2="00000000" w:usb3="00000000" w:csb0="80000000" w:csb1="00000000"/>
    <w:embedRegular r:id="rId13" w:fontKey="{7D51F60E-AC8F-4100-B37C-EB438B2CE938}"/>
    <w:embedBold r:id="rId14" w:fontKey="{045C7E2E-D717-4022-B2C4-5B362B5CAF11}"/>
  </w:font>
  <w:font w:name="Verdana">
    <w:panose1 w:val="020B0604030504040204"/>
    <w:charset w:val="00"/>
    <w:family w:val="swiss"/>
    <w:pitch w:val="variable"/>
    <w:sig w:usb0="A00006FF" w:usb1="4000205B" w:usb2="00000010" w:usb3="00000000" w:csb0="0000019F" w:csb1="00000000"/>
    <w:embedRegular r:id="rId15" w:fontKey="{A7B1849A-24A5-4DAA-947E-1BF18DF897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A0E56" w14:textId="272CC51C" w:rsidR="00961640" w:rsidRDefault="00961640">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AD536B">
      <w:rPr>
        <w:noProof/>
        <w:vanish/>
      </w:rPr>
      <w:t>3</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AD536B">
      <w:rPr>
        <w:noProof/>
        <w:vanish/>
      </w:rPr>
      <w:t>3</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7E0BCD">
      <w:rPr>
        <w:noProof/>
        <w:vanish/>
      </w:rPr>
      <w:t>5</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DAFD9" w14:textId="77777777" w:rsidR="00961640" w:rsidRDefault="00961640" w:rsidP="0065394A">
    <w:pPr>
      <w:ind w:right="360"/>
    </w:pPr>
  </w:p>
  <w:p w14:paraId="5B8FFC16" w14:textId="77777777" w:rsidR="00961640" w:rsidRDefault="00961640" w:rsidP="0065394A">
    <w:r>
      <w:rPr>
        <w:noProof/>
      </w:rPr>
      <mc:AlternateContent>
        <mc:Choice Requires="wps">
          <w:drawing>
            <wp:anchor distT="0" distB="0" distL="114300" distR="114300" simplePos="0" relativeHeight="251662336" behindDoc="0" locked="0" layoutInCell="1" allowOverlap="1" wp14:anchorId="4C3647BA" wp14:editId="596A8D66">
              <wp:simplePos x="0" y="0"/>
              <wp:positionH relativeFrom="page">
                <wp:posOffset>4244340</wp:posOffset>
              </wp:positionH>
              <wp:positionV relativeFrom="page">
                <wp:posOffset>9822180</wp:posOffset>
              </wp:positionV>
              <wp:extent cx="2609850" cy="427990"/>
              <wp:effectExtent l="0" t="0" r="0" b="0"/>
              <wp:wrapNone/>
              <wp:docPr id="4" name="SecondaryLogoH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2A0AC8" w14:textId="77777777" w:rsidR="00961640" w:rsidRDefault="00961640" w:rsidP="008C7A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647BA" id="_x0000_s1033" style="position:absolute;margin-left:334.2pt;margin-top:773.4pt;width:205.5pt;height:3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" filled="f" stroked="f" strokeweight="2pt">
              <v:textbox>
                <w:txbxContent>
                  <w:p w14:paraId="392A0AC8" w14:textId="77777777" w:rsidR="00961640" w:rsidRDefault="00961640" w:rsidP="008C7AD0">
                    <w:pPr>
                      <w:jc w:val="center"/>
                    </w:pPr>
                  </w:p>
                </w:txbxContent>
              </v:textbox>
              <w10:wrap anchorx="page" anchory="page"/>
            </v:rect>
          </w:pict>
        </mc:Fallback>
      </mc:AlternateContent>
    </w:r>
  </w:p>
  <w:tbl>
    <w:tblPr>
      <w:tblW w:w="96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09"/>
      <w:gridCol w:w="2410"/>
      <w:gridCol w:w="4820"/>
    </w:tblGrid>
    <w:tr w:rsidR="00961640" w:rsidRPr="00ED4DB4" w14:paraId="42A17BE4" w14:textId="77777777" w:rsidTr="00A5078B">
      <w:tc>
        <w:tcPr>
          <w:tcW w:w="2409" w:type="dxa"/>
        </w:tcPr>
        <w:p w14:paraId="3DC6B32E" w14:textId="77777777" w:rsidR="00961640" w:rsidRPr="009224E3" w:rsidRDefault="00961640" w:rsidP="0065394A">
          <w:pPr>
            <w:pStyle w:val="Template-Companyname"/>
          </w:pPr>
          <w:bookmarkStart w:id="43" w:name="OFF_unitName"/>
          <w:r>
            <w:t>Dekanatet,  Aarhus BSS</w:t>
          </w:r>
          <w:bookmarkEnd w:id="43"/>
        </w:p>
        <w:p w14:paraId="0AD4C7BA" w14:textId="77777777" w:rsidR="00961640" w:rsidRPr="009224E3" w:rsidRDefault="00961640" w:rsidP="0065394A">
          <w:pPr>
            <w:pStyle w:val="Template-Address"/>
          </w:pPr>
          <w:bookmarkStart w:id="44" w:name="LAN_AU"/>
          <w:r>
            <w:t>Aarhus Universitet</w:t>
          </w:r>
          <w:bookmarkEnd w:id="44"/>
        </w:p>
        <w:p w14:paraId="1FFEE025" w14:textId="77777777" w:rsidR="00961640" w:rsidRPr="009224E3" w:rsidRDefault="00961640" w:rsidP="0065394A">
          <w:pPr>
            <w:pStyle w:val="Template-Address"/>
          </w:pPr>
          <w:bookmarkStart w:id="45" w:name="OFF_addressComputed"/>
          <w:r>
            <w:t>Bartholins Allé 14</w:t>
          </w:r>
          <w:r>
            <w:br/>
            <w:t>8000 Aarhus C</w:t>
          </w:r>
          <w:bookmarkEnd w:id="45"/>
        </w:p>
      </w:tc>
      <w:tc>
        <w:tcPr>
          <w:tcW w:w="2410" w:type="dxa"/>
        </w:tcPr>
        <w:p w14:paraId="0FE9C06A" w14:textId="77777777" w:rsidR="00961640" w:rsidRPr="009224E3" w:rsidRDefault="00961640" w:rsidP="0065394A">
          <w:pPr>
            <w:pStyle w:val="Template-Address"/>
            <w:tabs>
              <w:tab w:val="right" w:pos="2400"/>
            </w:tabs>
            <w:jc w:val="right"/>
          </w:pPr>
          <w:bookmarkStart w:id="46" w:name="LAN_Tel"/>
          <w:bookmarkStart w:id="47" w:name="OFF_Phone_HIF"/>
          <w:r>
            <w:t>Tlf.:</w:t>
          </w:r>
          <w:bookmarkEnd w:id="46"/>
          <w:r w:rsidRPr="009224E3">
            <w:t xml:space="preserve"> </w:t>
          </w:r>
          <w:bookmarkStart w:id="48" w:name="OFF_Phone"/>
          <w:r>
            <w:t>+45 8715 2454</w:t>
          </w:r>
          <w:bookmarkEnd w:id="48"/>
        </w:p>
        <w:p w14:paraId="1587553D" w14:textId="77777777" w:rsidR="00961640" w:rsidRPr="009224E3" w:rsidRDefault="00961640" w:rsidP="0065394A">
          <w:pPr>
            <w:pStyle w:val="Template-Address"/>
            <w:jc w:val="right"/>
            <w:rPr>
              <w:vanish/>
            </w:rPr>
          </w:pPr>
          <w:bookmarkStart w:id="49" w:name="LAN_Fax"/>
          <w:bookmarkStart w:id="50" w:name="OFF_Fax_HIF"/>
          <w:bookmarkEnd w:id="47"/>
          <w:r>
            <w:rPr>
              <w:vanish/>
            </w:rPr>
            <w:t>Fax:</w:t>
          </w:r>
          <w:bookmarkEnd w:id="49"/>
          <w:r w:rsidRPr="009224E3">
            <w:rPr>
              <w:vanish/>
            </w:rPr>
            <w:t xml:space="preserve"> </w:t>
          </w:r>
          <w:bookmarkStart w:id="51" w:name="OFF_Fax"/>
          <w:bookmarkEnd w:id="51"/>
        </w:p>
        <w:p w14:paraId="03DDB784" w14:textId="77777777" w:rsidR="00961640" w:rsidRPr="009D0958" w:rsidRDefault="00961640" w:rsidP="0065394A">
          <w:pPr>
            <w:pStyle w:val="Template-Address"/>
            <w:jc w:val="right"/>
            <w:rPr>
              <w:lang w:val="en-US"/>
            </w:rPr>
          </w:pPr>
          <w:bookmarkStart w:id="52" w:name="OFF_Email_HIF"/>
          <w:bookmarkEnd w:id="50"/>
          <w:r w:rsidRPr="009D0958">
            <w:rPr>
              <w:lang w:val="en-US"/>
            </w:rPr>
            <w:t xml:space="preserve">E-mail: </w:t>
          </w:r>
          <w:bookmarkStart w:id="53" w:name="OFF_Email"/>
          <w:r w:rsidRPr="009D0958">
            <w:rPr>
              <w:lang w:val="en-US"/>
            </w:rPr>
            <w:t>bss@au.dk</w:t>
          </w:r>
          <w:bookmarkEnd w:id="53"/>
        </w:p>
        <w:p w14:paraId="6BD5F8D3" w14:textId="77777777" w:rsidR="00961640" w:rsidRPr="009D0958" w:rsidRDefault="00961640" w:rsidP="0065394A">
          <w:pPr>
            <w:pStyle w:val="Template-Address"/>
            <w:jc w:val="right"/>
            <w:rPr>
              <w:lang w:val="en-US"/>
            </w:rPr>
          </w:pPr>
          <w:bookmarkStart w:id="54" w:name="OFF_wwwComputed_HIF"/>
          <w:bookmarkEnd w:id="52"/>
          <w:r w:rsidRPr="009D0958">
            <w:rPr>
              <w:lang w:val="en-US"/>
            </w:rPr>
            <w:t xml:space="preserve">Web: </w:t>
          </w:r>
          <w:bookmarkStart w:id="55" w:name="OFF_wwwComputed"/>
          <w:r w:rsidRPr="009D0958">
            <w:rPr>
              <w:lang w:val="en-US"/>
            </w:rPr>
            <w:t>bss.au.dk</w:t>
          </w:r>
          <w:bookmarkEnd w:id="54"/>
          <w:bookmarkEnd w:id="55"/>
        </w:p>
      </w:tc>
      <w:tc>
        <w:tcPr>
          <w:tcW w:w="4820" w:type="dxa"/>
        </w:tcPr>
        <w:p w14:paraId="0AB7A77F" w14:textId="77777777" w:rsidR="00961640" w:rsidRDefault="00961640" w:rsidP="0065394A">
          <w:pPr>
            <w:pStyle w:val="Template-Address"/>
            <w:tabs>
              <w:tab w:val="right" w:pos="2400"/>
            </w:tabs>
            <w:jc w:val="right"/>
          </w:pPr>
          <w:bookmarkStart w:id="56" w:name="IMG_Secondary"/>
          <w:r w:rsidRPr="00BD3DDF">
            <w:drawing>
              <wp:inline distT="0" distB="0" distL="0" distR="0" wp14:anchorId="67BF724C" wp14:editId="3690AB32">
                <wp:extent cx="1845945" cy="338455"/>
                <wp:effectExtent l="0" t="0" r="0" b="0"/>
                <wp:docPr id="35" name="IMG_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Seconda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5945" cy="338455"/>
                        </a:xfrm>
                        <a:prstGeom prst="rect">
                          <a:avLst/>
                        </a:prstGeom>
                        <a:noFill/>
                        <a:ln>
                          <a:noFill/>
                        </a:ln>
                      </pic:spPr>
                    </pic:pic>
                  </a:graphicData>
                </a:graphic>
              </wp:inline>
            </w:drawing>
          </w:r>
          <w:bookmarkEnd w:id="56"/>
        </w:p>
      </w:tc>
    </w:tr>
  </w:tbl>
  <w:p w14:paraId="481AC1FA" w14:textId="77777777" w:rsidR="00961640" w:rsidRPr="006C3A1B" w:rsidRDefault="00961640"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2346A" w14:textId="77777777" w:rsidR="00BF068D" w:rsidRDefault="00BF068D">
      <w:r>
        <w:separator/>
      </w:r>
    </w:p>
  </w:footnote>
  <w:footnote w:type="continuationSeparator" w:id="0">
    <w:p w14:paraId="6585FA2E" w14:textId="77777777" w:rsidR="00BF068D" w:rsidRDefault="00BF06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A4E4" w14:textId="77777777" w:rsidR="00961640" w:rsidRDefault="00961640" w:rsidP="00B36C68">
    <w:pPr>
      <w:pStyle w:val="Sidehoved"/>
    </w:pPr>
    <w:r>
      <w:rPr>
        <w:noProof/>
      </w:rPr>
      <mc:AlternateContent>
        <mc:Choice Requires="wps">
          <w:drawing>
            <wp:anchor distT="0" distB="0" distL="114300" distR="114300" simplePos="0" relativeHeight="251659264" behindDoc="1" locked="1" layoutInCell="1" allowOverlap="1" wp14:anchorId="2AF12CAC" wp14:editId="014B79C9">
              <wp:simplePos x="0" y="0"/>
              <wp:positionH relativeFrom="page">
                <wp:posOffset>720090</wp:posOffset>
              </wp:positionH>
              <wp:positionV relativeFrom="page">
                <wp:posOffset>360045</wp:posOffset>
              </wp:positionV>
              <wp:extent cx="666115" cy="640715"/>
              <wp:effectExtent l="0" t="0" r="0" b="0"/>
              <wp:wrapTight wrapText="bothSides">
                <wp:wrapPolygon edited="0">
                  <wp:start x="0" y="0"/>
                  <wp:lineTo x="0" y="21193"/>
                  <wp:lineTo x="21003" y="21193"/>
                  <wp:lineTo x="21003" y="0"/>
                  <wp:lineTo x="0" y="0"/>
                </wp:wrapPolygon>
              </wp:wrapTight>
              <wp:docPr id="11" name="BomærkeHide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40715"/>
                      </a:xfrm>
                      <a:prstGeom prst="rect">
                        <a:avLst/>
                      </a:prstGeom>
                      <a:noFill/>
                      <a:ln w="9525">
                        <a:noFill/>
                        <a:miter lim="800000"/>
                        <a:headEnd/>
                        <a:tailEnd/>
                      </a:ln>
                    </wps:spPr>
                    <wps:txbx>
                      <w:txbxContent>
                        <w:p w14:paraId="670471FB" w14:textId="77777777" w:rsidR="00961640" w:rsidRPr="006474AE" w:rsidRDefault="00961640" w:rsidP="006474AE">
                          <w:pPr>
                            <w:pStyle w:val="BSSBomaerke"/>
                          </w:pPr>
                          <w:r w:rsidRPr="006474AE">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F12CAC" id="_x0000_t202" coordsize="21600,21600" o:spt="202" path="m,l,21600r21600,l21600,xe">
              <v:stroke joinstyle="miter"/>
              <v:path gradientshapeok="t" o:connecttype="rect"/>
            </v:shapetype>
            <v:shape id="BomærkeHide02" o:spid="_x0000_s1026" type="#_x0000_t202" style="position:absolute;margin-left:56.7pt;margin-top:28.35pt;width:52.45pt;height:50.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" filled="f" stroked="f">
              <v:textbox inset="0,0,0,0">
                <w:txbxContent>
                  <w:p w14:paraId="670471FB" w14:textId="77777777" w:rsidR="00961640" w:rsidRPr="006474AE" w:rsidRDefault="00961640" w:rsidP="006474AE">
                    <w:pPr>
                      <w:pStyle w:val="BSSBomaerke"/>
                    </w:pPr>
                    <w:r w:rsidRPr="006474AE">
                      <w:t></w:t>
                    </w:r>
                  </w:p>
                </w:txbxContent>
              </v:textbox>
              <w10:wrap type="tight" anchorx="page" anchory="page"/>
              <w10:anchorlock/>
            </v:shape>
          </w:pict>
        </mc:Fallback>
      </mc:AlternateContent>
    </w:r>
    <w:r>
      <w:rPr>
        <w:noProof/>
      </w:rPr>
      <mc:AlternateContent>
        <mc:Choice Requires="wps">
          <w:drawing>
            <wp:anchor distT="0" distB="0" distL="114300" distR="114300" simplePos="0" relativeHeight="251661312" behindDoc="0" locked="0" layoutInCell="1" allowOverlap="1" wp14:anchorId="478BC971" wp14:editId="58BBE172">
              <wp:simplePos x="0" y="0"/>
              <wp:positionH relativeFrom="page">
                <wp:posOffset>1490345</wp:posOffset>
              </wp:positionH>
              <wp:positionV relativeFrom="page">
                <wp:posOffset>370840</wp:posOffset>
              </wp:positionV>
              <wp:extent cx="5480050" cy="765810"/>
              <wp:effectExtent l="0" t="0" r="0" b="0"/>
              <wp:wrapNone/>
              <wp:docPr id="10"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302FB" w14:textId="77777777" w:rsidR="00961640" w:rsidRPr="009D0958" w:rsidRDefault="00961640" w:rsidP="00454C95">
                          <w:pPr>
                            <w:pStyle w:val="BSSWSName1"/>
                            <w:spacing w:line="220" w:lineRule="exact"/>
                            <w:rPr>
                              <w:lang w:val="en-US"/>
                            </w:rPr>
                          </w:pPr>
                          <w:bookmarkStart w:id="1" w:name="OFF_logo1AComputed_1"/>
                          <w:bookmarkStart w:id="2" w:name="OFF_logo1AComputed_1_HIF"/>
                          <w:r w:rsidRPr="009D0958">
                            <w:rPr>
                              <w:lang w:val="en-US"/>
                            </w:rPr>
                            <w:t>School of Business and Social Sciences</w:t>
                          </w:r>
                          <w:bookmarkEnd w:id="1"/>
                        </w:p>
                        <w:p w14:paraId="1B165909" w14:textId="77777777" w:rsidR="00961640" w:rsidRDefault="00961640" w:rsidP="00454C95">
                          <w:pPr>
                            <w:pStyle w:val="BSSWSName2"/>
                            <w:spacing w:line="220" w:lineRule="exact"/>
                          </w:pPr>
                          <w:bookmarkStart w:id="3" w:name="OFF_logo2AComputed_1"/>
                          <w:bookmarkStart w:id="4" w:name="OFF_logo2AComputed_1_HIF"/>
                          <w:bookmarkEnd w:id="2"/>
                          <w:r>
                            <w:t>Aarhus Universitet</w:t>
                          </w:r>
                          <w:bookmarkEnd w:id="3"/>
                        </w:p>
                        <w:bookmarkEnd w:id="4"/>
                        <w:p w14:paraId="43627FDE" w14:textId="77777777" w:rsidR="00961640" w:rsidRDefault="00961640" w:rsidP="00454C95">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478BC971" id="AUHide" o:spid="_x0000_s1027" type="#_x0000_t202" style="position:absolute;margin-left:117.35pt;margin-top:29.2pt;width:431.5pt;height:60.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" filled="f" stroked="f">
              <v:textbox inset="0,0,0,0">
                <w:txbxContent>
                  <w:p w14:paraId="768302FB" w14:textId="77777777" w:rsidR="00961640" w:rsidRPr="009D0958" w:rsidRDefault="00961640" w:rsidP="00454C95">
                    <w:pPr>
                      <w:pStyle w:val="BSSWSName1"/>
                      <w:spacing w:line="220" w:lineRule="exact"/>
                      <w:rPr>
                        <w:lang w:val="en-US"/>
                      </w:rPr>
                    </w:pPr>
                    <w:bookmarkStart w:id="5" w:name="OFF_logo1AComputed_1"/>
                    <w:bookmarkStart w:id="6" w:name="OFF_logo1AComputed_1_HIF"/>
                    <w:r w:rsidRPr="009D0958">
                      <w:rPr>
                        <w:lang w:val="en-US"/>
                      </w:rPr>
                      <w:t>School of Business and Social Sciences</w:t>
                    </w:r>
                    <w:bookmarkEnd w:id="5"/>
                  </w:p>
                  <w:p w14:paraId="1B165909" w14:textId="77777777" w:rsidR="00961640" w:rsidRDefault="00961640" w:rsidP="00454C95">
                    <w:pPr>
                      <w:pStyle w:val="BSSWSName2"/>
                      <w:spacing w:line="220" w:lineRule="exact"/>
                    </w:pPr>
                    <w:bookmarkStart w:id="7" w:name="OFF_logo2AComputed_1"/>
                    <w:bookmarkStart w:id="8" w:name="OFF_logo2AComputed_1_HIF"/>
                    <w:bookmarkEnd w:id="6"/>
                    <w:r>
                      <w:t>Aarhus Universitet</w:t>
                    </w:r>
                    <w:bookmarkEnd w:id="7"/>
                  </w:p>
                  <w:bookmarkEnd w:id="8"/>
                  <w:p w14:paraId="43627FDE" w14:textId="77777777" w:rsidR="00961640" w:rsidRDefault="00961640" w:rsidP="00454C95">
                    <w:pPr>
                      <w:pStyle w:val="BSSWSName3"/>
                    </w:pPr>
                  </w:p>
                </w:txbxContent>
              </v:textbox>
              <w10:wrap anchorx="page" anchory="page"/>
            </v:shape>
          </w:pict>
        </mc:Fallback>
      </mc:AlternateContent>
    </w:r>
  </w:p>
  <w:p w14:paraId="5E3B7227" w14:textId="77777777" w:rsidR="00961640" w:rsidRDefault="00961640">
    <w:pPr>
      <w:pStyle w:val="Sidehoved"/>
    </w:pPr>
    <w:r>
      <w:rPr>
        <w:noProof/>
      </w:rPr>
      <w:drawing>
        <wp:anchor distT="0" distB="0" distL="114300" distR="114300" simplePos="0" relativeHeight="251656192" behindDoc="1" locked="0" layoutInCell="1" allowOverlap="1" wp14:anchorId="3AC4BF36" wp14:editId="28E84A91">
          <wp:simplePos x="0" y="0"/>
          <wp:positionH relativeFrom="page">
            <wp:posOffset>180340</wp:posOffset>
          </wp:positionH>
          <wp:positionV relativeFrom="page">
            <wp:posOffset>3600450</wp:posOffset>
          </wp:positionV>
          <wp:extent cx="356870" cy="3798570"/>
          <wp:effectExtent l="0" t="0" r="0" b="0"/>
          <wp:wrapNone/>
          <wp:docPr id="33"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14:anchorId="72816F3E" wp14:editId="6A95A42B">
              <wp:simplePos x="0" y="0"/>
              <wp:positionH relativeFrom="page">
                <wp:posOffset>5939790</wp:posOffset>
              </wp:positionH>
              <wp:positionV relativeFrom="page">
                <wp:posOffset>1526540</wp:posOffset>
              </wp:positionV>
              <wp:extent cx="890270" cy="1069340"/>
              <wp:effectExtent l="0" t="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096E3" w14:textId="4D2CF1A2" w:rsidR="00961640" w:rsidRDefault="00961640" w:rsidP="006E2A21">
                          <w:pPr>
                            <w:rPr>
                              <w:rStyle w:val="Sidetal"/>
                              <w:lang w:eastAsia="da-DK"/>
                            </w:rPr>
                          </w:pPr>
                          <w:bookmarkStart w:id="9" w:name="LAN_Page_2"/>
                          <w:r>
                            <w:rPr>
                              <w:rStyle w:val="Sidetal"/>
                              <w:lang w:eastAsia="da-DK"/>
                            </w:rPr>
                            <w:t>Side</w:t>
                          </w:r>
                          <w:bookmarkEnd w:id="9"/>
                          <w:r>
                            <w:rPr>
                              <w:rStyle w:val="Sidetal"/>
                              <w:lang w:eastAsia="da-DK"/>
                            </w:rPr>
                            <w:t xml:space="preserve"> </w:t>
                          </w:r>
                          <w:r>
                            <w:rPr>
                              <w:rStyle w:val="Sidetal"/>
                              <w:lang w:eastAsia="da-DK"/>
                            </w:rPr>
                            <w:fldChar w:fldCharType="begin"/>
                          </w:r>
                          <w:r>
                            <w:rPr>
                              <w:rStyle w:val="Sidetal"/>
                              <w:lang w:eastAsia="da-DK"/>
                            </w:rPr>
                            <w:instrText xml:space="preserve"> PAGE </w:instrText>
                          </w:r>
                          <w:r>
                            <w:rPr>
                              <w:rStyle w:val="Sidetal"/>
                              <w:lang w:eastAsia="da-DK"/>
                            </w:rPr>
                            <w:fldChar w:fldCharType="separate"/>
                          </w:r>
                          <w:r w:rsidR="00AD536B">
                            <w:rPr>
                              <w:rStyle w:val="Sidetal"/>
                              <w:noProof/>
                              <w:lang w:eastAsia="da-DK"/>
                            </w:rPr>
                            <w:t>3</w:t>
                          </w:r>
                          <w:r>
                            <w:rPr>
                              <w:rStyle w:val="Sidetal"/>
                              <w:lang w:eastAsia="da-DK"/>
                            </w:rPr>
                            <w:fldChar w:fldCharType="end"/>
                          </w:r>
                          <w:r>
                            <w:rPr>
                              <w:rStyle w:val="Sidetal"/>
                              <w:lang w:eastAsia="da-DK"/>
                            </w:rPr>
                            <w:t>/</w:t>
                          </w:r>
                          <w:r>
                            <w:rPr>
                              <w:rStyle w:val="Sidetal"/>
                              <w:lang w:eastAsia="da-DK"/>
                            </w:rPr>
                            <w:fldChar w:fldCharType="begin"/>
                          </w:r>
                          <w:r>
                            <w:rPr>
                              <w:rStyle w:val="Sidetal"/>
                              <w:lang w:eastAsia="da-DK"/>
                            </w:rPr>
                            <w:instrText xml:space="preserve"> NUMPAGES </w:instrText>
                          </w:r>
                          <w:r>
                            <w:rPr>
                              <w:rStyle w:val="Sidetal"/>
                              <w:lang w:eastAsia="da-DK"/>
                            </w:rPr>
                            <w:fldChar w:fldCharType="separate"/>
                          </w:r>
                          <w:r w:rsidR="00AD536B">
                            <w:rPr>
                              <w:rStyle w:val="Sidetal"/>
                              <w:noProof/>
                              <w:lang w:eastAsia="da-DK"/>
                            </w:rPr>
                            <w:t>3</w:t>
                          </w:r>
                          <w:r>
                            <w:rPr>
                              <w:rStyle w:val="Sidetal"/>
                              <w:lang w:eastAsia="da-DK"/>
                            </w:rPr>
                            <w:fldChar w:fldCharType="end"/>
                          </w:r>
                        </w:p>
                        <w:p w14:paraId="35B94DD8" w14:textId="77777777" w:rsidR="00961640" w:rsidRPr="00192812" w:rsidRDefault="00961640" w:rsidP="006E2A21">
                          <w:pPr>
                            <w:pStyle w:val="Template-Date"/>
                            <w:spacing w:line="260" w:lineRule="exact"/>
                            <w:rPr>
                              <w:rStyle w:val="Sidetal"/>
                              <w:lang w:eastAsia="da-DK"/>
                            </w:rPr>
                          </w:pPr>
                          <w:r w:rsidRPr="00BD3DDF">
                            <w:drawing>
                              <wp:inline distT="0" distB="0" distL="0" distR="0" wp14:anchorId="091290E4" wp14:editId="284D32CD">
                                <wp:extent cx="347345" cy="152400"/>
                                <wp:effectExtent l="0" t="0" r="0" b="0"/>
                                <wp:docPr id="36"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16F3E" id="Text Box 14" o:spid="_x0000_s1028" type="#_x0000_t202" style="position:absolute;margin-left:467.7pt;margin-top:120.2pt;width:70.1pt;height:84.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" filled="f" stroked="f">
              <v:textbox inset="0,0,0,0">
                <w:txbxContent>
                  <w:p w14:paraId="335096E3" w14:textId="4D2CF1A2" w:rsidR="00961640" w:rsidRDefault="00961640" w:rsidP="006E2A21">
                    <w:pPr>
                      <w:rPr>
                        <w:rStyle w:val="Sidetal"/>
                        <w:lang w:eastAsia="da-DK"/>
                      </w:rPr>
                    </w:pPr>
                    <w:bookmarkStart w:id="10" w:name="LAN_Page_2"/>
                    <w:r>
                      <w:rPr>
                        <w:rStyle w:val="Sidetal"/>
                        <w:lang w:eastAsia="da-DK"/>
                      </w:rPr>
                      <w:t>Side</w:t>
                    </w:r>
                    <w:bookmarkEnd w:id="10"/>
                    <w:r>
                      <w:rPr>
                        <w:rStyle w:val="Sidetal"/>
                        <w:lang w:eastAsia="da-DK"/>
                      </w:rPr>
                      <w:t xml:space="preserve"> </w:t>
                    </w:r>
                    <w:r>
                      <w:rPr>
                        <w:rStyle w:val="Sidetal"/>
                        <w:lang w:eastAsia="da-DK"/>
                      </w:rPr>
                      <w:fldChar w:fldCharType="begin"/>
                    </w:r>
                    <w:r>
                      <w:rPr>
                        <w:rStyle w:val="Sidetal"/>
                        <w:lang w:eastAsia="da-DK"/>
                      </w:rPr>
                      <w:instrText xml:space="preserve"> PAGE </w:instrText>
                    </w:r>
                    <w:r>
                      <w:rPr>
                        <w:rStyle w:val="Sidetal"/>
                        <w:lang w:eastAsia="da-DK"/>
                      </w:rPr>
                      <w:fldChar w:fldCharType="separate"/>
                    </w:r>
                    <w:r w:rsidR="00AD536B">
                      <w:rPr>
                        <w:rStyle w:val="Sidetal"/>
                        <w:noProof/>
                        <w:lang w:eastAsia="da-DK"/>
                      </w:rPr>
                      <w:t>3</w:t>
                    </w:r>
                    <w:r>
                      <w:rPr>
                        <w:rStyle w:val="Sidetal"/>
                        <w:lang w:eastAsia="da-DK"/>
                      </w:rPr>
                      <w:fldChar w:fldCharType="end"/>
                    </w:r>
                    <w:r>
                      <w:rPr>
                        <w:rStyle w:val="Sidetal"/>
                        <w:lang w:eastAsia="da-DK"/>
                      </w:rPr>
                      <w:t>/</w:t>
                    </w:r>
                    <w:r>
                      <w:rPr>
                        <w:rStyle w:val="Sidetal"/>
                        <w:lang w:eastAsia="da-DK"/>
                      </w:rPr>
                      <w:fldChar w:fldCharType="begin"/>
                    </w:r>
                    <w:r>
                      <w:rPr>
                        <w:rStyle w:val="Sidetal"/>
                        <w:lang w:eastAsia="da-DK"/>
                      </w:rPr>
                      <w:instrText xml:space="preserve"> NUMPAGES </w:instrText>
                    </w:r>
                    <w:r>
                      <w:rPr>
                        <w:rStyle w:val="Sidetal"/>
                        <w:lang w:eastAsia="da-DK"/>
                      </w:rPr>
                      <w:fldChar w:fldCharType="separate"/>
                    </w:r>
                    <w:r w:rsidR="00AD536B">
                      <w:rPr>
                        <w:rStyle w:val="Sidetal"/>
                        <w:noProof/>
                        <w:lang w:eastAsia="da-DK"/>
                      </w:rPr>
                      <w:t>3</w:t>
                    </w:r>
                    <w:r>
                      <w:rPr>
                        <w:rStyle w:val="Sidetal"/>
                        <w:lang w:eastAsia="da-DK"/>
                      </w:rPr>
                      <w:fldChar w:fldCharType="end"/>
                    </w:r>
                  </w:p>
                  <w:p w14:paraId="35B94DD8" w14:textId="77777777" w:rsidR="00961640" w:rsidRPr="00192812" w:rsidRDefault="00961640" w:rsidP="006E2A21">
                    <w:pPr>
                      <w:pStyle w:val="Template-Date"/>
                      <w:spacing w:line="260" w:lineRule="exact"/>
                      <w:rPr>
                        <w:rStyle w:val="Sidetal"/>
                        <w:lang w:eastAsia="da-DK"/>
                      </w:rPr>
                    </w:pPr>
                    <w:r w:rsidRPr="00BD3DDF">
                      <w:drawing>
                        <wp:inline distT="0" distB="0" distL="0" distR="0" wp14:anchorId="091290E4" wp14:editId="284D32CD">
                          <wp:extent cx="347345" cy="152400"/>
                          <wp:effectExtent l="0" t="0" r="0" b="0"/>
                          <wp:docPr id="36"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853A4" w14:textId="77777777" w:rsidR="00961640" w:rsidRDefault="00961640" w:rsidP="00B36C68">
    <w:pPr>
      <w:pStyle w:val="Sidehoved"/>
    </w:pPr>
    <w:r>
      <w:rPr>
        <w:noProof/>
      </w:rPr>
      <mc:AlternateContent>
        <mc:Choice Requires="wps">
          <w:drawing>
            <wp:anchor distT="0" distB="0" distL="114300" distR="114300" simplePos="0" relativeHeight="251660288" behindDoc="0" locked="0" layoutInCell="1" allowOverlap="1" wp14:anchorId="09C7EF33" wp14:editId="56302861">
              <wp:simplePos x="0" y="0"/>
              <wp:positionH relativeFrom="page">
                <wp:posOffset>1490980</wp:posOffset>
              </wp:positionH>
              <wp:positionV relativeFrom="page">
                <wp:posOffset>328930</wp:posOffset>
              </wp:positionV>
              <wp:extent cx="5480050" cy="808990"/>
              <wp:effectExtent l="0" t="0" r="0" b="0"/>
              <wp:wrapNone/>
              <wp:docPr id="14"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FC738" w14:textId="77777777" w:rsidR="00961640" w:rsidRPr="009D0958" w:rsidRDefault="00961640" w:rsidP="00454C95">
                          <w:pPr>
                            <w:pStyle w:val="BSSWSName1"/>
                            <w:spacing w:line="220" w:lineRule="exact"/>
                            <w:rPr>
                              <w:lang w:val="en-US"/>
                            </w:rPr>
                          </w:pPr>
                          <w:bookmarkStart w:id="11" w:name="OFF_logo1AComputed"/>
                          <w:bookmarkStart w:id="12" w:name="OFF_logo1AComputed_HIF"/>
                          <w:r w:rsidRPr="009D0958">
                            <w:rPr>
                              <w:lang w:val="en-US"/>
                            </w:rPr>
                            <w:t>School of Business and Social Sciences</w:t>
                          </w:r>
                          <w:bookmarkEnd w:id="11"/>
                        </w:p>
                        <w:p w14:paraId="72AA81FD" w14:textId="77777777" w:rsidR="00961640" w:rsidRDefault="00961640" w:rsidP="00454C95">
                          <w:pPr>
                            <w:pStyle w:val="BSSWSName2"/>
                            <w:spacing w:line="220" w:lineRule="exact"/>
                          </w:pPr>
                          <w:bookmarkStart w:id="13" w:name="OFF_logo2AComputed"/>
                          <w:bookmarkStart w:id="14" w:name="OFF_logo2AComputed_HIF"/>
                          <w:bookmarkEnd w:id="12"/>
                          <w:r>
                            <w:t>Aarhus Universitet</w:t>
                          </w:r>
                          <w:bookmarkEnd w:id="13"/>
                        </w:p>
                        <w:bookmarkEnd w:id="14"/>
                        <w:p w14:paraId="1249AE2A" w14:textId="77777777" w:rsidR="00961640" w:rsidRPr="00364707" w:rsidRDefault="00961640" w:rsidP="00454C95">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7EF33" id="_x0000_t202" coordsize="21600,21600" o:spt="202" path="m,l,21600r21600,l21600,xe">
              <v:stroke joinstyle="miter"/>
              <v:path gradientshapeok="t" o:connecttype="rect"/>
            </v:shapetype>
            <v:shape id="_x0000_s1029" type="#_x0000_t202" style="position:absolute;margin-left:117.4pt;margin-top:25.9pt;width:431.5pt;height:63.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" filled="f" stroked="f">
              <v:textbox inset="0,0,0,0">
                <w:txbxContent>
                  <w:p w14:paraId="1E9FC738" w14:textId="77777777" w:rsidR="00961640" w:rsidRPr="009D0958" w:rsidRDefault="00961640" w:rsidP="00454C95">
                    <w:pPr>
                      <w:pStyle w:val="BSSWSName1"/>
                      <w:spacing w:line="220" w:lineRule="exact"/>
                      <w:rPr>
                        <w:lang w:val="en-US"/>
                      </w:rPr>
                    </w:pPr>
                    <w:bookmarkStart w:id="15" w:name="OFF_logo1AComputed"/>
                    <w:bookmarkStart w:id="16" w:name="OFF_logo1AComputed_HIF"/>
                    <w:r w:rsidRPr="009D0958">
                      <w:rPr>
                        <w:lang w:val="en-US"/>
                      </w:rPr>
                      <w:t>School of Business and Social Sciences</w:t>
                    </w:r>
                    <w:bookmarkEnd w:id="15"/>
                  </w:p>
                  <w:p w14:paraId="72AA81FD" w14:textId="77777777" w:rsidR="00961640" w:rsidRDefault="00961640" w:rsidP="00454C95">
                    <w:pPr>
                      <w:pStyle w:val="BSSWSName2"/>
                      <w:spacing w:line="220" w:lineRule="exact"/>
                    </w:pPr>
                    <w:bookmarkStart w:id="17" w:name="OFF_logo2AComputed"/>
                    <w:bookmarkStart w:id="18" w:name="OFF_logo2AComputed_HIF"/>
                    <w:bookmarkEnd w:id="16"/>
                    <w:r>
                      <w:t>Aarhus Universitet</w:t>
                    </w:r>
                    <w:bookmarkEnd w:id="17"/>
                  </w:p>
                  <w:bookmarkEnd w:id="18"/>
                  <w:p w14:paraId="1249AE2A" w14:textId="77777777" w:rsidR="00961640" w:rsidRPr="00364707" w:rsidRDefault="00961640" w:rsidP="00454C95">
                    <w:pPr>
                      <w:pStyle w:val="BSSWSName3"/>
                    </w:pPr>
                  </w:p>
                </w:txbxContent>
              </v:textbox>
              <w10:wrap anchorx="page" anchory="page"/>
            </v:shape>
          </w:pict>
        </mc:Fallback>
      </mc:AlternateContent>
    </w:r>
  </w:p>
  <w:p w14:paraId="308D897B" w14:textId="77777777" w:rsidR="00961640" w:rsidRDefault="00961640">
    <w:pPr>
      <w:pStyle w:val="Sidehoved"/>
    </w:pPr>
    <w:r>
      <w:rPr>
        <w:noProof/>
      </w:rPr>
      <mc:AlternateContent>
        <mc:Choice Requires="wps">
          <w:drawing>
            <wp:anchor distT="0" distB="0" distL="114300" distR="114300" simplePos="0" relativeHeight="251657216" behindDoc="0" locked="0" layoutInCell="1" allowOverlap="1" wp14:anchorId="1089FB91" wp14:editId="1884937D">
              <wp:simplePos x="0" y="0"/>
              <wp:positionH relativeFrom="page">
                <wp:posOffset>4244340</wp:posOffset>
              </wp:positionH>
              <wp:positionV relativeFrom="page">
                <wp:posOffset>9822180</wp:posOffset>
              </wp:positionV>
              <wp:extent cx="2609850" cy="427990"/>
              <wp:effectExtent l="0" t="0" r="0" b="0"/>
              <wp:wrapNone/>
              <wp:docPr id="7" name="SecondaryLogoH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D34DCB" w14:textId="77777777" w:rsidR="00961640" w:rsidRDefault="00961640" w:rsidP="008C7A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9FB91" id="SecondaryLogoHide" o:spid="_x0000_s1030" style="position:absolute;margin-left:334.2pt;margin-top:773.4pt;width:205.5pt;height:33.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" filled="f" stroked="f" strokeweight="2pt">
              <v:textbox>
                <w:txbxContent>
                  <w:p w14:paraId="57D34DCB" w14:textId="77777777" w:rsidR="00961640" w:rsidRDefault="00961640" w:rsidP="008C7AD0">
                    <w:pPr>
                      <w:jc w:val="center"/>
                    </w:pPr>
                  </w:p>
                </w:txbxContent>
              </v:textbox>
              <w10:wrap anchorx="page" anchory="page"/>
            </v:rect>
          </w:pict>
        </mc:Fallback>
      </mc:AlternateContent>
    </w:r>
    <w:r>
      <w:rPr>
        <w:noProof/>
      </w:rPr>
      <mc:AlternateContent>
        <mc:Choice Requires="wps">
          <w:drawing>
            <wp:anchor distT="0" distB="0" distL="114300" distR="114300" simplePos="0" relativeHeight="251658240" behindDoc="1" locked="1" layoutInCell="1" allowOverlap="1" wp14:anchorId="311AE386" wp14:editId="6F975F99">
              <wp:simplePos x="0" y="0"/>
              <wp:positionH relativeFrom="page">
                <wp:posOffset>718820</wp:posOffset>
              </wp:positionH>
              <wp:positionV relativeFrom="page">
                <wp:posOffset>359410</wp:posOffset>
              </wp:positionV>
              <wp:extent cx="666115" cy="640715"/>
              <wp:effectExtent l="0" t="0" r="0" b="0"/>
              <wp:wrapTight wrapText="bothSides">
                <wp:wrapPolygon edited="0">
                  <wp:start x="0" y="0"/>
                  <wp:lineTo x="0" y="21193"/>
                  <wp:lineTo x="21003" y="21193"/>
                  <wp:lineTo x="21003" y="0"/>
                  <wp:lineTo x="0" y="0"/>
                </wp:wrapPolygon>
              </wp:wrapTight>
              <wp:docPr id="217" name="Bomærk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40715"/>
                      </a:xfrm>
                      <a:prstGeom prst="rect">
                        <a:avLst/>
                      </a:prstGeom>
                      <a:noFill/>
                      <a:ln w="9525">
                        <a:noFill/>
                        <a:miter lim="800000"/>
                        <a:headEnd/>
                        <a:tailEnd/>
                      </a:ln>
                    </wps:spPr>
                    <wps:txbx>
                      <w:txbxContent>
                        <w:p w14:paraId="4F2D02E7" w14:textId="77777777" w:rsidR="00961640" w:rsidRPr="006474AE" w:rsidRDefault="00961640" w:rsidP="006474AE">
                          <w:pPr>
                            <w:pStyle w:val="BSSBomaerke"/>
                          </w:pPr>
                          <w:r w:rsidRPr="006474AE">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AE386" id="BomærkeHide" o:spid="_x0000_s1031" type="#_x0000_t202" style="position:absolute;margin-left:56.6pt;margin-top:28.3pt;width:52.45pt;height:50.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" filled="f" stroked="f">
              <v:textbox inset="0,0,0,0">
                <w:txbxContent>
                  <w:p w14:paraId="4F2D02E7" w14:textId="77777777" w:rsidR="00961640" w:rsidRPr="006474AE" w:rsidRDefault="00961640" w:rsidP="006474AE">
                    <w:pPr>
                      <w:pStyle w:val="BSSBomaerke"/>
                    </w:pPr>
                    <w:r w:rsidRPr="006474AE">
                      <w:t></w:t>
                    </w:r>
                  </w:p>
                </w:txbxContent>
              </v:textbox>
              <w10:wrap type="tight" anchorx="page" anchory="page"/>
              <w10:anchorlock/>
            </v:shape>
          </w:pict>
        </mc:Fallback>
      </mc:AlternateContent>
    </w:r>
    <w:r>
      <w:rPr>
        <w:noProof/>
      </w:rPr>
      <w:drawing>
        <wp:anchor distT="0" distB="0" distL="114300" distR="114300" simplePos="0" relativeHeight="251654144" behindDoc="1" locked="0" layoutInCell="1" allowOverlap="1" wp14:anchorId="1D3B5B35" wp14:editId="0926C604">
          <wp:simplePos x="0" y="0"/>
          <wp:positionH relativeFrom="page">
            <wp:posOffset>180340</wp:posOffset>
          </wp:positionH>
          <wp:positionV relativeFrom="page">
            <wp:posOffset>3600450</wp:posOffset>
          </wp:positionV>
          <wp:extent cx="355600" cy="3798570"/>
          <wp:effectExtent l="0" t="0" r="0" b="0"/>
          <wp:wrapNone/>
          <wp:docPr id="34"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120" behindDoc="0" locked="0" layoutInCell="1" allowOverlap="1" wp14:anchorId="2F873F0D" wp14:editId="728AA704">
              <wp:simplePos x="0" y="0"/>
              <wp:positionH relativeFrom="page">
                <wp:posOffset>5939790</wp:posOffset>
              </wp:positionH>
              <wp:positionV relativeFrom="page">
                <wp:posOffset>3856990</wp:posOffset>
              </wp:positionV>
              <wp:extent cx="1350010" cy="4229100"/>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E9C74" w14:textId="77777777" w:rsidR="00961640" w:rsidRDefault="00961640" w:rsidP="003F33BA">
                          <w:pPr>
                            <w:pStyle w:val="Template-Afdeling"/>
                          </w:pPr>
                          <w:bookmarkStart w:id="19" w:name="USR_Name_HIF"/>
                          <w:r>
                            <w:t>Anja Sandholt Hald</w:t>
                          </w:r>
                        </w:p>
                        <w:bookmarkEnd w:id="19"/>
                        <w:p w14:paraId="24B506B4" w14:textId="77777777" w:rsidR="00961640" w:rsidRDefault="00961640" w:rsidP="00307E90">
                          <w:pPr>
                            <w:pStyle w:val="Template"/>
                          </w:pPr>
                        </w:p>
                        <w:p w14:paraId="4FCEE4E8" w14:textId="77777777" w:rsidR="00961640" w:rsidRDefault="00961640" w:rsidP="00307E90">
                          <w:pPr>
                            <w:pStyle w:val="Template"/>
                          </w:pPr>
                          <w:bookmarkStart w:id="20" w:name="USR_Title"/>
                          <w:r>
                            <w:t>Rådgiver</w:t>
                          </w:r>
                          <w:bookmarkStart w:id="21" w:name="USR_Title_HIF"/>
                          <w:bookmarkEnd w:id="20"/>
                        </w:p>
                        <w:bookmarkEnd w:id="21"/>
                        <w:p w14:paraId="4F3076FD" w14:textId="77777777" w:rsidR="00961640" w:rsidRDefault="00961640" w:rsidP="00307E90">
                          <w:pPr>
                            <w:pStyle w:val="Template"/>
                          </w:pPr>
                        </w:p>
                        <w:p w14:paraId="1151B888" w14:textId="38793512" w:rsidR="00961640" w:rsidRPr="00307E90" w:rsidRDefault="00961640" w:rsidP="00307E90">
                          <w:pPr>
                            <w:pStyle w:val="Template"/>
                          </w:pPr>
                          <w:bookmarkStart w:id="22" w:name="LAN_Date"/>
                          <w:r>
                            <w:t>Dato</w:t>
                          </w:r>
                          <w:bookmarkEnd w:id="22"/>
                          <w:r>
                            <w:t xml:space="preserve">: </w:t>
                          </w:r>
                          <w:bookmarkStart w:id="23" w:name="Date_DateCustomA"/>
                          <w:r w:rsidR="008A5712">
                            <w:t>11</w:t>
                          </w:r>
                          <w:r>
                            <w:t xml:space="preserve">. </w:t>
                          </w:r>
                          <w:r w:rsidR="00861B9D">
                            <w:t xml:space="preserve">oktober </w:t>
                          </w:r>
                          <w:r>
                            <w:t>20</w:t>
                          </w:r>
                          <w:bookmarkEnd w:id="23"/>
                          <w:r>
                            <w:t>2</w:t>
                          </w:r>
                          <w:r w:rsidR="006213CE">
                            <w:t>3</w:t>
                          </w:r>
                        </w:p>
                        <w:p w14:paraId="0720ED1C" w14:textId="77777777" w:rsidR="00961640" w:rsidRDefault="00961640" w:rsidP="00307E90">
                          <w:pPr>
                            <w:pStyle w:val="Template"/>
                            <w:rPr>
                              <w:vanish/>
                            </w:rPr>
                          </w:pPr>
                          <w:bookmarkStart w:id="24" w:name="LAN_Sagsnr"/>
                          <w:bookmarkStart w:id="25" w:name="FLD_Sagsnummer_HIF"/>
                          <w:r>
                            <w:rPr>
                              <w:vanish/>
                            </w:rPr>
                            <w:t>Sags nr</w:t>
                          </w:r>
                          <w:bookmarkEnd w:id="24"/>
                          <w:r>
                            <w:rPr>
                              <w:vanish/>
                            </w:rPr>
                            <w:t xml:space="preserve">.: </w:t>
                          </w:r>
                          <w:bookmarkStart w:id="26" w:name="FLD_Sagsnummer"/>
                          <w:bookmarkEnd w:id="26"/>
                        </w:p>
                        <w:p w14:paraId="15350B63" w14:textId="77777777" w:rsidR="00961640" w:rsidRDefault="00961640" w:rsidP="00307E90">
                          <w:pPr>
                            <w:pStyle w:val="Template"/>
                            <w:rPr>
                              <w:vanish/>
                            </w:rPr>
                          </w:pPr>
                          <w:bookmarkStart w:id="27" w:name="LAN_Ref"/>
                          <w:bookmarkStart w:id="28" w:name="FLD_Reference_HIF"/>
                          <w:bookmarkEnd w:id="25"/>
                          <w:r>
                            <w:rPr>
                              <w:vanish/>
                            </w:rPr>
                            <w:t>Ref</w:t>
                          </w:r>
                          <w:bookmarkEnd w:id="27"/>
                          <w:r>
                            <w:rPr>
                              <w:vanish/>
                            </w:rPr>
                            <w:t xml:space="preserve">: </w:t>
                          </w:r>
                          <w:bookmarkStart w:id="29" w:name="FLD_Reference"/>
                          <w:bookmarkEnd w:id="29"/>
                        </w:p>
                        <w:bookmarkEnd w:id="28"/>
                        <w:p w14:paraId="2F02A1FE" w14:textId="77777777" w:rsidR="00961640" w:rsidRPr="00C96CED" w:rsidRDefault="00961640" w:rsidP="00BF37E1">
                          <w:pPr>
                            <w:pStyle w:val="Template-Date"/>
                            <w:spacing w:line="260" w:lineRule="exact"/>
                          </w:pPr>
                          <w:r w:rsidRPr="00BD3DDF">
                            <w:drawing>
                              <wp:inline distT="0" distB="0" distL="0" distR="0" wp14:anchorId="34A2B040" wp14:editId="60504F8E">
                                <wp:extent cx="347345" cy="152400"/>
                                <wp:effectExtent l="0" t="0" r="0" b="0"/>
                                <wp:docPr id="37"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p w14:paraId="130D5CA0" w14:textId="77777777" w:rsidR="00961640" w:rsidRDefault="00961640" w:rsidP="00BF37E1">
                          <w:pPr>
                            <w:pStyle w:val="Template-Date"/>
                            <w:spacing w:line="120" w:lineRule="exact"/>
                          </w:pPr>
                        </w:p>
                        <w:p w14:paraId="02A72751" w14:textId="7A92AB23" w:rsidR="00961640" w:rsidRPr="00641B24" w:rsidRDefault="00961640" w:rsidP="002171DE">
                          <w:pPr>
                            <w:pStyle w:val="Template-Date"/>
                            <w:rPr>
                              <w:rFonts w:ascii="Verdana" w:hAnsi="Verdana"/>
                              <w:noProof w:val="0"/>
                            </w:rPr>
                          </w:pPr>
                          <w:bookmarkStart w:id="30" w:name="LAN_Page"/>
                          <w:r>
                            <w:t>Side</w:t>
                          </w:r>
                          <w:bookmarkEnd w:id="30"/>
                          <w:r>
                            <w:t xml:space="preserve"> </w:t>
                          </w:r>
                          <w:r>
                            <w:rPr>
                              <w:rStyle w:val="Sidetal"/>
                              <w:noProof w:val="0"/>
                              <w:lang w:eastAsia="da-DK"/>
                            </w:rPr>
                            <w:fldChar w:fldCharType="begin"/>
                          </w:r>
                          <w:r>
                            <w:rPr>
                              <w:rStyle w:val="Sidetal"/>
                              <w:noProof w:val="0"/>
                              <w:lang w:eastAsia="da-DK"/>
                            </w:rPr>
                            <w:instrText xml:space="preserve"> PAGE </w:instrText>
                          </w:r>
                          <w:r>
                            <w:rPr>
                              <w:rStyle w:val="Sidetal"/>
                              <w:noProof w:val="0"/>
                              <w:lang w:eastAsia="da-DK"/>
                            </w:rPr>
                            <w:fldChar w:fldCharType="separate"/>
                          </w:r>
                          <w:r w:rsidR="00AD536B">
                            <w:rPr>
                              <w:rStyle w:val="Sidetal"/>
                              <w:lang w:eastAsia="da-DK"/>
                            </w:rPr>
                            <w:t>1</w:t>
                          </w:r>
                          <w:r>
                            <w:rPr>
                              <w:rStyle w:val="Sidetal"/>
                              <w:noProof w:val="0"/>
                              <w:lang w:eastAsia="da-DK"/>
                            </w:rPr>
                            <w:fldChar w:fldCharType="end"/>
                          </w:r>
                          <w:r>
                            <w:rPr>
                              <w:rStyle w:val="Sidetal"/>
                              <w:noProof w:val="0"/>
                              <w:lang w:eastAsia="da-DK"/>
                            </w:rPr>
                            <w:t>/</w:t>
                          </w:r>
                          <w:r>
                            <w:rPr>
                              <w:rStyle w:val="Sidetal"/>
                              <w:noProof w:val="0"/>
                              <w:lang w:eastAsia="da-DK"/>
                            </w:rPr>
                            <w:fldChar w:fldCharType="begin"/>
                          </w:r>
                          <w:r>
                            <w:rPr>
                              <w:rStyle w:val="Sidetal"/>
                              <w:noProof w:val="0"/>
                              <w:lang w:eastAsia="da-DK"/>
                            </w:rPr>
                            <w:instrText xml:space="preserve"> NUMPAGES </w:instrText>
                          </w:r>
                          <w:r>
                            <w:rPr>
                              <w:rStyle w:val="Sidetal"/>
                              <w:noProof w:val="0"/>
                              <w:lang w:eastAsia="da-DK"/>
                            </w:rPr>
                            <w:fldChar w:fldCharType="separate"/>
                          </w:r>
                          <w:r w:rsidR="00AD536B">
                            <w:rPr>
                              <w:rStyle w:val="Sidetal"/>
                              <w:lang w:eastAsia="da-DK"/>
                            </w:rPr>
                            <w:t>3</w:t>
                          </w:r>
                          <w:r>
                            <w:rPr>
                              <w:rStyle w:val="Sidetal"/>
                              <w:noProof w:val="0"/>
                              <w:lang w:eastAsia="da-DK"/>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73F0D" id="Text Box 4" o:spid="_x0000_s1032" type="#_x0000_t202" style="position:absolute;margin-left:467.7pt;margin-top:303.7pt;width:106.3pt;height:33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" filled="f" stroked="f">
              <v:textbox inset="0,0,0,0">
                <w:txbxContent>
                  <w:p w14:paraId="6BAE9C74" w14:textId="77777777" w:rsidR="00961640" w:rsidRDefault="00961640" w:rsidP="003F33BA">
                    <w:pPr>
                      <w:pStyle w:val="Template-Afdeling"/>
                    </w:pPr>
                    <w:bookmarkStart w:id="31" w:name="USR_Name_HIF"/>
                    <w:r>
                      <w:t>Anja Sandholt Hald</w:t>
                    </w:r>
                  </w:p>
                  <w:bookmarkEnd w:id="31"/>
                  <w:p w14:paraId="24B506B4" w14:textId="77777777" w:rsidR="00961640" w:rsidRDefault="00961640" w:rsidP="00307E90">
                    <w:pPr>
                      <w:pStyle w:val="Template"/>
                    </w:pPr>
                  </w:p>
                  <w:p w14:paraId="4FCEE4E8" w14:textId="77777777" w:rsidR="00961640" w:rsidRDefault="00961640" w:rsidP="00307E90">
                    <w:pPr>
                      <w:pStyle w:val="Template"/>
                    </w:pPr>
                    <w:bookmarkStart w:id="32" w:name="USR_Title"/>
                    <w:r>
                      <w:t>Rådgiver</w:t>
                    </w:r>
                    <w:bookmarkStart w:id="33" w:name="USR_Title_HIF"/>
                    <w:bookmarkEnd w:id="32"/>
                  </w:p>
                  <w:bookmarkEnd w:id="33"/>
                  <w:p w14:paraId="4F3076FD" w14:textId="77777777" w:rsidR="00961640" w:rsidRDefault="00961640" w:rsidP="00307E90">
                    <w:pPr>
                      <w:pStyle w:val="Template"/>
                    </w:pPr>
                  </w:p>
                  <w:p w14:paraId="1151B888" w14:textId="38793512" w:rsidR="00961640" w:rsidRPr="00307E90" w:rsidRDefault="00961640" w:rsidP="00307E90">
                    <w:pPr>
                      <w:pStyle w:val="Template"/>
                    </w:pPr>
                    <w:bookmarkStart w:id="34" w:name="LAN_Date"/>
                    <w:r>
                      <w:t>Dato</w:t>
                    </w:r>
                    <w:bookmarkEnd w:id="34"/>
                    <w:r>
                      <w:t xml:space="preserve">: </w:t>
                    </w:r>
                    <w:bookmarkStart w:id="35" w:name="Date_DateCustomA"/>
                    <w:r w:rsidR="008A5712">
                      <w:t>11</w:t>
                    </w:r>
                    <w:r>
                      <w:t xml:space="preserve">. </w:t>
                    </w:r>
                    <w:r w:rsidR="00861B9D">
                      <w:t xml:space="preserve">oktober </w:t>
                    </w:r>
                    <w:r>
                      <w:t>20</w:t>
                    </w:r>
                    <w:bookmarkEnd w:id="35"/>
                    <w:r>
                      <w:t>2</w:t>
                    </w:r>
                    <w:r w:rsidR="006213CE">
                      <w:t>3</w:t>
                    </w:r>
                  </w:p>
                  <w:p w14:paraId="0720ED1C" w14:textId="77777777" w:rsidR="00961640" w:rsidRDefault="00961640" w:rsidP="00307E90">
                    <w:pPr>
                      <w:pStyle w:val="Template"/>
                      <w:rPr>
                        <w:vanish/>
                      </w:rPr>
                    </w:pPr>
                    <w:bookmarkStart w:id="36" w:name="LAN_Sagsnr"/>
                    <w:bookmarkStart w:id="37" w:name="FLD_Sagsnummer_HIF"/>
                    <w:r>
                      <w:rPr>
                        <w:vanish/>
                      </w:rPr>
                      <w:t>Sags nr</w:t>
                    </w:r>
                    <w:bookmarkEnd w:id="36"/>
                    <w:r>
                      <w:rPr>
                        <w:vanish/>
                      </w:rPr>
                      <w:t xml:space="preserve">.: </w:t>
                    </w:r>
                    <w:bookmarkStart w:id="38" w:name="FLD_Sagsnummer"/>
                    <w:bookmarkEnd w:id="38"/>
                  </w:p>
                  <w:p w14:paraId="15350B63" w14:textId="77777777" w:rsidR="00961640" w:rsidRDefault="00961640" w:rsidP="00307E90">
                    <w:pPr>
                      <w:pStyle w:val="Template"/>
                      <w:rPr>
                        <w:vanish/>
                      </w:rPr>
                    </w:pPr>
                    <w:bookmarkStart w:id="39" w:name="LAN_Ref"/>
                    <w:bookmarkStart w:id="40" w:name="FLD_Reference_HIF"/>
                    <w:bookmarkEnd w:id="37"/>
                    <w:r>
                      <w:rPr>
                        <w:vanish/>
                      </w:rPr>
                      <w:t>Ref</w:t>
                    </w:r>
                    <w:bookmarkEnd w:id="39"/>
                    <w:r>
                      <w:rPr>
                        <w:vanish/>
                      </w:rPr>
                      <w:t xml:space="preserve">: </w:t>
                    </w:r>
                    <w:bookmarkStart w:id="41" w:name="FLD_Reference"/>
                    <w:bookmarkEnd w:id="41"/>
                  </w:p>
                  <w:bookmarkEnd w:id="40"/>
                  <w:p w14:paraId="2F02A1FE" w14:textId="77777777" w:rsidR="00961640" w:rsidRPr="00C96CED" w:rsidRDefault="00961640" w:rsidP="00BF37E1">
                    <w:pPr>
                      <w:pStyle w:val="Template-Date"/>
                      <w:spacing w:line="260" w:lineRule="exact"/>
                    </w:pPr>
                    <w:r w:rsidRPr="00BD3DDF">
                      <w:drawing>
                        <wp:inline distT="0" distB="0" distL="0" distR="0" wp14:anchorId="34A2B040" wp14:editId="60504F8E">
                          <wp:extent cx="347345" cy="152400"/>
                          <wp:effectExtent l="0" t="0" r="0" b="0"/>
                          <wp:docPr id="37"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p w14:paraId="130D5CA0" w14:textId="77777777" w:rsidR="00961640" w:rsidRDefault="00961640" w:rsidP="00BF37E1">
                    <w:pPr>
                      <w:pStyle w:val="Template-Date"/>
                      <w:spacing w:line="120" w:lineRule="exact"/>
                    </w:pPr>
                  </w:p>
                  <w:p w14:paraId="02A72751" w14:textId="7A92AB23" w:rsidR="00961640" w:rsidRPr="00641B24" w:rsidRDefault="00961640" w:rsidP="002171DE">
                    <w:pPr>
                      <w:pStyle w:val="Template-Date"/>
                      <w:rPr>
                        <w:rFonts w:ascii="Verdana" w:hAnsi="Verdana"/>
                        <w:noProof w:val="0"/>
                      </w:rPr>
                    </w:pPr>
                    <w:bookmarkStart w:id="42" w:name="LAN_Page"/>
                    <w:r>
                      <w:t>Side</w:t>
                    </w:r>
                    <w:bookmarkEnd w:id="42"/>
                    <w:r>
                      <w:t xml:space="preserve"> </w:t>
                    </w:r>
                    <w:r>
                      <w:rPr>
                        <w:rStyle w:val="Sidetal"/>
                        <w:noProof w:val="0"/>
                        <w:lang w:eastAsia="da-DK"/>
                      </w:rPr>
                      <w:fldChar w:fldCharType="begin"/>
                    </w:r>
                    <w:r>
                      <w:rPr>
                        <w:rStyle w:val="Sidetal"/>
                        <w:noProof w:val="0"/>
                        <w:lang w:eastAsia="da-DK"/>
                      </w:rPr>
                      <w:instrText xml:space="preserve"> PAGE </w:instrText>
                    </w:r>
                    <w:r>
                      <w:rPr>
                        <w:rStyle w:val="Sidetal"/>
                        <w:noProof w:val="0"/>
                        <w:lang w:eastAsia="da-DK"/>
                      </w:rPr>
                      <w:fldChar w:fldCharType="separate"/>
                    </w:r>
                    <w:r w:rsidR="00AD536B">
                      <w:rPr>
                        <w:rStyle w:val="Sidetal"/>
                        <w:lang w:eastAsia="da-DK"/>
                      </w:rPr>
                      <w:t>1</w:t>
                    </w:r>
                    <w:r>
                      <w:rPr>
                        <w:rStyle w:val="Sidetal"/>
                        <w:noProof w:val="0"/>
                        <w:lang w:eastAsia="da-DK"/>
                      </w:rPr>
                      <w:fldChar w:fldCharType="end"/>
                    </w:r>
                    <w:r>
                      <w:rPr>
                        <w:rStyle w:val="Sidetal"/>
                        <w:noProof w:val="0"/>
                        <w:lang w:eastAsia="da-DK"/>
                      </w:rPr>
                      <w:t>/</w:t>
                    </w:r>
                    <w:r>
                      <w:rPr>
                        <w:rStyle w:val="Sidetal"/>
                        <w:noProof w:val="0"/>
                        <w:lang w:eastAsia="da-DK"/>
                      </w:rPr>
                      <w:fldChar w:fldCharType="begin"/>
                    </w:r>
                    <w:r>
                      <w:rPr>
                        <w:rStyle w:val="Sidetal"/>
                        <w:noProof w:val="0"/>
                        <w:lang w:eastAsia="da-DK"/>
                      </w:rPr>
                      <w:instrText xml:space="preserve"> NUMPAGES </w:instrText>
                    </w:r>
                    <w:r>
                      <w:rPr>
                        <w:rStyle w:val="Sidetal"/>
                        <w:noProof w:val="0"/>
                        <w:lang w:eastAsia="da-DK"/>
                      </w:rPr>
                      <w:fldChar w:fldCharType="separate"/>
                    </w:r>
                    <w:r w:rsidR="00AD536B">
                      <w:rPr>
                        <w:rStyle w:val="Sidetal"/>
                        <w:lang w:eastAsia="da-DK"/>
                      </w:rPr>
                      <w:t>3</w:t>
                    </w:r>
                    <w:r>
                      <w:rPr>
                        <w:rStyle w:val="Sidetal"/>
                        <w:noProof w:val="0"/>
                        <w:lang w:eastAsia="da-DK"/>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683C2FE8"/>
    <w:lvl w:ilvl="0">
      <w:start w:val="1"/>
      <w:numFmt w:val="decimal"/>
      <w:pStyle w:val="Opstilling-talellerbogst5"/>
      <w:lvlText w:val="%1."/>
      <w:lvlJc w:val="left"/>
      <w:pPr>
        <w:tabs>
          <w:tab w:val="num" w:pos="926"/>
        </w:tabs>
        <w:ind w:left="926" w:hanging="360"/>
      </w:pPr>
      <w:rPr>
        <w:rFonts w:cs="Times New Roman"/>
      </w:rPr>
    </w:lvl>
  </w:abstractNum>
  <w:abstractNum w:abstractNumId="1" w15:restartNumberingAfterBreak="0">
    <w:nsid w:val="FFFFFF7F"/>
    <w:multiLevelType w:val="singleLevel"/>
    <w:tmpl w:val="77BA9F34"/>
    <w:lvl w:ilvl="0">
      <w:start w:val="1"/>
      <w:numFmt w:val="decimal"/>
      <w:pStyle w:val="Opstilling-talellerbogst4"/>
      <w:lvlText w:val="%1."/>
      <w:lvlJc w:val="left"/>
      <w:pPr>
        <w:tabs>
          <w:tab w:val="num" w:pos="643"/>
        </w:tabs>
        <w:ind w:left="643" w:hanging="360"/>
      </w:pPr>
      <w:rPr>
        <w:rFonts w:cs="Times New Roman"/>
      </w:rPr>
    </w:lvl>
  </w:abstractNum>
  <w:abstractNum w:abstractNumId="2" w15:restartNumberingAfterBreak="0">
    <w:nsid w:val="FFFFFF80"/>
    <w:multiLevelType w:val="singleLevel"/>
    <w:tmpl w:val="D658737C"/>
    <w:lvl w:ilvl="0">
      <w:start w:val="1"/>
      <w:numFmt w:val="bullet"/>
      <w:pStyle w:val="Opstilling-talellerbogst2"/>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660DE46"/>
    <w:lvl w:ilvl="0">
      <w:start w:val="1"/>
      <w:numFmt w:val="bullet"/>
      <w:pStyle w:val="Opstilling-punkttegn5"/>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4EE298C"/>
    <w:lvl w:ilvl="0">
      <w:start w:val="1"/>
      <w:numFmt w:val="bullet"/>
      <w:pStyle w:val="Opstilling-punkttegn4"/>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2D8E11AA"/>
    <w:lvl w:ilvl="0">
      <w:start w:val="1"/>
      <w:numFmt w:val="bullet"/>
      <w:pStyle w:val="Opstilling-punkttegn3"/>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152FE64"/>
    <w:lvl w:ilvl="0">
      <w:start w:val="1"/>
      <w:numFmt w:val="decimal"/>
      <w:pStyle w:val="Opstilling-talellerbogst3"/>
      <w:lvlText w:val="%1."/>
      <w:lvlJc w:val="left"/>
      <w:pPr>
        <w:tabs>
          <w:tab w:val="num" w:pos="360"/>
        </w:tabs>
        <w:ind w:left="360" w:hanging="360"/>
      </w:pPr>
      <w:rPr>
        <w:rFonts w:cs="Times New Roman"/>
      </w:rPr>
    </w:lvl>
  </w:abstractNum>
  <w:abstractNum w:abstractNumId="7" w15:restartNumberingAfterBreak="0">
    <w:nsid w:val="FFFFFF89"/>
    <w:multiLevelType w:val="singleLevel"/>
    <w:tmpl w:val="1E62D57C"/>
    <w:lvl w:ilvl="0">
      <w:start w:val="1"/>
      <w:numFmt w:val="bullet"/>
      <w:pStyle w:val="Opstilling-punkttegn2"/>
      <w:lvlText w:val=""/>
      <w:lvlJc w:val="left"/>
      <w:pPr>
        <w:tabs>
          <w:tab w:val="num" w:pos="360"/>
        </w:tabs>
        <w:ind w:left="360" w:hanging="360"/>
      </w:pPr>
      <w:rPr>
        <w:rFonts w:ascii="Symbol" w:hAnsi="Symbol" w:hint="default"/>
      </w:rPr>
    </w:lvl>
  </w:abstractNum>
  <w:abstractNum w:abstractNumId="8" w15:restartNumberingAfterBreak="0">
    <w:nsid w:val="070F76E7"/>
    <w:multiLevelType w:val="hybridMultilevel"/>
    <w:tmpl w:val="7F00B77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9" w15:restartNumberingAfterBreak="0">
    <w:nsid w:val="08D20E98"/>
    <w:multiLevelType w:val="hybridMultilevel"/>
    <w:tmpl w:val="FA820FE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124636C6"/>
    <w:multiLevelType w:val="hybridMultilevel"/>
    <w:tmpl w:val="468E1546"/>
    <w:lvl w:ilvl="0" w:tplc="C936D716">
      <w:start w:val="1"/>
      <w:numFmt w:val="decimal"/>
      <w:lvlText w:val="%1."/>
      <w:lvlJc w:val="left"/>
      <w:pPr>
        <w:ind w:left="360" w:hanging="360"/>
      </w:pPr>
      <w:rPr>
        <w:rFonts w:asciiTheme="minorHAnsi" w:hAnsiTheme="minorHAnsi" w:cs="Calibri" w:hint="default"/>
        <w:b/>
        <w:sz w:val="20"/>
        <w:szCs w:val="20"/>
      </w:rPr>
    </w:lvl>
    <w:lvl w:ilvl="1" w:tplc="3F680DDE">
      <w:start w:val="1"/>
      <w:numFmt w:val="lowerLetter"/>
      <w:lvlText w:val="%2)"/>
      <w:lvlJc w:val="left"/>
      <w:pPr>
        <w:ind w:left="1080" w:hanging="360"/>
      </w:pPr>
      <w:rPr>
        <w:rFonts w:cs="Times New Roman" w:hint="default"/>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1" w15:restartNumberingAfterBreak="0">
    <w:nsid w:val="13C409D9"/>
    <w:multiLevelType w:val="hybridMultilevel"/>
    <w:tmpl w:val="F5C40F7E"/>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15:restartNumberingAfterBreak="0">
    <w:nsid w:val="1730448E"/>
    <w:multiLevelType w:val="multilevel"/>
    <w:tmpl w:val="040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1A903BDD"/>
    <w:multiLevelType w:val="hybridMultilevel"/>
    <w:tmpl w:val="998E780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4"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cs="Times New Roman" w:hint="default"/>
        <w:b/>
        <w:i w:val="0"/>
        <w:sz w:val="21"/>
      </w:rPr>
    </w:lvl>
    <w:lvl w:ilvl="1">
      <w:start w:val="1"/>
      <w:numFmt w:val="decimal"/>
      <w:pStyle w:val="Overskrift2"/>
      <w:lvlText w:val="%1.%2"/>
      <w:lvlJc w:val="left"/>
      <w:pPr>
        <w:tabs>
          <w:tab w:val="num" w:pos="567"/>
        </w:tabs>
        <w:ind w:left="567" w:hanging="567"/>
      </w:pPr>
      <w:rPr>
        <w:rFonts w:ascii="Georgia" w:hAnsi="Georgia" w:cs="Times New Roman" w:hint="default"/>
        <w:b w:val="0"/>
        <w:i w:val="0"/>
        <w:sz w:val="21"/>
      </w:rPr>
    </w:lvl>
    <w:lvl w:ilvl="2">
      <w:start w:val="1"/>
      <w:numFmt w:val="decimal"/>
      <w:pStyle w:val="Overskrift3"/>
      <w:lvlText w:val="%1.%2.%3"/>
      <w:lvlJc w:val="left"/>
      <w:pPr>
        <w:tabs>
          <w:tab w:val="num" w:pos="709"/>
        </w:tabs>
        <w:ind w:left="709" w:hanging="709"/>
      </w:pPr>
      <w:rPr>
        <w:rFonts w:ascii="Georgia" w:hAnsi="Georgia" w:cs="Times New Roman" w:hint="default"/>
        <w:b w:val="0"/>
        <w:i w:val="0"/>
        <w:sz w:val="21"/>
      </w:rPr>
    </w:lvl>
    <w:lvl w:ilvl="3">
      <w:start w:val="1"/>
      <w:numFmt w:val="decimal"/>
      <w:pStyle w:val="Overskrift4"/>
      <w:lvlText w:val="%1.%2.%3.%4"/>
      <w:lvlJc w:val="left"/>
      <w:pPr>
        <w:tabs>
          <w:tab w:val="num" w:pos="851"/>
        </w:tabs>
        <w:ind w:left="851" w:hanging="851"/>
      </w:pPr>
      <w:rPr>
        <w:rFonts w:ascii="Georgia" w:hAnsi="Georgia" w:cs="Times New Roman" w:hint="default"/>
        <w:b w:val="0"/>
        <w:i w:val="0"/>
        <w:sz w:val="21"/>
      </w:rPr>
    </w:lvl>
    <w:lvl w:ilvl="4">
      <w:start w:val="1"/>
      <w:numFmt w:val="decimal"/>
      <w:pStyle w:val="Overskrift5"/>
      <w:lvlText w:val="%1.%2.%3.%4.%5"/>
      <w:lvlJc w:val="left"/>
      <w:pPr>
        <w:tabs>
          <w:tab w:val="num" w:pos="992"/>
        </w:tabs>
        <w:ind w:left="992" w:hanging="992"/>
      </w:pPr>
      <w:rPr>
        <w:rFonts w:ascii="Georgia" w:hAnsi="Georgia" w:cs="Times New Roman" w:hint="default"/>
        <w:b w:val="0"/>
        <w:i w:val="0"/>
        <w:sz w:val="21"/>
      </w:rPr>
    </w:lvl>
    <w:lvl w:ilvl="5">
      <w:start w:val="1"/>
      <w:numFmt w:val="decimal"/>
      <w:pStyle w:val="Overskrift6"/>
      <w:lvlText w:val="%1.%2.%3.%4.%5.%6"/>
      <w:lvlJc w:val="left"/>
      <w:pPr>
        <w:tabs>
          <w:tab w:val="num" w:pos="1134"/>
        </w:tabs>
        <w:ind w:left="1134" w:hanging="1134"/>
      </w:pPr>
      <w:rPr>
        <w:rFonts w:ascii="Georgia" w:hAnsi="Georgia" w:cs="Times New Roman" w:hint="default"/>
        <w:b w:val="0"/>
        <w:i w:val="0"/>
        <w:sz w:val="21"/>
      </w:rPr>
    </w:lvl>
    <w:lvl w:ilvl="6">
      <w:start w:val="1"/>
      <w:numFmt w:val="decimal"/>
      <w:pStyle w:val="Overskrift7"/>
      <w:lvlText w:val="%1.%2.%3.%4.%5.%6.%7"/>
      <w:lvlJc w:val="left"/>
      <w:pPr>
        <w:tabs>
          <w:tab w:val="num" w:pos="1276"/>
        </w:tabs>
        <w:ind w:left="1276" w:hanging="1276"/>
      </w:pPr>
      <w:rPr>
        <w:rFonts w:ascii="Georgia" w:hAnsi="Georgia" w:cs="Times New Roman" w:hint="default"/>
        <w:b w:val="0"/>
        <w:i w:val="0"/>
        <w:sz w:val="21"/>
      </w:rPr>
    </w:lvl>
    <w:lvl w:ilvl="7">
      <w:start w:val="1"/>
      <w:numFmt w:val="decimal"/>
      <w:pStyle w:val="Overskrift8"/>
      <w:lvlText w:val="%1.%2.%3.%4.%5.%6.%7.%8"/>
      <w:lvlJc w:val="left"/>
      <w:pPr>
        <w:tabs>
          <w:tab w:val="num" w:pos="1418"/>
        </w:tabs>
        <w:ind w:left="1418" w:hanging="1418"/>
      </w:pPr>
      <w:rPr>
        <w:rFonts w:ascii="Georgia" w:hAnsi="Georgia" w:cs="Times New Roman" w:hint="default"/>
        <w:b w:val="0"/>
        <w:i w:val="0"/>
        <w:sz w:val="21"/>
      </w:rPr>
    </w:lvl>
    <w:lvl w:ilvl="8">
      <w:start w:val="1"/>
      <w:numFmt w:val="decimal"/>
      <w:pStyle w:val="Overskrift9"/>
      <w:lvlText w:val="%1.%2.%3.%4.%5.%6.%7.%8.%9"/>
      <w:lvlJc w:val="left"/>
      <w:pPr>
        <w:tabs>
          <w:tab w:val="num" w:pos="1559"/>
        </w:tabs>
        <w:ind w:left="1559" w:hanging="1559"/>
      </w:pPr>
      <w:rPr>
        <w:rFonts w:ascii="Georgia" w:hAnsi="Georgia" w:cs="Times New Roman" w:hint="default"/>
        <w:b w:val="0"/>
        <w:i w:val="0"/>
        <w:sz w:val="21"/>
      </w:rPr>
    </w:lvl>
  </w:abstractNum>
  <w:abstractNum w:abstractNumId="15"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6" w15:restartNumberingAfterBreak="0">
    <w:nsid w:val="34985BDB"/>
    <w:multiLevelType w:val="hybridMultilevel"/>
    <w:tmpl w:val="9DCAFF36"/>
    <w:lvl w:ilvl="0" w:tplc="04060003">
      <w:start w:val="1"/>
      <w:numFmt w:val="bullet"/>
      <w:lvlText w:val="o"/>
      <w:lvlJc w:val="left"/>
      <w:pPr>
        <w:ind w:left="1440" w:hanging="360"/>
      </w:pPr>
      <w:rPr>
        <w:rFonts w:ascii="Courier New" w:hAnsi="Courier New" w:cs="Courier New" w:hint="default"/>
      </w:rPr>
    </w:lvl>
    <w:lvl w:ilvl="1" w:tplc="04060005">
      <w:start w:val="1"/>
      <w:numFmt w:val="bullet"/>
      <w:lvlText w:val=""/>
      <w:lvlJc w:val="left"/>
      <w:pPr>
        <w:ind w:left="2160" w:hanging="360"/>
      </w:pPr>
      <w:rPr>
        <w:rFonts w:ascii="Wingdings" w:hAnsi="Wingdings"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7" w15:restartNumberingAfterBreak="0">
    <w:nsid w:val="362573E2"/>
    <w:multiLevelType w:val="multilevel"/>
    <w:tmpl w:val="64441010"/>
    <w:lvl w:ilvl="0">
      <w:start w:val="1"/>
      <w:numFmt w:val="decimal"/>
      <w:pStyle w:val="Opstilling-talellerbogst"/>
      <w:lvlText w:val="%1."/>
      <w:lvlJc w:val="left"/>
      <w:pPr>
        <w:ind w:left="397" w:hanging="397"/>
      </w:pPr>
      <w:rPr>
        <w:rFonts w:cs="Times New Roman" w:hint="default"/>
      </w:rPr>
    </w:lvl>
    <w:lvl w:ilvl="1">
      <w:start w:val="1"/>
      <w:numFmt w:val="decimal"/>
      <w:lvlText w:val="%1.%2."/>
      <w:lvlJc w:val="left"/>
      <w:pPr>
        <w:ind w:left="964" w:hanging="567"/>
      </w:pPr>
      <w:rPr>
        <w:rFonts w:cs="Times New Roman" w:hint="default"/>
      </w:rPr>
    </w:lvl>
    <w:lvl w:ilvl="2">
      <w:start w:val="1"/>
      <w:numFmt w:val="decimal"/>
      <w:lvlText w:val="%1.%2.%3."/>
      <w:lvlJc w:val="left"/>
      <w:pPr>
        <w:ind w:left="1701" w:hanging="907"/>
      </w:pPr>
      <w:rPr>
        <w:rFonts w:cs="Times New Roman" w:hint="default"/>
      </w:rPr>
    </w:lvl>
    <w:lvl w:ilvl="3">
      <w:start w:val="1"/>
      <w:numFmt w:val="decimal"/>
      <w:lvlText w:val="%1.%2.%3.%4."/>
      <w:lvlJc w:val="left"/>
      <w:pPr>
        <w:ind w:left="1985" w:hanging="794"/>
      </w:pPr>
      <w:rPr>
        <w:rFonts w:cs="Times New Roman" w:hint="default"/>
      </w:rPr>
    </w:lvl>
    <w:lvl w:ilvl="4">
      <w:start w:val="1"/>
      <w:numFmt w:val="decimal"/>
      <w:lvlText w:val="%1.%2.%3.%4.%5."/>
      <w:lvlJc w:val="left"/>
      <w:pPr>
        <w:ind w:left="2098" w:hanging="907"/>
      </w:pPr>
      <w:rPr>
        <w:rFonts w:cs="Times New Roman" w:hint="default"/>
      </w:rPr>
    </w:lvl>
    <w:lvl w:ilvl="5">
      <w:start w:val="1"/>
      <w:numFmt w:val="decimal"/>
      <w:lvlText w:val="%1.%2.%3.%4.%5.%6."/>
      <w:lvlJc w:val="left"/>
      <w:pPr>
        <w:ind w:left="2268" w:hanging="1077"/>
      </w:pPr>
      <w:rPr>
        <w:rFonts w:cs="Times New Roman" w:hint="default"/>
      </w:rPr>
    </w:lvl>
    <w:lvl w:ilvl="6">
      <w:start w:val="1"/>
      <w:numFmt w:val="decimal"/>
      <w:lvlText w:val="%1.%2.%3.%4.%5.%6.%7."/>
      <w:lvlJc w:val="left"/>
      <w:pPr>
        <w:ind w:left="2552" w:hanging="1361"/>
      </w:pPr>
      <w:rPr>
        <w:rFonts w:cs="Times New Roman" w:hint="default"/>
      </w:rPr>
    </w:lvl>
    <w:lvl w:ilvl="7">
      <w:start w:val="1"/>
      <w:numFmt w:val="decimal"/>
      <w:lvlText w:val="%1.%2.%3.%4.%5.%6.%7.%8."/>
      <w:lvlJc w:val="left"/>
      <w:pPr>
        <w:ind w:left="2835" w:hanging="1644"/>
      </w:pPr>
      <w:rPr>
        <w:rFonts w:cs="Times New Roman" w:hint="default"/>
      </w:rPr>
    </w:lvl>
    <w:lvl w:ilvl="8">
      <w:start w:val="1"/>
      <w:numFmt w:val="decimal"/>
      <w:lvlText w:val="%1.%2.%3.%4.%5.%6.%7.%8.%9."/>
      <w:lvlJc w:val="left"/>
      <w:pPr>
        <w:ind w:left="3119" w:hanging="1928"/>
      </w:pPr>
      <w:rPr>
        <w:rFonts w:cs="Times New Roman" w:hint="default"/>
      </w:rPr>
    </w:lvl>
  </w:abstractNum>
  <w:abstractNum w:abstractNumId="18" w15:restartNumberingAfterBreak="0">
    <w:nsid w:val="363A7E38"/>
    <w:multiLevelType w:val="hybridMultilevel"/>
    <w:tmpl w:val="37644C0C"/>
    <w:lvl w:ilvl="0" w:tplc="04060001">
      <w:start w:val="1"/>
      <w:numFmt w:val="bullet"/>
      <w:lvlText w:val=""/>
      <w:lvlJc w:val="left"/>
      <w:pPr>
        <w:ind w:left="785" w:hanging="360"/>
      </w:pPr>
      <w:rPr>
        <w:rFonts w:ascii="Symbol" w:hAnsi="Symbol" w:hint="default"/>
        <w:color w:val="auto"/>
      </w:rPr>
    </w:lvl>
    <w:lvl w:ilvl="1" w:tplc="04060003">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19" w15:restartNumberingAfterBreak="0">
    <w:nsid w:val="38CF094A"/>
    <w:multiLevelType w:val="multilevel"/>
    <w:tmpl w:val="04060023"/>
    <w:styleLink w:val="ArticleSection1"/>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0" w15:restartNumberingAfterBreak="0">
    <w:nsid w:val="42F60A40"/>
    <w:multiLevelType w:val="hybridMultilevel"/>
    <w:tmpl w:val="A1C6A878"/>
    <w:lvl w:ilvl="0" w:tplc="739A4AE0">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47F74F4"/>
    <w:multiLevelType w:val="hybridMultilevel"/>
    <w:tmpl w:val="062C2B7E"/>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2" w15:restartNumberingAfterBreak="0">
    <w:nsid w:val="45F916F0"/>
    <w:multiLevelType w:val="hybridMultilevel"/>
    <w:tmpl w:val="9E9661AE"/>
    <w:lvl w:ilvl="0" w:tplc="04060003">
      <w:start w:val="1"/>
      <w:numFmt w:val="bullet"/>
      <w:lvlText w:val="o"/>
      <w:lvlJc w:val="left"/>
      <w:pPr>
        <w:ind w:left="2990" w:hanging="360"/>
      </w:pPr>
      <w:rPr>
        <w:rFonts w:ascii="Courier New" w:hAnsi="Courier New" w:cs="Courier New" w:hint="default"/>
      </w:rPr>
    </w:lvl>
    <w:lvl w:ilvl="1" w:tplc="04060003" w:tentative="1">
      <w:start w:val="1"/>
      <w:numFmt w:val="bullet"/>
      <w:lvlText w:val="o"/>
      <w:lvlJc w:val="left"/>
      <w:pPr>
        <w:ind w:left="3710" w:hanging="360"/>
      </w:pPr>
      <w:rPr>
        <w:rFonts w:ascii="Courier New" w:hAnsi="Courier New" w:cs="Courier New" w:hint="default"/>
      </w:rPr>
    </w:lvl>
    <w:lvl w:ilvl="2" w:tplc="04060005" w:tentative="1">
      <w:start w:val="1"/>
      <w:numFmt w:val="bullet"/>
      <w:lvlText w:val=""/>
      <w:lvlJc w:val="left"/>
      <w:pPr>
        <w:ind w:left="4430" w:hanging="360"/>
      </w:pPr>
      <w:rPr>
        <w:rFonts w:ascii="Wingdings" w:hAnsi="Wingdings" w:hint="default"/>
      </w:rPr>
    </w:lvl>
    <w:lvl w:ilvl="3" w:tplc="04060001" w:tentative="1">
      <w:start w:val="1"/>
      <w:numFmt w:val="bullet"/>
      <w:lvlText w:val=""/>
      <w:lvlJc w:val="left"/>
      <w:pPr>
        <w:ind w:left="5150" w:hanging="360"/>
      </w:pPr>
      <w:rPr>
        <w:rFonts w:ascii="Symbol" w:hAnsi="Symbol" w:hint="default"/>
      </w:rPr>
    </w:lvl>
    <w:lvl w:ilvl="4" w:tplc="04060003" w:tentative="1">
      <w:start w:val="1"/>
      <w:numFmt w:val="bullet"/>
      <w:lvlText w:val="o"/>
      <w:lvlJc w:val="left"/>
      <w:pPr>
        <w:ind w:left="5870" w:hanging="360"/>
      </w:pPr>
      <w:rPr>
        <w:rFonts w:ascii="Courier New" w:hAnsi="Courier New" w:cs="Courier New" w:hint="default"/>
      </w:rPr>
    </w:lvl>
    <w:lvl w:ilvl="5" w:tplc="04060005" w:tentative="1">
      <w:start w:val="1"/>
      <w:numFmt w:val="bullet"/>
      <w:lvlText w:val=""/>
      <w:lvlJc w:val="left"/>
      <w:pPr>
        <w:ind w:left="6590" w:hanging="360"/>
      </w:pPr>
      <w:rPr>
        <w:rFonts w:ascii="Wingdings" w:hAnsi="Wingdings" w:hint="default"/>
      </w:rPr>
    </w:lvl>
    <w:lvl w:ilvl="6" w:tplc="04060001" w:tentative="1">
      <w:start w:val="1"/>
      <w:numFmt w:val="bullet"/>
      <w:lvlText w:val=""/>
      <w:lvlJc w:val="left"/>
      <w:pPr>
        <w:ind w:left="7310" w:hanging="360"/>
      </w:pPr>
      <w:rPr>
        <w:rFonts w:ascii="Symbol" w:hAnsi="Symbol" w:hint="default"/>
      </w:rPr>
    </w:lvl>
    <w:lvl w:ilvl="7" w:tplc="04060003" w:tentative="1">
      <w:start w:val="1"/>
      <w:numFmt w:val="bullet"/>
      <w:lvlText w:val="o"/>
      <w:lvlJc w:val="left"/>
      <w:pPr>
        <w:ind w:left="8030" w:hanging="360"/>
      </w:pPr>
      <w:rPr>
        <w:rFonts w:ascii="Courier New" w:hAnsi="Courier New" w:cs="Courier New" w:hint="default"/>
      </w:rPr>
    </w:lvl>
    <w:lvl w:ilvl="8" w:tplc="04060005" w:tentative="1">
      <w:start w:val="1"/>
      <w:numFmt w:val="bullet"/>
      <w:lvlText w:val=""/>
      <w:lvlJc w:val="left"/>
      <w:pPr>
        <w:ind w:left="8750" w:hanging="360"/>
      </w:pPr>
      <w:rPr>
        <w:rFonts w:ascii="Wingdings" w:hAnsi="Wingdings" w:hint="default"/>
      </w:rPr>
    </w:lvl>
  </w:abstractNum>
  <w:abstractNum w:abstractNumId="23" w15:restartNumberingAfterBreak="0">
    <w:nsid w:val="47B76D15"/>
    <w:multiLevelType w:val="hybridMultilevel"/>
    <w:tmpl w:val="00D080C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4" w15:restartNumberingAfterBreak="0">
    <w:nsid w:val="4AE02D3C"/>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25" w15:restartNumberingAfterBreak="0">
    <w:nsid w:val="4B6E0F93"/>
    <w:multiLevelType w:val="hybridMultilevel"/>
    <w:tmpl w:val="53369FFE"/>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6" w15:restartNumberingAfterBreak="0">
    <w:nsid w:val="58981A40"/>
    <w:multiLevelType w:val="hybridMultilevel"/>
    <w:tmpl w:val="6BB681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F8D7224"/>
    <w:multiLevelType w:val="hybridMultilevel"/>
    <w:tmpl w:val="3E0CB45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8" w15:restartNumberingAfterBreak="0">
    <w:nsid w:val="64427659"/>
    <w:multiLevelType w:val="hybridMultilevel"/>
    <w:tmpl w:val="F07C573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9"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30"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cs="Times New Roman" w:hint="default"/>
        <w:b w:val="0"/>
        <w:i w:val="0"/>
        <w:sz w:val="21"/>
      </w:rPr>
    </w:lvl>
    <w:lvl w:ilvl="1">
      <w:start w:val="1"/>
      <w:numFmt w:val="decimal"/>
      <w:lvlText w:val="%1.%2"/>
      <w:lvlJc w:val="left"/>
      <w:pPr>
        <w:tabs>
          <w:tab w:val="num" w:pos="794"/>
        </w:tabs>
        <w:ind w:left="794" w:hanging="397"/>
      </w:pPr>
      <w:rPr>
        <w:rFonts w:ascii="Georgia" w:hAnsi="Georgia" w:cs="Times New Roman" w:hint="default"/>
        <w:b w:val="0"/>
        <w:i w:val="0"/>
        <w:sz w:val="21"/>
      </w:rPr>
    </w:lvl>
    <w:lvl w:ilvl="2">
      <w:start w:val="1"/>
      <w:numFmt w:val="decimal"/>
      <w:lvlText w:val="%1.%2.%3"/>
      <w:lvlJc w:val="left"/>
      <w:pPr>
        <w:tabs>
          <w:tab w:val="num" w:pos="1191"/>
        </w:tabs>
        <w:ind w:left="1191" w:hanging="397"/>
      </w:pPr>
      <w:rPr>
        <w:rFonts w:ascii="Georgia" w:hAnsi="Georgia" w:cs="Times New Roman" w:hint="default"/>
        <w:b w:val="0"/>
        <w:i w:val="0"/>
        <w:sz w:val="21"/>
      </w:rPr>
    </w:lvl>
    <w:lvl w:ilvl="3">
      <w:start w:val="1"/>
      <w:numFmt w:val="decimal"/>
      <w:lvlText w:val="%1.%2.%3.%4"/>
      <w:lvlJc w:val="left"/>
      <w:pPr>
        <w:tabs>
          <w:tab w:val="num" w:pos="1588"/>
        </w:tabs>
        <w:ind w:left="1588" w:hanging="397"/>
      </w:pPr>
      <w:rPr>
        <w:rFonts w:ascii="Georgia" w:hAnsi="Georgia" w:cs="Times New Roman" w:hint="default"/>
        <w:b w:val="0"/>
        <w:i w:val="0"/>
        <w:sz w:val="21"/>
      </w:rPr>
    </w:lvl>
    <w:lvl w:ilvl="4">
      <w:start w:val="1"/>
      <w:numFmt w:val="decimal"/>
      <w:lvlText w:val="%1.%2.%3.%4.%5"/>
      <w:lvlJc w:val="left"/>
      <w:pPr>
        <w:tabs>
          <w:tab w:val="num" w:pos="1985"/>
        </w:tabs>
        <w:ind w:left="1985" w:hanging="397"/>
      </w:pPr>
      <w:rPr>
        <w:rFonts w:ascii="Georgia" w:hAnsi="Georgia" w:cs="Times New Roman" w:hint="default"/>
        <w:b w:val="0"/>
        <w:i w:val="0"/>
        <w:sz w:val="21"/>
      </w:rPr>
    </w:lvl>
    <w:lvl w:ilvl="5">
      <w:start w:val="1"/>
      <w:numFmt w:val="decimal"/>
      <w:lvlText w:val="%1.%2.%3.%4.%5.%6"/>
      <w:lvlJc w:val="left"/>
      <w:pPr>
        <w:tabs>
          <w:tab w:val="num" w:pos="2381"/>
        </w:tabs>
        <w:ind w:left="2381" w:hanging="396"/>
      </w:pPr>
      <w:rPr>
        <w:rFonts w:ascii="Georgia" w:hAnsi="Georgia" w:cs="Times New Roman" w:hint="default"/>
        <w:b w:val="0"/>
        <w:i w:val="0"/>
        <w:sz w:val="21"/>
      </w:rPr>
    </w:lvl>
    <w:lvl w:ilvl="6">
      <w:start w:val="1"/>
      <w:numFmt w:val="decimal"/>
      <w:lvlText w:val="%1.%2.%3.%4.%5.%6.%7"/>
      <w:lvlJc w:val="left"/>
      <w:pPr>
        <w:tabs>
          <w:tab w:val="num" w:pos="2381"/>
        </w:tabs>
        <w:ind w:left="2381" w:hanging="396"/>
      </w:pPr>
      <w:rPr>
        <w:rFonts w:ascii="Georgia" w:hAnsi="Georgia" w:cs="Times New Roman" w:hint="default"/>
        <w:b w:val="0"/>
        <w:i w:val="0"/>
        <w:sz w:val="21"/>
      </w:rPr>
    </w:lvl>
    <w:lvl w:ilvl="7">
      <w:start w:val="1"/>
      <w:numFmt w:val="decimal"/>
      <w:lvlText w:val="%1.%2.%3.%4.%5.%6.%7.%8"/>
      <w:lvlJc w:val="left"/>
      <w:pPr>
        <w:tabs>
          <w:tab w:val="num" w:pos="2381"/>
        </w:tabs>
        <w:ind w:left="2381" w:hanging="396"/>
      </w:pPr>
      <w:rPr>
        <w:rFonts w:ascii="Georgia" w:hAnsi="Georgia" w:cs="Times New Roman" w:hint="default"/>
        <w:b w:val="0"/>
        <w:i w:val="0"/>
        <w:sz w:val="21"/>
      </w:rPr>
    </w:lvl>
    <w:lvl w:ilvl="8">
      <w:start w:val="1"/>
      <w:numFmt w:val="decimal"/>
      <w:lvlText w:val="%1.%2.%3.%4.%5.%6.%7.%8.%9"/>
      <w:lvlJc w:val="left"/>
      <w:pPr>
        <w:tabs>
          <w:tab w:val="num" w:pos="2381"/>
        </w:tabs>
        <w:ind w:left="2381" w:hanging="396"/>
      </w:pPr>
      <w:rPr>
        <w:rFonts w:ascii="Georgia" w:hAnsi="Georgia" w:cs="Times New Roman" w:hint="default"/>
        <w:b w:val="0"/>
        <w:i w:val="0"/>
        <w:sz w:val="21"/>
      </w:rPr>
    </w:lvl>
  </w:abstractNum>
  <w:abstractNum w:abstractNumId="31" w15:restartNumberingAfterBreak="0">
    <w:nsid w:val="7814697F"/>
    <w:multiLevelType w:val="hybridMultilevel"/>
    <w:tmpl w:val="E6BC7E54"/>
    <w:lvl w:ilvl="0" w:tplc="739A4AE0">
      <w:start w:val="1"/>
      <w:numFmt w:val="bullet"/>
      <w:lvlText w:val=""/>
      <w:lvlJc w:val="left"/>
      <w:pPr>
        <w:ind w:left="785" w:hanging="360"/>
      </w:pPr>
      <w:rPr>
        <w:rFonts w:ascii="Symbol" w:hAnsi="Symbol" w:hint="default"/>
        <w:color w:val="auto"/>
      </w:rPr>
    </w:lvl>
    <w:lvl w:ilvl="1" w:tplc="04060001">
      <w:start w:val="1"/>
      <w:numFmt w:val="bullet"/>
      <w:lvlText w:val=""/>
      <w:lvlJc w:val="left"/>
      <w:pPr>
        <w:ind w:left="1505" w:hanging="360"/>
      </w:pPr>
      <w:rPr>
        <w:rFonts w:ascii="Symbol" w:hAnsi="Symbol"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32" w15:restartNumberingAfterBreak="0">
    <w:nsid w:val="784E2601"/>
    <w:multiLevelType w:val="hybridMultilevel"/>
    <w:tmpl w:val="59BCF3EE"/>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A8E67E6"/>
    <w:multiLevelType w:val="hybridMultilevel"/>
    <w:tmpl w:val="D616B372"/>
    <w:lvl w:ilvl="0" w:tplc="04060001">
      <w:start w:val="1"/>
      <w:numFmt w:val="bullet"/>
      <w:lvlText w:val=""/>
      <w:lvlJc w:val="left"/>
      <w:pPr>
        <w:ind w:left="785" w:hanging="360"/>
      </w:pPr>
      <w:rPr>
        <w:rFonts w:ascii="Symbol" w:hAnsi="Symbol" w:hint="default"/>
        <w:color w:val="auto"/>
      </w:rPr>
    </w:lvl>
    <w:lvl w:ilvl="1" w:tplc="04060003">
      <w:start w:val="1"/>
      <w:numFmt w:val="bullet"/>
      <w:lvlText w:val="o"/>
      <w:lvlJc w:val="left"/>
      <w:pPr>
        <w:ind w:left="1505" w:hanging="360"/>
      </w:pPr>
      <w:rPr>
        <w:rFonts w:ascii="Courier New" w:hAnsi="Courier New" w:cs="Courier New" w:hint="default"/>
      </w:rPr>
    </w:lvl>
    <w:lvl w:ilvl="2" w:tplc="04060005">
      <w:start w:val="1"/>
      <w:numFmt w:val="bullet"/>
      <w:lvlText w:val=""/>
      <w:lvlJc w:val="left"/>
      <w:pPr>
        <w:ind w:left="2225" w:hanging="360"/>
      </w:pPr>
      <w:rPr>
        <w:rFonts w:ascii="Wingdings" w:hAnsi="Wingdings" w:hint="default"/>
      </w:rPr>
    </w:lvl>
    <w:lvl w:ilvl="3" w:tplc="0406000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num w:numId="1" w16cid:durableId="1535851931">
    <w:abstractNumId w:val="7"/>
  </w:num>
  <w:num w:numId="2" w16cid:durableId="1090808439">
    <w:abstractNumId w:val="5"/>
  </w:num>
  <w:num w:numId="3" w16cid:durableId="45301504">
    <w:abstractNumId w:val="4"/>
  </w:num>
  <w:num w:numId="4" w16cid:durableId="1666468500">
    <w:abstractNumId w:val="3"/>
  </w:num>
  <w:num w:numId="5" w16cid:durableId="1073116069">
    <w:abstractNumId w:val="2"/>
  </w:num>
  <w:num w:numId="6" w16cid:durableId="1895236767">
    <w:abstractNumId w:val="6"/>
  </w:num>
  <w:num w:numId="7" w16cid:durableId="315961424">
    <w:abstractNumId w:val="1"/>
  </w:num>
  <w:num w:numId="8" w16cid:durableId="1231841784">
    <w:abstractNumId w:val="0"/>
  </w:num>
  <w:num w:numId="9" w16cid:durableId="1766731358">
    <w:abstractNumId w:val="14"/>
  </w:num>
  <w:num w:numId="10" w16cid:durableId="1672677148">
    <w:abstractNumId w:val="24"/>
  </w:num>
  <w:num w:numId="11" w16cid:durableId="1691956094">
    <w:abstractNumId w:val="12"/>
  </w:num>
  <w:num w:numId="12" w16cid:durableId="1718891193">
    <w:abstractNumId w:val="19"/>
  </w:num>
  <w:num w:numId="13" w16cid:durableId="970095020">
    <w:abstractNumId w:val="15"/>
  </w:num>
  <w:num w:numId="14" w16cid:durableId="471555684">
    <w:abstractNumId w:val="17"/>
  </w:num>
  <w:num w:numId="15" w16cid:durableId="1814902843">
    <w:abstractNumId w:val="29"/>
  </w:num>
  <w:num w:numId="16" w16cid:durableId="501049183">
    <w:abstractNumId w:val="30"/>
  </w:num>
  <w:num w:numId="17" w16cid:durableId="1726761209">
    <w:abstractNumId w:val="10"/>
  </w:num>
  <w:num w:numId="18" w16cid:durableId="1826122470">
    <w:abstractNumId w:val="33"/>
  </w:num>
  <w:num w:numId="19" w16cid:durableId="739058456">
    <w:abstractNumId w:val="31"/>
  </w:num>
  <w:num w:numId="20" w16cid:durableId="1553732675">
    <w:abstractNumId w:val="32"/>
  </w:num>
  <w:num w:numId="21" w16cid:durableId="1621033174">
    <w:abstractNumId w:val="20"/>
  </w:num>
  <w:num w:numId="22" w16cid:durableId="329335983">
    <w:abstractNumId w:val="21"/>
  </w:num>
  <w:num w:numId="23" w16cid:durableId="1800296032">
    <w:abstractNumId w:val="28"/>
  </w:num>
  <w:num w:numId="24" w16cid:durableId="485316735">
    <w:abstractNumId w:val="13"/>
  </w:num>
  <w:num w:numId="25" w16cid:durableId="1496919326">
    <w:abstractNumId w:val="8"/>
  </w:num>
  <w:num w:numId="26" w16cid:durableId="1056665027">
    <w:abstractNumId w:val="25"/>
  </w:num>
  <w:num w:numId="27" w16cid:durableId="325595477">
    <w:abstractNumId w:val="23"/>
  </w:num>
  <w:num w:numId="28" w16cid:durableId="830098605">
    <w:abstractNumId w:val="16"/>
  </w:num>
  <w:num w:numId="29" w16cid:durableId="820006021">
    <w:abstractNumId w:val="18"/>
  </w:num>
  <w:num w:numId="30" w16cid:durableId="206917784">
    <w:abstractNumId w:val="27"/>
  </w:num>
  <w:num w:numId="31" w16cid:durableId="1655258551">
    <w:abstractNumId w:val="26"/>
  </w:num>
  <w:num w:numId="32" w16cid:durableId="1480270767">
    <w:abstractNumId w:val="22"/>
  </w:num>
  <w:num w:numId="33" w16cid:durableId="443617063">
    <w:abstractNumId w:val="9"/>
  </w:num>
  <w:num w:numId="34" w16cid:durableId="842164948">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21A"/>
    <w:rsid w:val="00001438"/>
    <w:rsid w:val="0000328E"/>
    <w:rsid w:val="00003B6C"/>
    <w:rsid w:val="00004AD4"/>
    <w:rsid w:val="0000503A"/>
    <w:rsid w:val="0000678A"/>
    <w:rsid w:val="00006E21"/>
    <w:rsid w:val="0001310D"/>
    <w:rsid w:val="00014505"/>
    <w:rsid w:val="0001491E"/>
    <w:rsid w:val="00014E23"/>
    <w:rsid w:val="000173A5"/>
    <w:rsid w:val="00025520"/>
    <w:rsid w:val="0002739E"/>
    <w:rsid w:val="0003090E"/>
    <w:rsid w:val="0003149C"/>
    <w:rsid w:val="000324E8"/>
    <w:rsid w:val="00034244"/>
    <w:rsid w:val="00034A55"/>
    <w:rsid w:val="0003546D"/>
    <w:rsid w:val="00035CB9"/>
    <w:rsid w:val="00036650"/>
    <w:rsid w:val="00036E94"/>
    <w:rsid w:val="000377F1"/>
    <w:rsid w:val="000409C8"/>
    <w:rsid w:val="00040EB5"/>
    <w:rsid w:val="00042B8A"/>
    <w:rsid w:val="000460A9"/>
    <w:rsid w:val="00051A09"/>
    <w:rsid w:val="00051B35"/>
    <w:rsid w:val="00052160"/>
    <w:rsid w:val="00052ED2"/>
    <w:rsid w:val="0006064F"/>
    <w:rsid w:val="00063437"/>
    <w:rsid w:val="000657E5"/>
    <w:rsid w:val="00065902"/>
    <w:rsid w:val="00072265"/>
    <w:rsid w:val="000745C0"/>
    <w:rsid w:val="0007584B"/>
    <w:rsid w:val="000827B1"/>
    <w:rsid w:val="0008749A"/>
    <w:rsid w:val="00087773"/>
    <w:rsid w:val="00091E31"/>
    <w:rsid w:val="000923B3"/>
    <w:rsid w:val="00092EBE"/>
    <w:rsid w:val="000932D6"/>
    <w:rsid w:val="00094D54"/>
    <w:rsid w:val="00097433"/>
    <w:rsid w:val="000A0C7A"/>
    <w:rsid w:val="000A1141"/>
    <w:rsid w:val="000A185E"/>
    <w:rsid w:val="000A19B8"/>
    <w:rsid w:val="000A4F04"/>
    <w:rsid w:val="000A6207"/>
    <w:rsid w:val="000A7DA3"/>
    <w:rsid w:val="000B106C"/>
    <w:rsid w:val="000B3426"/>
    <w:rsid w:val="000C741D"/>
    <w:rsid w:val="000D188A"/>
    <w:rsid w:val="000D1B50"/>
    <w:rsid w:val="000D25C1"/>
    <w:rsid w:val="000D27BD"/>
    <w:rsid w:val="000E5DF3"/>
    <w:rsid w:val="000E7933"/>
    <w:rsid w:val="000F20EC"/>
    <w:rsid w:val="000F2FDC"/>
    <w:rsid w:val="000F3ED5"/>
    <w:rsid w:val="000F41D3"/>
    <w:rsid w:val="000F4F54"/>
    <w:rsid w:val="000F6A69"/>
    <w:rsid w:val="00100162"/>
    <w:rsid w:val="00101CCD"/>
    <w:rsid w:val="001057DC"/>
    <w:rsid w:val="00106D2E"/>
    <w:rsid w:val="00107953"/>
    <w:rsid w:val="0011283F"/>
    <w:rsid w:val="0011347A"/>
    <w:rsid w:val="0011359A"/>
    <w:rsid w:val="0011428D"/>
    <w:rsid w:val="00115F3C"/>
    <w:rsid w:val="001164D0"/>
    <w:rsid w:val="00121186"/>
    <w:rsid w:val="00121578"/>
    <w:rsid w:val="0012219D"/>
    <w:rsid w:val="00127678"/>
    <w:rsid w:val="00132B8F"/>
    <w:rsid w:val="00133416"/>
    <w:rsid w:val="00134EB5"/>
    <w:rsid w:val="00140AAF"/>
    <w:rsid w:val="00140C7F"/>
    <w:rsid w:val="00141FF7"/>
    <w:rsid w:val="00144E40"/>
    <w:rsid w:val="00147E95"/>
    <w:rsid w:val="001500D1"/>
    <w:rsid w:val="0015061E"/>
    <w:rsid w:val="00150800"/>
    <w:rsid w:val="001524C0"/>
    <w:rsid w:val="00152798"/>
    <w:rsid w:val="00153477"/>
    <w:rsid w:val="00153653"/>
    <w:rsid w:val="001542C4"/>
    <w:rsid w:val="00154F00"/>
    <w:rsid w:val="00156039"/>
    <w:rsid w:val="0015690D"/>
    <w:rsid w:val="00162E93"/>
    <w:rsid w:val="00163DEB"/>
    <w:rsid w:val="00163EFC"/>
    <w:rsid w:val="00165A53"/>
    <w:rsid w:val="001665DA"/>
    <w:rsid w:val="00172675"/>
    <w:rsid w:val="00174751"/>
    <w:rsid w:val="00174EF6"/>
    <w:rsid w:val="001763E7"/>
    <w:rsid w:val="0018024B"/>
    <w:rsid w:val="00181456"/>
    <w:rsid w:val="001814D7"/>
    <w:rsid w:val="00183385"/>
    <w:rsid w:val="00184CF5"/>
    <w:rsid w:val="0018593B"/>
    <w:rsid w:val="001905E2"/>
    <w:rsid w:val="0019232A"/>
    <w:rsid w:val="00192812"/>
    <w:rsid w:val="00195500"/>
    <w:rsid w:val="00196AF9"/>
    <w:rsid w:val="001974A4"/>
    <w:rsid w:val="001A0B29"/>
    <w:rsid w:val="001A111C"/>
    <w:rsid w:val="001A1272"/>
    <w:rsid w:val="001A339B"/>
    <w:rsid w:val="001A5B83"/>
    <w:rsid w:val="001A7352"/>
    <w:rsid w:val="001B07AD"/>
    <w:rsid w:val="001B1DFD"/>
    <w:rsid w:val="001B51C7"/>
    <w:rsid w:val="001B5D4C"/>
    <w:rsid w:val="001B66EE"/>
    <w:rsid w:val="001B7829"/>
    <w:rsid w:val="001C027B"/>
    <w:rsid w:val="001C1F59"/>
    <w:rsid w:val="001C7171"/>
    <w:rsid w:val="001D1259"/>
    <w:rsid w:val="001D370C"/>
    <w:rsid w:val="001D3C68"/>
    <w:rsid w:val="001D67B2"/>
    <w:rsid w:val="001D68D1"/>
    <w:rsid w:val="001D75D2"/>
    <w:rsid w:val="001E016F"/>
    <w:rsid w:val="001E0791"/>
    <w:rsid w:val="001E25B1"/>
    <w:rsid w:val="001E6F7D"/>
    <w:rsid w:val="001E77E2"/>
    <w:rsid w:val="001F4224"/>
    <w:rsid w:val="001F4A44"/>
    <w:rsid w:val="001F5682"/>
    <w:rsid w:val="001F6BD4"/>
    <w:rsid w:val="001F7A0D"/>
    <w:rsid w:val="002017D1"/>
    <w:rsid w:val="00203849"/>
    <w:rsid w:val="002039FD"/>
    <w:rsid w:val="00205636"/>
    <w:rsid w:val="0021231A"/>
    <w:rsid w:val="002137FC"/>
    <w:rsid w:val="002169BA"/>
    <w:rsid w:val="0021704D"/>
    <w:rsid w:val="002171DE"/>
    <w:rsid w:val="00217733"/>
    <w:rsid w:val="00217FBD"/>
    <w:rsid w:val="00220466"/>
    <w:rsid w:val="002222A5"/>
    <w:rsid w:val="0022341B"/>
    <w:rsid w:val="002243D1"/>
    <w:rsid w:val="00227E7F"/>
    <w:rsid w:val="00230A33"/>
    <w:rsid w:val="00235B73"/>
    <w:rsid w:val="00240B0D"/>
    <w:rsid w:val="002443AF"/>
    <w:rsid w:val="00244EEB"/>
    <w:rsid w:val="00247B60"/>
    <w:rsid w:val="002507B1"/>
    <w:rsid w:val="0025114F"/>
    <w:rsid w:val="0025147D"/>
    <w:rsid w:val="002548AA"/>
    <w:rsid w:val="00255A32"/>
    <w:rsid w:val="00256539"/>
    <w:rsid w:val="00260F15"/>
    <w:rsid w:val="0026120C"/>
    <w:rsid w:val="00264C6A"/>
    <w:rsid w:val="00274D21"/>
    <w:rsid w:val="00276097"/>
    <w:rsid w:val="00277F43"/>
    <w:rsid w:val="00280D3B"/>
    <w:rsid w:val="00281424"/>
    <w:rsid w:val="002814BF"/>
    <w:rsid w:val="00283046"/>
    <w:rsid w:val="00283F13"/>
    <w:rsid w:val="002842E8"/>
    <w:rsid w:val="0028576F"/>
    <w:rsid w:val="0028627A"/>
    <w:rsid w:val="00287D65"/>
    <w:rsid w:val="00294F17"/>
    <w:rsid w:val="00295194"/>
    <w:rsid w:val="00296B8D"/>
    <w:rsid w:val="002A02DF"/>
    <w:rsid w:val="002A1C39"/>
    <w:rsid w:val="002A3862"/>
    <w:rsid w:val="002A4418"/>
    <w:rsid w:val="002B1765"/>
    <w:rsid w:val="002B23F4"/>
    <w:rsid w:val="002B2CB2"/>
    <w:rsid w:val="002B2FF0"/>
    <w:rsid w:val="002B49F3"/>
    <w:rsid w:val="002C00BB"/>
    <w:rsid w:val="002C093D"/>
    <w:rsid w:val="002C21F8"/>
    <w:rsid w:val="002D32FF"/>
    <w:rsid w:val="002D3D4B"/>
    <w:rsid w:val="002D5595"/>
    <w:rsid w:val="002D58DB"/>
    <w:rsid w:val="002D6914"/>
    <w:rsid w:val="002D72BB"/>
    <w:rsid w:val="002D75C4"/>
    <w:rsid w:val="002E075F"/>
    <w:rsid w:val="002E07F2"/>
    <w:rsid w:val="002E104E"/>
    <w:rsid w:val="002E2253"/>
    <w:rsid w:val="002E326D"/>
    <w:rsid w:val="002E32F8"/>
    <w:rsid w:val="002E46B5"/>
    <w:rsid w:val="002E5857"/>
    <w:rsid w:val="002E6EB1"/>
    <w:rsid w:val="002F2B3E"/>
    <w:rsid w:val="002F3CAB"/>
    <w:rsid w:val="002F4E50"/>
    <w:rsid w:val="002F6A87"/>
    <w:rsid w:val="003014F6"/>
    <w:rsid w:val="00301755"/>
    <w:rsid w:val="00301D93"/>
    <w:rsid w:val="0030717E"/>
    <w:rsid w:val="00307472"/>
    <w:rsid w:val="00307865"/>
    <w:rsid w:val="00307CFD"/>
    <w:rsid w:val="00307E90"/>
    <w:rsid w:val="00310CF3"/>
    <w:rsid w:val="00311491"/>
    <w:rsid w:val="00315669"/>
    <w:rsid w:val="0032160B"/>
    <w:rsid w:val="00324F11"/>
    <w:rsid w:val="003267FF"/>
    <w:rsid w:val="00326E59"/>
    <w:rsid w:val="00333BC8"/>
    <w:rsid w:val="003344D6"/>
    <w:rsid w:val="0033549F"/>
    <w:rsid w:val="00335C58"/>
    <w:rsid w:val="00336DC5"/>
    <w:rsid w:val="00342953"/>
    <w:rsid w:val="00343FB8"/>
    <w:rsid w:val="00347B15"/>
    <w:rsid w:val="00350B64"/>
    <w:rsid w:val="00354A2F"/>
    <w:rsid w:val="00356669"/>
    <w:rsid w:val="00356AEB"/>
    <w:rsid w:val="003626C0"/>
    <w:rsid w:val="00363FB3"/>
    <w:rsid w:val="00364707"/>
    <w:rsid w:val="00367126"/>
    <w:rsid w:val="00371650"/>
    <w:rsid w:val="00371F04"/>
    <w:rsid w:val="003723CB"/>
    <w:rsid w:val="003724B4"/>
    <w:rsid w:val="00377F79"/>
    <w:rsid w:val="0038057E"/>
    <w:rsid w:val="0038109E"/>
    <w:rsid w:val="00383DD3"/>
    <w:rsid w:val="00394118"/>
    <w:rsid w:val="00394ADB"/>
    <w:rsid w:val="00395BF2"/>
    <w:rsid w:val="00395CD6"/>
    <w:rsid w:val="00395F7B"/>
    <w:rsid w:val="00396239"/>
    <w:rsid w:val="003A022B"/>
    <w:rsid w:val="003A3ECF"/>
    <w:rsid w:val="003A48D0"/>
    <w:rsid w:val="003A4A05"/>
    <w:rsid w:val="003A54C3"/>
    <w:rsid w:val="003B0238"/>
    <w:rsid w:val="003B0624"/>
    <w:rsid w:val="003B274D"/>
    <w:rsid w:val="003B3057"/>
    <w:rsid w:val="003B4466"/>
    <w:rsid w:val="003B683F"/>
    <w:rsid w:val="003B684B"/>
    <w:rsid w:val="003B7BF5"/>
    <w:rsid w:val="003B7FC6"/>
    <w:rsid w:val="003C11E2"/>
    <w:rsid w:val="003C2424"/>
    <w:rsid w:val="003C2616"/>
    <w:rsid w:val="003C29A6"/>
    <w:rsid w:val="003C2A4E"/>
    <w:rsid w:val="003C2D06"/>
    <w:rsid w:val="003C2DAF"/>
    <w:rsid w:val="003C69D5"/>
    <w:rsid w:val="003D019A"/>
    <w:rsid w:val="003D1601"/>
    <w:rsid w:val="003D2829"/>
    <w:rsid w:val="003D3867"/>
    <w:rsid w:val="003D42DC"/>
    <w:rsid w:val="003D437C"/>
    <w:rsid w:val="003D5504"/>
    <w:rsid w:val="003D7266"/>
    <w:rsid w:val="003D731B"/>
    <w:rsid w:val="003E138D"/>
    <w:rsid w:val="003E1465"/>
    <w:rsid w:val="003E2518"/>
    <w:rsid w:val="003E5B55"/>
    <w:rsid w:val="003E6170"/>
    <w:rsid w:val="003F064C"/>
    <w:rsid w:val="003F2192"/>
    <w:rsid w:val="003F33BA"/>
    <w:rsid w:val="003F3652"/>
    <w:rsid w:val="003F4E92"/>
    <w:rsid w:val="003F5547"/>
    <w:rsid w:val="003F626A"/>
    <w:rsid w:val="00404F23"/>
    <w:rsid w:val="00405D7E"/>
    <w:rsid w:val="00407C6B"/>
    <w:rsid w:val="00413143"/>
    <w:rsid w:val="00413349"/>
    <w:rsid w:val="004136BF"/>
    <w:rsid w:val="00413F33"/>
    <w:rsid w:val="004143CC"/>
    <w:rsid w:val="00415352"/>
    <w:rsid w:val="0041542F"/>
    <w:rsid w:val="00417AE6"/>
    <w:rsid w:val="00420094"/>
    <w:rsid w:val="00420098"/>
    <w:rsid w:val="00424FF1"/>
    <w:rsid w:val="004277B3"/>
    <w:rsid w:val="00430307"/>
    <w:rsid w:val="004328B3"/>
    <w:rsid w:val="004340B6"/>
    <w:rsid w:val="00436BB2"/>
    <w:rsid w:val="00436C7A"/>
    <w:rsid w:val="00437986"/>
    <w:rsid w:val="004412D1"/>
    <w:rsid w:val="00443D4D"/>
    <w:rsid w:val="00443D5B"/>
    <w:rsid w:val="00443F7C"/>
    <w:rsid w:val="004448FB"/>
    <w:rsid w:val="00450581"/>
    <w:rsid w:val="004511F2"/>
    <w:rsid w:val="00453762"/>
    <w:rsid w:val="00453E30"/>
    <w:rsid w:val="00454C95"/>
    <w:rsid w:val="00456317"/>
    <w:rsid w:val="00456ADB"/>
    <w:rsid w:val="0046136B"/>
    <w:rsid w:val="00466752"/>
    <w:rsid w:val="0047111B"/>
    <w:rsid w:val="0047133F"/>
    <w:rsid w:val="00472652"/>
    <w:rsid w:val="0047316E"/>
    <w:rsid w:val="00473378"/>
    <w:rsid w:val="00474894"/>
    <w:rsid w:val="00474FFF"/>
    <w:rsid w:val="00480E17"/>
    <w:rsid w:val="00483670"/>
    <w:rsid w:val="0048777D"/>
    <w:rsid w:val="00492659"/>
    <w:rsid w:val="004951E0"/>
    <w:rsid w:val="00495B1C"/>
    <w:rsid w:val="0049608B"/>
    <w:rsid w:val="004A1DF4"/>
    <w:rsid w:val="004A24AE"/>
    <w:rsid w:val="004A258C"/>
    <w:rsid w:val="004A49AA"/>
    <w:rsid w:val="004A4CCB"/>
    <w:rsid w:val="004A66E6"/>
    <w:rsid w:val="004A68D3"/>
    <w:rsid w:val="004A7094"/>
    <w:rsid w:val="004A724A"/>
    <w:rsid w:val="004B06E9"/>
    <w:rsid w:val="004B0D3B"/>
    <w:rsid w:val="004B231A"/>
    <w:rsid w:val="004B2AA0"/>
    <w:rsid w:val="004C208C"/>
    <w:rsid w:val="004C20DA"/>
    <w:rsid w:val="004C3435"/>
    <w:rsid w:val="004D1126"/>
    <w:rsid w:val="004D217A"/>
    <w:rsid w:val="004D269E"/>
    <w:rsid w:val="004D365C"/>
    <w:rsid w:val="004D5492"/>
    <w:rsid w:val="004D691E"/>
    <w:rsid w:val="004D6FD6"/>
    <w:rsid w:val="004E091C"/>
    <w:rsid w:val="004E0D7A"/>
    <w:rsid w:val="004E19D2"/>
    <w:rsid w:val="004E2565"/>
    <w:rsid w:val="004E269F"/>
    <w:rsid w:val="004E39AF"/>
    <w:rsid w:val="004E7023"/>
    <w:rsid w:val="004E7D69"/>
    <w:rsid w:val="004F1F3E"/>
    <w:rsid w:val="004F277B"/>
    <w:rsid w:val="004F4341"/>
    <w:rsid w:val="004F43EC"/>
    <w:rsid w:val="004F5777"/>
    <w:rsid w:val="004F7B82"/>
    <w:rsid w:val="00500E05"/>
    <w:rsid w:val="0050246F"/>
    <w:rsid w:val="00502D6D"/>
    <w:rsid w:val="00503824"/>
    <w:rsid w:val="00504494"/>
    <w:rsid w:val="005047A0"/>
    <w:rsid w:val="0050513D"/>
    <w:rsid w:val="0050605B"/>
    <w:rsid w:val="00507AF4"/>
    <w:rsid w:val="0051067E"/>
    <w:rsid w:val="0051417A"/>
    <w:rsid w:val="00521112"/>
    <w:rsid w:val="00523163"/>
    <w:rsid w:val="00524DD1"/>
    <w:rsid w:val="00525AA5"/>
    <w:rsid w:val="00527220"/>
    <w:rsid w:val="00532AB3"/>
    <w:rsid w:val="005344DA"/>
    <w:rsid w:val="00534FFF"/>
    <w:rsid w:val="0053582F"/>
    <w:rsid w:val="005367B9"/>
    <w:rsid w:val="00536E5C"/>
    <w:rsid w:val="00541F8E"/>
    <w:rsid w:val="00545860"/>
    <w:rsid w:val="00547A60"/>
    <w:rsid w:val="00547ACA"/>
    <w:rsid w:val="00552139"/>
    <w:rsid w:val="00554140"/>
    <w:rsid w:val="00554EE2"/>
    <w:rsid w:val="005555F7"/>
    <w:rsid w:val="00556458"/>
    <w:rsid w:val="005613F6"/>
    <w:rsid w:val="00563A0E"/>
    <w:rsid w:val="00564CD0"/>
    <w:rsid w:val="005666F3"/>
    <w:rsid w:val="0057154E"/>
    <w:rsid w:val="0057550E"/>
    <w:rsid w:val="00575ACA"/>
    <w:rsid w:val="00576614"/>
    <w:rsid w:val="00576C72"/>
    <w:rsid w:val="00577B43"/>
    <w:rsid w:val="005802EE"/>
    <w:rsid w:val="005829AC"/>
    <w:rsid w:val="00583EAB"/>
    <w:rsid w:val="00583F1D"/>
    <w:rsid w:val="00584048"/>
    <w:rsid w:val="00585BE9"/>
    <w:rsid w:val="00586266"/>
    <w:rsid w:val="00590B00"/>
    <w:rsid w:val="005930B8"/>
    <w:rsid w:val="005A0496"/>
    <w:rsid w:val="005A3747"/>
    <w:rsid w:val="005A5218"/>
    <w:rsid w:val="005B5159"/>
    <w:rsid w:val="005C2ACF"/>
    <w:rsid w:val="005C3707"/>
    <w:rsid w:val="005C4582"/>
    <w:rsid w:val="005C4CBD"/>
    <w:rsid w:val="005C7625"/>
    <w:rsid w:val="005D09F9"/>
    <w:rsid w:val="005D1508"/>
    <w:rsid w:val="005D1B2E"/>
    <w:rsid w:val="005D2F32"/>
    <w:rsid w:val="005D3C7F"/>
    <w:rsid w:val="005D6001"/>
    <w:rsid w:val="005D63E4"/>
    <w:rsid w:val="005D7CFB"/>
    <w:rsid w:val="005E048B"/>
    <w:rsid w:val="005E09DF"/>
    <w:rsid w:val="005E1266"/>
    <w:rsid w:val="005E4464"/>
    <w:rsid w:val="005E6CB9"/>
    <w:rsid w:val="005F01FE"/>
    <w:rsid w:val="005F06EC"/>
    <w:rsid w:val="005F38BB"/>
    <w:rsid w:val="005F55D0"/>
    <w:rsid w:val="00601033"/>
    <w:rsid w:val="00603261"/>
    <w:rsid w:val="00603457"/>
    <w:rsid w:val="00605609"/>
    <w:rsid w:val="00605E78"/>
    <w:rsid w:val="0061407C"/>
    <w:rsid w:val="00615691"/>
    <w:rsid w:val="0061605E"/>
    <w:rsid w:val="00617665"/>
    <w:rsid w:val="006213CE"/>
    <w:rsid w:val="00621602"/>
    <w:rsid w:val="00622F7C"/>
    <w:rsid w:val="0062682D"/>
    <w:rsid w:val="00627FD0"/>
    <w:rsid w:val="00630427"/>
    <w:rsid w:val="006316E3"/>
    <w:rsid w:val="00632834"/>
    <w:rsid w:val="00634514"/>
    <w:rsid w:val="00635C5E"/>
    <w:rsid w:val="00635CC1"/>
    <w:rsid w:val="00637623"/>
    <w:rsid w:val="0064013F"/>
    <w:rsid w:val="006402D9"/>
    <w:rsid w:val="00640AAE"/>
    <w:rsid w:val="00641B24"/>
    <w:rsid w:val="00644058"/>
    <w:rsid w:val="00644573"/>
    <w:rsid w:val="00644D35"/>
    <w:rsid w:val="00644E6F"/>
    <w:rsid w:val="00645634"/>
    <w:rsid w:val="006474AE"/>
    <w:rsid w:val="0065257B"/>
    <w:rsid w:val="006538DC"/>
    <w:rsid w:val="0065394A"/>
    <w:rsid w:val="00665833"/>
    <w:rsid w:val="00665CEC"/>
    <w:rsid w:val="00670D66"/>
    <w:rsid w:val="00672ACF"/>
    <w:rsid w:val="00672B6C"/>
    <w:rsid w:val="006754B4"/>
    <w:rsid w:val="00676983"/>
    <w:rsid w:val="0067757D"/>
    <w:rsid w:val="00680821"/>
    <w:rsid w:val="0068239B"/>
    <w:rsid w:val="00686AAF"/>
    <w:rsid w:val="00690006"/>
    <w:rsid w:val="006910EE"/>
    <w:rsid w:val="00693759"/>
    <w:rsid w:val="006947B4"/>
    <w:rsid w:val="00694D3E"/>
    <w:rsid w:val="00694DA3"/>
    <w:rsid w:val="00695406"/>
    <w:rsid w:val="00695E01"/>
    <w:rsid w:val="006970EB"/>
    <w:rsid w:val="006975A7"/>
    <w:rsid w:val="006A0BD5"/>
    <w:rsid w:val="006A4605"/>
    <w:rsid w:val="006A5C27"/>
    <w:rsid w:val="006B06DB"/>
    <w:rsid w:val="006B14AC"/>
    <w:rsid w:val="006B3657"/>
    <w:rsid w:val="006B3DE7"/>
    <w:rsid w:val="006B59EF"/>
    <w:rsid w:val="006B7801"/>
    <w:rsid w:val="006B789D"/>
    <w:rsid w:val="006B7ED5"/>
    <w:rsid w:val="006C0297"/>
    <w:rsid w:val="006C04D7"/>
    <w:rsid w:val="006C1EA5"/>
    <w:rsid w:val="006C3205"/>
    <w:rsid w:val="006C3A1B"/>
    <w:rsid w:val="006C4370"/>
    <w:rsid w:val="006C6001"/>
    <w:rsid w:val="006C725C"/>
    <w:rsid w:val="006D1B42"/>
    <w:rsid w:val="006D4366"/>
    <w:rsid w:val="006D6C52"/>
    <w:rsid w:val="006D734C"/>
    <w:rsid w:val="006E04EB"/>
    <w:rsid w:val="006E24A5"/>
    <w:rsid w:val="006E2A21"/>
    <w:rsid w:val="006E3479"/>
    <w:rsid w:val="006F1A03"/>
    <w:rsid w:val="006F3C30"/>
    <w:rsid w:val="006F3CE7"/>
    <w:rsid w:val="006F49F9"/>
    <w:rsid w:val="006F4EA4"/>
    <w:rsid w:val="006F65BE"/>
    <w:rsid w:val="006F7105"/>
    <w:rsid w:val="00706845"/>
    <w:rsid w:val="00706DCC"/>
    <w:rsid w:val="00710829"/>
    <w:rsid w:val="00710B69"/>
    <w:rsid w:val="007114B4"/>
    <w:rsid w:val="00711721"/>
    <w:rsid w:val="00714CC8"/>
    <w:rsid w:val="0071669D"/>
    <w:rsid w:val="00720B86"/>
    <w:rsid w:val="00722572"/>
    <w:rsid w:val="00722834"/>
    <w:rsid w:val="007234F0"/>
    <w:rsid w:val="007236B0"/>
    <w:rsid w:val="00725DF1"/>
    <w:rsid w:val="00726300"/>
    <w:rsid w:val="007272C8"/>
    <w:rsid w:val="00731214"/>
    <w:rsid w:val="00731229"/>
    <w:rsid w:val="00735C3C"/>
    <w:rsid w:val="007363AC"/>
    <w:rsid w:val="007364ED"/>
    <w:rsid w:val="00736658"/>
    <w:rsid w:val="00737075"/>
    <w:rsid w:val="007406A7"/>
    <w:rsid w:val="00744F27"/>
    <w:rsid w:val="00747EB5"/>
    <w:rsid w:val="00747FE1"/>
    <w:rsid w:val="00751771"/>
    <w:rsid w:val="00751B43"/>
    <w:rsid w:val="00755E96"/>
    <w:rsid w:val="00757BDC"/>
    <w:rsid w:val="00760C91"/>
    <w:rsid w:val="00762BBD"/>
    <w:rsid w:val="00766216"/>
    <w:rsid w:val="00766BD4"/>
    <w:rsid w:val="00772EAE"/>
    <w:rsid w:val="00773A58"/>
    <w:rsid w:val="00780401"/>
    <w:rsid w:val="0078073C"/>
    <w:rsid w:val="00780CFF"/>
    <w:rsid w:val="007926FA"/>
    <w:rsid w:val="00793FC6"/>
    <w:rsid w:val="00794F42"/>
    <w:rsid w:val="00795523"/>
    <w:rsid w:val="007955B4"/>
    <w:rsid w:val="007A02F9"/>
    <w:rsid w:val="007A0B5D"/>
    <w:rsid w:val="007A1050"/>
    <w:rsid w:val="007A30A6"/>
    <w:rsid w:val="007A3EED"/>
    <w:rsid w:val="007A5804"/>
    <w:rsid w:val="007A5B38"/>
    <w:rsid w:val="007A625B"/>
    <w:rsid w:val="007A64FC"/>
    <w:rsid w:val="007A7941"/>
    <w:rsid w:val="007A7B59"/>
    <w:rsid w:val="007B61B3"/>
    <w:rsid w:val="007C1EBA"/>
    <w:rsid w:val="007C496B"/>
    <w:rsid w:val="007C61AE"/>
    <w:rsid w:val="007D25AC"/>
    <w:rsid w:val="007D56CE"/>
    <w:rsid w:val="007D6D3A"/>
    <w:rsid w:val="007D715F"/>
    <w:rsid w:val="007E062D"/>
    <w:rsid w:val="007E0BCD"/>
    <w:rsid w:val="007E2DF3"/>
    <w:rsid w:val="007E37FE"/>
    <w:rsid w:val="007E7933"/>
    <w:rsid w:val="007F0C39"/>
    <w:rsid w:val="007F578B"/>
    <w:rsid w:val="007F5CFC"/>
    <w:rsid w:val="007F7194"/>
    <w:rsid w:val="008001C4"/>
    <w:rsid w:val="008026DD"/>
    <w:rsid w:val="00803ED4"/>
    <w:rsid w:val="008068BE"/>
    <w:rsid w:val="00807765"/>
    <w:rsid w:val="0081146F"/>
    <w:rsid w:val="00812AF9"/>
    <w:rsid w:val="00812B9B"/>
    <w:rsid w:val="008164C3"/>
    <w:rsid w:val="00817CB9"/>
    <w:rsid w:val="00824CE7"/>
    <w:rsid w:val="00830A7C"/>
    <w:rsid w:val="008316C0"/>
    <w:rsid w:val="008336D0"/>
    <w:rsid w:val="00834F8D"/>
    <w:rsid w:val="00844775"/>
    <w:rsid w:val="00846F74"/>
    <w:rsid w:val="008531AC"/>
    <w:rsid w:val="008536BD"/>
    <w:rsid w:val="00853980"/>
    <w:rsid w:val="008558E5"/>
    <w:rsid w:val="0085649F"/>
    <w:rsid w:val="0085796C"/>
    <w:rsid w:val="00861896"/>
    <w:rsid w:val="0086193B"/>
    <w:rsid w:val="00861B9D"/>
    <w:rsid w:val="00863559"/>
    <w:rsid w:val="00863BAF"/>
    <w:rsid w:val="008653E8"/>
    <w:rsid w:val="00873086"/>
    <w:rsid w:val="0087322B"/>
    <w:rsid w:val="00873811"/>
    <w:rsid w:val="008754FF"/>
    <w:rsid w:val="00876DB3"/>
    <w:rsid w:val="008779B2"/>
    <w:rsid w:val="00885713"/>
    <w:rsid w:val="00886EC2"/>
    <w:rsid w:val="00886F82"/>
    <w:rsid w:val="00887106"/>
    <w:rsid w:val="00887330"/>
    <w:rsid w:val="008932C6"/>
    <w:rsid w:val="00893F12"/>
    <w:rsid w:val="00896541"/>
    <w:rsid w:val="008975B4"/>
    <w:rsid w:val="008A28B2"/>
    <w:rsid w:val="008A5712"/>
    <w:rsid w:val="008A587D"/>
    <w:rsid w:val="008A7626"/>
    <w:rsid w:val="008B14BE"/>
    <w:rsid w:val="008B21EE"/>
    <w:rsid w:val="008B269E"/>
    <w:rsid w:val="008B2E27"/>
    <w:rsid w:val="008B39A8"/>
    <w:rsid w:val="008B44AA"/>
    <w:rsid w:val="008C171C"/>
    <w:rsid w:val="008C57C5"/>
    <w:rsid w:val="008C68BC"/>
    <w:rsid w:val="008C7AD0"/>
    <w:rsid w:val="008D211E"/>
    <w:rsid w:val="008D28AA"/>
    <w:rsid w:val="008D3726"/>
    <w:rsid w:val="008D377D"/>
    <w:rsid w:val="008D4187"/>
    <w:rsid w:val="008D427E"/>
    <w:rsid w:val="008E0601"/>
    <w:rsid w:val="008E0746"/>
    <w:rsid w:val="008E3778"/>
    <w:rsid w:val="008E5A8B"/>
    <w:rsid w:val="008F0328"/>
    <w:rsid w:val="008F2ED1"/>
    <w:rsid w:val="008F3169"/>
    <w:rsid w:val="008F35EF"/>
    <w:rsid w:val="008F53C4"/>
    <w:rsid w:val="008F5924"/>
    <w:rsid w:val="008F5DD2"/>
    <w:rsid w:val="008F6382"/>
    <w:rsid w:val="008F72C3"/>
    <w:rsid w:val="00900E4A"/>
    <w:rsid w:val="00901304"/>
    <w:rsid w:val="00904B00"/>
    <w:rsid w:val="00910BD5"/>
    <w:rsid w:val="0091147E"/>
    <w:rsid w:val="00912CD5"/>
    <w:rsid w:val="00917F43"/>
    <w:rsid w:val="009224E3"/>
    <w:rsid w:val="00923112"/>
    <w:rsid w:val="009300C0"/>
    <w:rsid w:val="00930E78"/>
    <w:rsid w:val="009334DF"/>
    <w:rsid w:val="009352B1"/>
    <w:rsid w:val="00936BF0"/>
    <w:rsid w:val="0093759C"/>
    <w:rsid w:val="00940243"/>
    <w:rsid w:val="00940637"/>
    <w:rsid w:val="00945A85"/>
    <w:rsid w:val="00945E6D"/>
    <w:rsid w:val="00950A9F"/>
    <w:rsid w:val="009562E4"/>
    <w:rsid w:val="009565E7"/>
    <w:rsid w:val="009576CB"/>
    <w:rsid w:val="00957BDA"/>
    <w:rsid w:val="00961640"/>
    <w:rsid w:val="00961B44"/>
    <w:rsid w:val="009630FE"/>
    <w:rsid w:val="00967591"/>
    <w:rsid w:val="00970A47"/>
    <w:rsid w:val="009728F6"/>
    <w:rsid w:val="00973871"/>
    <w:rsid w:val="00980B81"/>
    <w:rsid w:val="009812C9"/>
    <w:rsid w:val="009847F5"/>
    <w:rsid w:val="00984F0F"/>
    <w:rsid w:val="00990C85"/>
    <w:rsid w:val="00991B8D"/>
    <w:rsid w:val="0099235C"/>
    <w:rsid w:val="009933A8"/>
    <w:rsid w:val="00995043"/>
    <w:rsid w:val="009A0EC4"/>
    <w:rsid w:val="009A6484"/>
    <w:rsid w:val="009A74A3"/>
    <w:rsid w:val="009C107E"/>
    <w:rsid w:val="009C197C"/>
    <w:rsid w:val="009C21B4"/>
    <w:rsid w:val="009C3A4A"/>
    <w:rsid w:val="009C610D"/>
    <w:rsid w:val="009C7A5E"/>
    <w:rsid w:val="009D0958"/>
    <w:rsid w:val="009D0EA5"/>
    <w:rsid w:val="009D15A7"/>
    <w:rsid w:val="009D315B"/>
    <w:rsid w:val="009D4AAD"/>
    <w:rsid w:val="009D54FE"/>
    <w:rsid w:val="009D7E7B"/>
    <w:rsid w:val="009E24D9"/>
    <w:rsid w:val="009E2AF3"/>
    <w:rsid w:val="009E58A0"/>
    <w:rsid w:val="009E6AAB"/>
    <w:rsid w:val="009E7590"/>
    <w:rsid w:val="009E7AF4"/>
    <w:rsid w:val="009E7E46"/>
    <w:rsid w:val="009F24EA"/>
    <w:rsid w:val="009F27C3"/>
    <w:rsid w:val="009F7754"/>
    <w:rsid w:val="00A00813"/>
    <w:rsid w:val="00A00A36"/>
    <w:rsid w:val="00A0114E"/>
    <w:rsid w:val="00A028ED"/>
    <w:rsid w:val="00A03DD0"/>
    <w:rsid w:val="00A04754"/>
    <w:rsid w:val="00A04CD0"/>
    <w:rsid w:val="00A05954"/>
    <w:rsid w:val="00A05A6D"/>
    <w:rsid w:val="00A06148"/>
    <w:rsid w:val="00A06290"/>
    <w:rsid w:val="00A104E4"/>
    <w:rsid w:val="00A11327"/>
    <w:rsid w:val="00A14AE0"/>
    <w:rsid w:val="00A14E5D"/>
    <w:rsid w:val="00A20EB3"/>
    <w:rsid w:val="00A2338E"/>
    <w:rsid w:val="00A238B1"/>
    <w:rsid w:val="00A2392F"/>
    <w:rsid w:val="00A23A29"/>
    <w:rsid w:val="00A23E59"/>
    <w:rsid w:val="00A25172"/>
    <w:rsid w:val="00A25DB2"/>
    <w:rsid w:val="00A30DA6"/>
    <w:rsid w:val="00A32765"/>
    <w:rsid w:val="00A4137F"/>
    <w:rsid w:val="00A419A8"/>
    <w:rsid w:val="00A41FB8"/>
    <w:rsid w:val="00A43450"/>
    <w:rsid w:val="00A43F01"/>
    <w:rsid w:val="00A44274"/>
    <w:rsid w:val="00A448DC"/>
    <w:rsid w:val="00A44B53"/>
    <w:rsid w:val="00A46CD2"/>
    <w:rsid w:val="00A476A0"/>
    <w:rsid w:val="00A50151"/>
    <w:rsid w:val="00A5078B"/>
    <w:rsid w:val="00A61D05"/>
    <w:rsid w:val="00A66B5C"/>
    <w:rsid w:val="00A6799E"/>
    <w:rsid w:val="00A701A5"/>
    <w:rsid w:val="00A77571"/>
    <w:rsid w:val="00A80388"/>
    <w:rsid w:val="00A8115A"/>
    <w:rsid w:val="00A821EE"/>
    <w:rsid w:val="00A87DA9"/>
    <w:rsid w:val="00A904C9"/>
    <w:rsid w:val="00A90945"/>
    <w:rsid w:val="00A91798"/>
    <w:rsid w:val="00A91CB9"/>
    <w:rsid w:val="00A921F1"/>
    <w:rsid w:val="00A969CD"/>
    <w:rsid w:val="00A972E5"/>
    <w:rsid w:val="00A9789E"/>
    <w:rsid w:val="00AA0EF9"/>
    <w:rsid w:val="00AA1B65"/>
    <w:rsid w:val="00AA2F30"/>
    <w:rsid w:val="00AA651F"/>
    <w:rsid w:val="00AB292B"/>
    <w:rsid w:val="00AB2E5C"/>
    <w:rsid w:val="00AB4E1D"/>
    <w:rsid w:val="00AB6C40"/>
    <w:rsid w:val="00AB76AA"/>
    <w:rsid w:val="00AB7B36"/>
    <w:rsid w:val="00AC09E1"/>
    <w:rsid w:val="00AC0A1B"/>
    <w:rsid w:val="00AC3EF4"/>
    <w:rsid w:val="00AC42E5"/>
    <w:rsid w:val="00AC515C"/>
    <w:rsid w:val="00AC5568"/>
    <w:rsid w:val="00AC6376"/>
    <w:rsid w:val="00AD07B7"/>
    <w:rsid w:val="00AD2359"/>
    <w:rsid w:val="00AD36B9"/>
    <w:rsid w:val="00AD3DBA"/>
    <w:rsid w:val="00AD5288"/>
    <w:rsid w:val="00AD536B"/>
    <w:rsid w:val="00AE02E1"/>
    <w:rsid w:val="00AE4B4C"/>
    <w:rsid w:val="00AE700A"/>
    <w:rsid w:val="00AE7A17"/>
    <w:rsid w:val="00AF0BD2"/>
    <w:rsid w:val="00AF2199"/>
    <w:rsid w:val="00AF3328"/>
    <w:rsid w:val="00AF3A28"/>
    <w:rsid w:val="00B00A4E"/>
    <w:rsid w:val="00B01740"/>
    <w:rsid w:val="00B03F98"/>
    <w:rsid w:val="00B04855"/>
    <w:rsid w:val="00B055F9"/>
    <w:rsid w:val="00B10BE3"/>
    <w:rsid w:val="00B11957"/>
    <w:rsid w:val="00B11A29"/>
    <w:rsid w:val="00B12507"/>
    <w:rsid w:val="00B15221"/>
    <w:rsid w:val="00B1632C"/>
    <w:rsid w:val="00B175E9"/>
    <w:rsid w:val="00B204F7"/>
    <w:rsid w:val="00B22129"/>
    <w:rsid w:val="00B24240"/>
    <w:rsid w:val="00B316FA"/>
    <w:rsid w:val="00B36574"/>
    <w:rsid w:val="00B36C68"/>
    <w:rsid w:val="00B409E3"/>
    <w:rsid w:val="00B4255F"/>
    <w:rsid w:val="00B4265E"/>
    <w:rsid w:val="00B43CBE"/>
    <w:rsid w:val="00B45B1C"/>
    <w:rsid w:val="00B45E46"/>
    <w:rsid w:val="00B47C60"/>
    <w:rsid w:val="00B51972"/>
    <w:rsid w:val="00B52527"/>
    <w:rsid w:val="00B52F16"/>
    <w:rsid w:val="00B558FC"/>
    <w:rsid w:val="00B57EEB"/>
    <w:rsid w:val="00B61D47"/>
    <w:rsid w:val="00B6323D"/>
    <w:rsid w:val="00B6446C"/>
    <w:rsid w:val="00B64A19"/>
    <w:rsid w:val="00B67E0C"/>
    <w:rsid w:val="00B705E6"/>
    <w:rsid w:val="00B7174C"/>
    <w:rsid w:val="00B71BEB"/>
    <w:rsid w:val="00B728BF"/>
    <w:rsid w:val="00B7631A"/>
    <w:rsid w:val="00B77A5F"/>
    <w:rsid w:val="00B77FE2"/>
    <w:rsid w:val="00B87E8D"/>
    <w:rsid w:val="00B924BB"/>
    <w:rsid w:val="00B94310"/>
    <w:rsid w:val="00BA0046"/>
    <w:rsid w:val="00BA0C27"/>
    <w:rsid w:val="00BA3AB9"/>
    <w:rsid w:val="00BA5328"/>
    <w:rsid w:val="00BA56DF"/>
    <w:rsid w:val="00BA591D"/>
    <w:rsid w:val="00BA5F41"/>
    <w:rsid w:val="00BA658E"/>
    <w:rsid w:val="00BA6EC1"/>
    <w:rsid w:val="00BA7438"/>
    <w:rsid w:val="00BB4A77"/>
    <w:rsid w:val="00BC3010"/>
    <w:rsid w:val="00BC3022"/>
    <w:rsid w:val="00BC6E27"/>
    <w:rsid w:val="00BD0958"/>
    <w:rsid w:val="00BD3DDF"/>
    <w:rsid w:val="00BD40DA"/>
    <w:rsid w:val="00BD7A40"/>
    <w:rsid w:val="00BE4102"/>
    <w:rsid w:val="00BE491F"/>
    <w:rsid w:val="00BE7F01"/>
    <w:rsid w:val="00BE7FBE"/>
    <w:rsid w:val="00BF068D"/>
    <w:rsid w:val="00BF37E1"/>
    <w:rsid w:val="00BF3805"/>
    <w:rsid w:val="00BF451F"/>
    <w:rsid w:val="00BF5C90"/>
    <w:rsid w:val="00BF5F3F"/>
    <w:rsid w:val="00C02010"/>
    <w:rsid w:val="00C02195"/>
    <w:rsid w:val="00C025AB"/>
    <w:rsid w:val="00C035D2"/>
    <w:rsid w:val="00C12268"/>
    <w:rsid w:val="00C135B8"/>
    <w:rsid w:val="00C13F05"/>
    <w:rsid w:val="00C14062"/>
    <w:rsid w:val="00C14A5E"/>
    <w:rsid w:val="00C14DE7"/>
    <w:rsid w:val="00C15470"/>
    <w:rsid w:val="00C15871"/>
    <w:rsid w:val="00C20897"/>
    <w:rsid w:val="00C20B57"/>
    <w:rsid w:val="00C26BF6"/>
    <w:rsid w:val="00C26FDE"/>
    <w:rsid w:val="00C336BA"/>
    <w:rsid w:val="00C3536E"/>
    <w:rsid w:val="00C400AE"/>
    <w:rsid w:val="00C4041B"/>
    <w:rsid w:val="00C40BC3"/>
    <w:rsid w:val="00C420FD"/>
    <w:rsid w:val="00C422D3"/>
    <w:rsid w:val="00C43EA1"/>
    <w:rsid w:val="00C44BBF"/>
    <w:rsid w:val="00C44C98"/>
    <w:rsid w:val="00C45E1A"/>
    <w:rsid w:val="00C46674"/>
    <w:rsid w:val="00C468D4"/>
    <w:rsid w:val="00C46DE4"/>
    <w:rsid w:val="00C501DB"/>
    <w:rsid w:val="00C51760"/>
    <w:rsid w:val="00C53325"/>
    <w:rsid w:val="00C54057"/>
    <w:rsid w:val="00C55682"/>
    <w:rsid w:val="00C55887"/>
    <w:rsid w:val="00C55F04"/>
    <w:rsid w:val="00C62763"/>
    <w:rsid w:val="00C629BB"/>
    <w:rsid w:val="00C64F00"/>
    <w:rsid w:val="00C65392"/>
    <w:rsid w:val="00C65AA5"/>
    <w:rsid w:val="00C70104"/>
    <w:rsid w:val="00C71277"/>
    <w:rsid w:val="00C7169C"/>
    <w:rsid w:val="00C7181E"/>
    <w:rsid w:val="00C7238E"/>
    <w:rsid w:val="00C73DA1"/>
    <w:rsid w:val="00C754BA"/>
    <w:rsid w:val="00C762F9"/>
    <w:rsid w:val="00C76BEF"/>
    <w:rsid w:val="00C770A8"/>
    <w:rsid w:val="00C77A45"/>
    <w:rsid w:val="00C81C9E"/>
    <w:rsid w:val="00C821D2"/>
    <w:rsid w:val="00C82A08"/>
    <w:rsid w:val="00C83356"/>
    <w:rsid w:val="00C84511"/>
    <w:rsid w:val="00C86985"/>
    <w:rsid w:val="00C91307"/>
    <w:rsid w:val="00C95857"/>
    <w:rsid w:val="00C96CED"/>
    <w:rsid w:val="00C9706D"/>
    <w:rsid w:val="00CA04AE"/>
    <w:rsid w:val="00CA4D48"/>
    <w:rsid w:val="00CA6DD9"/>
    <w:rsid w:val="00CB10DD"/>
    <w:rsid w:val="00CB1734"/>
    <w:rsid w:val="00CB2ECE"/>
    <w:rsid w:val="00CB4B82"/>
    <w:rsid w:val="00CB662A"/>
    <w:rsid w:val="00CB6EA8"/>
    <w:rsid w:val="00CC0DF6"/>
    <w:rsid w:val="00CC3E16"/>
    <w:rsid w:val="00CD15FF"/>
    <w:rsid w:val="00CD1AA3"/>
    <w:rsid w:val="00CD4E87"/>
    <w:rsid w:val="00CD6B50"/>
    <w:rsid w:val="00CE0821"/>
    <w:rsid w:val="00CE1E30"/>
    <w:rsid w:val="00CE29A8"/>
    <w:rsid w:val="00CE3A52"/>
    <w:rsid w:val="00CE4164"/>
    <w:rsid w:val="00CE4476"/>
    <w:rsid w:val="00CE57C4"/>
    <w:rsid w:val="00CE6AE8"/>
    <w:rsid w:val="00CF049C"/>
    <w:rsid w:val="00CF161C"/>
    <w:rsid w:val="00CF2316"/>
    <w:rsid w:val="00CF2E40"/>
    <w:rsid w:val="00CF4F12"/>
    <w:rsid w:val="00CF77E2"/>
    <w:rsid w:val="00D0158B"/>
    <w:rsid w:val="00D0208F"/>
    <w:rsid w:val="00D07724"/>
    <w:rsid w:val="00D10EF3"/>
    <w:rsid w:val="00D13CF4"/>
    <w:rsid w:val="00D1488E"/>
    <w:rsid w:val="00D20581"/>
    <w:rsid w:val="00D2198E"/>
    <w:rsid w:val="00D21D44"/>
    <w:rsid w:val="00D2389C"/>
    <w:rsid w:val="00D25789"/>
    <w:rsid w:val="00D25871"/>
    <w:rsid w:val="00D2629B"/>
    <w:rsid w:val="00D336D9"/>
    <w:rsid w:val="00D33740"/>
    <w:rsid w:val="00D34FFE"/>
    <w:rsid w:val="00D35559"/>
    <w:rsid w:val="00D4166F"/>
    <w:rsid w:val="00D43650"/>
    <w:rsid w:val="00D43831"/>
    <w:rsid w:val="00D44E0A"/>
    <w:rsid w:val="00D46720"/>
    <w:rsid w:val="00D46ABA"/>
    <w:rsid w:val="00D5114E"/>
    <w:rsid w:val="00D53194"/>
    <w:rsid w:val="00D53198"/>
    <w:rsid w:val="00D53492"/>
    <w:rsid w:val="00D56562"/>
    <w:rsid w:val="00D57B17"/>
    <w:rsid w:val="00D70FDC"/>
    <w:rsid w:val="00D765A5"/>
    <w:rsid w:val="00D7743F"/>
    <w:rsid w:val="00D80B98"/>
    <w:rsid w:val="00D825FC"/>
    <w:rsid w:val="00D8533E"/>
    <w:rsid w:val="00D87B72"/>
    <w:rsid w:val="00D87C08"/>
    <w:rsid w:val="00D90D69"/>
    <w:rsid w:val="00D96134"/>
    <w:rsid w:val="00DA419E"/>
    <w:rsid w:val="00DA5D39"/>
    <w:rsid w:val="00DA6110"/>
    <w:rsid w:val="00DA62D2"/>
    <w:rsid w:val="00DB06E6"/>
    <w:rsid w:val="00DB3E37"/>
    <w:rsid w:val="00DB40B5"/>
    <w:rsid w:val="00DB69F0"/>
    <w:rsid w:val="00DB6EC7"/>
    <w:rsid w:val="00DB74EF"/>
    <w:rsid w:val="00DC46F9"/>
    <w:rsid w:val="00DC5B20"/>
    <w:rsid w:val="00DC6954"/>
    <w:rsid w:val="00DD0713"/>
    <w:rsid w:val="00DD0B6F"/>
    <w:rsid w:val="00DD17B6"/>
    <w:rsid w:val="00DD1A64"/>
    <w:rsid w:val="00DD4E63"/>
    <w:rsid w:val="00DD6786"/>
    <w:rsid w:val="00DE06BB"/>
    <w:rsid w:val="00DE11A0"/>
    <w:rsid w:val="00DE3C16"/>
    <w:rsid w:val="00DE5DBB"/>
    <w:rsid w:val="00DE63E1"/>
    <w:rsid w:val="00DE75E3"/>
    <w:rsid w:val="00DE77F7"/>
    <w:rsid w:val="00DF097F"/>
    <w:rsid w:val="00DF10BB"/>
    <w:rsid w:val="00DF1266"/>
    <w:rsid w:val="00DF230D"/>
    <w:rsid w:val="00DF230F"/>
    <w:rsid w:val="00DF6EE1"/>
    <w:rsid w:val="00E0382F"/>
    <w:rsid w:val="00E04068"/>
    <w:rsid w:val="00E05F0C"/>
    <w:rsid w:val="00E063A3"/>
    <w:rsid w:val="00E06684"/>
    <w:rsid w:val="00E06C5C"/>
    <w:rsid w:val="00E142C3"/>
    <w:rsid w:val="00E148AC"/>
    <w:rsid w:val="00E14E1C"/>
    <w:rsid w:val="00E16B1D"/>
    <w:rsid w:val="00E20A3D"/>
    <w:rsid w:val="00E21761"/>
    <w:rsid w:val="00E244FE"/>
    <w:rsid w:val="00E264BA"/>
    <w:rsid w:val="00E26BB0"/>
    <w:rsid w:val="00E2749D"/>
    <w:rsid w:val="00E27F63"/>
    <w:rsid w:val="00E30B4A"/>
    <w:rsid w:val="00E30EAE"/>
    <w:rsid w:val="00E33739"/>
    <w:rsid w:val="00E33970"/>
    <w:rsid w:val="00E35563"/>
    <w:rsid w:val="00E36CCD"/>
    <w:rsid w:val="00E37157"/>
    <w:rsid w:val="00E406DE"/>
    <w:rsid w:val="00E40E06"/>
    <w:rsid w:val="00E42BCC"/>
    <w:rsid w:val="00E4443C"/>
    <w:rsid w:val="00E4593F"/>
    <w:rsid w:val="00E45A92"/>
    <w:rsid w:val="00E47647"/>
    <w:rsid w:val="00E47B0F"/>
    <w:rsid w:val="00E51E93"/>
    <w:rsid w:val="00E620D0"/>
    <w:rsid w:val="00E64A82"/>
    <w:rsid w:val="00E64E23"/>
    <w:rsid w:val="00E65CA9"/>
    <w:rsid w:val="00E6708F"/>
    <w:rsid w:val="00E67E0A"/>
    <w:rsid w:val="00E71DB6"/>
    <w:rsid w:val="00E7566D"/>
    <w:rsid w:val="00E77A0B"/>
    <w:rsid w:val="00E8227B"/>
    <w:rsid w:val="00E827A8"/>
    <w:rsid w:val="00E846EB"/>
    <w:rsid w:val="00E86C14"/>
    <w:rsid w:val="00E90B80"/>
    <w:rsid w:val="00E90D6B"/>
    <w:rsid w:val="00E915D8"/>
    <w:rsid w:val="00E93A85"/>
    <w:rsid w:val="00E959CE"/>
    <w:rsid w:val="00E960F0"/>
    <w:rsid w:val="00E96F10"/>
    <w:rsid w:val="00E97DF9"/>
    <w:rsid w:val="00EA2319"/>
    <w:rsid w:val="00EA63EB"/>
    <w:rsid w:val="00EA6633"/>
    <w:rsid w:val="00EA7DB9"/>
    <w:rsid w:val="00EB064F"/>
    <w:rsid w:val="00EB1A0C"/>
    <w:rsid w:val="00EC01DF"/>
    <w:rsid w:val="00EC0BB0"/>
    <w:rsid w:val="00EC2B0F"/>
    <w:rsid w:val="00EC3B4A"/>
    <w:rsid w:val="00EC3C4C"/>
    <w:rsid w:val="00EC58C9"/>
    <w:rsid w:val="00EC62C6"/>
    <w:rsid w:val="00EC78CA"/>
    <w:rsid w:val="00ED0C05"/>
    <w:rsid w:val="00ED4DB4"/>
    <w:rsid w:val="00ED604F"/>
    <w:rsid w:val="00ED667F"/>
    <w:rsid w:val="00EE1C53"/>
    <w:rsid w:val="00EF24C2"/>
    <w:rsid w:val="00EF27C2"/>
    <w:rsid w:val="00EF31C7"/>
    <w:rsid w:val="00EF53F8"/>
    <w:rsid w:val="00EF5DB1"/>
    <w:rsid w:val="00F0193C"/>
    <w:rsid w:val="00F01B51"/>
    <w:rsid w:val="00F02B14"/>
    <w:rsid w:val="00F03698"/>
    <w:rsid w:val="00F05149"/>
    <w:rsid w:val="00F058A3"/>
    <w:rsid w:val="00F06230"/>
    <w:rsid w:val="00F12154"/>
    <w:rsid w:val="00F12C10"/>
    <w:rsid w:val="00F13332"/>
    <w:rsid w:val="00F14ACE"/>
    <w:rsid w:val="00F14FBE"/>
    <w:rsid w:val="00F15662"/>
    <w:rsid w:val="00F17B48"/>
    <w:rsid w:val="00F26EEB"/>
    <w:rsid w:val="00F30158"/>
    <w:rsid w:val="00F30619"/>
    <w:rsid w:val="00F31AC4"/>
    <w:rsid w:val="00F34B11"/>
    <w:rsid w:val="00F43F60"/>
    <w:rsid w:val="00F4463E"/>
    <w:rsid w:val="00F45004"/>
    <w:rsid w:val="00F458D2"/>
    <w:rsid w:val="00F465D3"/>
    <w:rsid w:val="00F54B45"/>
    <w:rsid w:val="00F5528C"/>
    <w:rsid w:val="00F564C0"/>
    <w:rsid w:val="00F608D4"/>
    <w:rsid w:val="00F61EC1"/>
    <w:rsid w:val="00F623BF"/>
    <w:rsid w:val="00F637D4"/>
    <w:rsid w:val="00F644C9"/>
    <w:rsid w:val="00F65202"/>
    <w:rsid w:val="00F6525B"/>
    <w:rsid w:val="00F66BBE"/>
    <w:rsid w:val="00F70521"/>
    <w:rsid w:val="00F754F3"/>
    <w:rsid w:val="00F76D16"/>
    <w:rsid w:val="00F77D16"/>
    <w:rsid w:val="00F80EC9"/>
    <w:rsid w:val="00F85DAF"/>
    <w:rsid w:val="00F87820"/>
    <w:rsid w:val="00F91193"/>
    <w:rsid w:val="00F914E1"/>
    <w:rsid w:val="00F91A95"/>
    <w:rsid w:val="00F95DA2"/>
    <w:rsid w:val="00FA1C7F"/>
    <w:rsid w:val="00FA31F3"/>
    <w:rsid w:val="00FB0062"/>
    <w:rsid w:val="00FB2526"/>
    <w:rsid w:val="00FB3B92"/>
    <w:rsid w:val="00FB4F1E"/>
    <w:rsid w:val="00FB541C"/>
    <w:rsid w:val="00FB66B9"/>
    <w:rsid w:val="00FB735B"/>
    <w:rsid w:val="00FC6BF1"/>
    <w:rsid w:val="00FC6FAB"/>
    <w:rsid w:val="00FD31D9"/>
    <w:rsid w:val="00FE0128"/>
    <w:rsid w:val="00FE0183"/>
    <w:rsid w:val="00FE0DAB"/>
    <w:rsid w:val="00FE189A"/>
    <w:rsid w:val="00FE20B9"/>
    <w:rsid w:val="00FE33C2"/>
    <w:rsid w:val="00FE3D9E"/>
    <w:rsid w:val="00FE5AFD"/>
    <w:rsid w:val="00FE755F"/>
    <w:rsid w:val="00FF32A6"/>
    <w:rsid w:val="00FF4202"/>
    <w:rsid w:val="00FF591F"/>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6AF884"/>
  <w14:defaultImageDpi w14:val="0"/>
  <w15:docId w15:val="{F2F1778C-DB55-4CED-8377-C05CF8C38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Georgia"/>
        <w:lang w:val="da-DK" w:eastAsia="da-DK"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3CE"/>
    <w:rPr>
      <w:rFonts w:cs="Times New Roman"/>
    </w:rPr>
  </w:style>
  <w:style w:type="paragraph" w:styleId="Overskrift1">
    <w:name w:val="heading 1"/>
    <w:basedOn w:val="Normal"/>
    <w:next w:val="Normal"/>
    <w:link w:val="Overskrift1Tegn"/>
    <w:uiPriority w:val="1"/>
    <w:qFormat/>
    <w:rsid w:val="007B61B3"/>
    <w:pPr>
      <w:numPr>
        <w:numId w:val="9"/>
      </w:numPr>
      <w:outlineLvl w:val="0"/>
    </w:pPr>
    <w:rPr>
      <w:rFonts w:cs="Arial"/>
      <w:b/>
      <w:bCs/>
      <w:szCs w:val="32"/>
    </w:rPr>
  </w:style>
  <w:style w:type="paragraph" w:styleId="Overskrift2">
    <w:name w:val="heading 2"/>
    <w:basedOn w:val="Normal"/>
    <w:next w:val="Normal"/>
    <w:link w:val="Overskrift2Tegn"/>
    <w:uiPriority w:val="1"/>
    <w:qFormat/>
    <w:rsid w:val="00B47C60"/>
    <w:pPr>
      <w:numPr>
        <w:ilvl w:val="1"/>
        <w:numId w:val="9"/>
      </w:numPr>
      <w:outlineLvl w:val="1"/>
    </w:pPr>
    <w:rPr>
      <w:rFonts w:cs="Arial"/>
      <w:bCs/>
      <w:iCs/>
      <w:szCs w:val="28"/>
    </w:rPr>
  </w:style>
  <w:style w:type="paragraph" w:styleId="Overskrift3">
    <w:name w:val="heading 3"/>
    <w:basedOn w:val="Normal"/>
    <w:next w:val="Normal"/>
    <w:link w:val="Overskrift3Tegn"/>
    <w:uiPriority w:val="1"/>
    <w:qFormat/>
    <w:rsid w:val="00B47C60"/>
    <w:pPr>
      <w:numPr>
        <w:ilvl w:val="2"/>
        <w:numId w:val="9"/>
      </w:numPr>
      <w:outlineLvl w:val="2"/>
    </w:pPr>
    <w:rPr>
      <w:rFonts w:cs="Arial"/>
      <w:bCs/>
      <w:i/>
      <w:szCs w:val="26"/>
    </w:rPr>
  </w:style>
  <w:style w:type="paragraph" w:styleId="Overskrift4">
    <w:name w:val="heading 4"/>
    <w:basedOn w:val="Normal"/>
    <w:next w:val="Normal"/>
    <w:link w:val="Overskrift4Tegn"/>
    <w:uiPriority w:val="1"/>
    <w:qFormat/>
    <w:rsid w:val="00B47C60"/>
    <w:pPr>
      <w:keepNext/>
      <w:numPr>
        <w:ilvl w:val="3"/>
        <w:numId w:val="9"/>
      </w:numPr>
      <w:outlineLvl w:val="3"/>
    </w:pPr>
    <w:rPr>
      <w:bCs/>
      <w:i/>
      <w:szCs w:val="28"/>
    </w:rPr>
  </w:style>
  <w:style w:type="paragraph" w:styleId="Overskrift5">
    <w:name w:val="heading 5"/>
    <w:basedOn w:val="Normal"/>
    <w:next w:val="Normal"/>
    <w:link w:val="Overskrift5Tegn"/>
    <w:uiPriority w:val="1"/>
    <w:semiHidden/>
    <w:qFormat/>
    <w:rsid w:val="00B47C60"/>
    <w:pPr>
      <w:numPr>
        <w:ilvl w:val="4"/>
        <w:numId w:val="9"/>
      </w:numPr>
      <w:outlineLvl w:val="4"/>
    </w:pPr>
    <w:rPr>
      <w:bCs/>
      <w:iCs/>
      <w:szCs w:val="26"/>
    </w:rPr>
  </w:style>
  <w:style w:type="paragraph" w:styleId="Overskrift6">
    <w:name w:val="heading 6"/>
    <w:basedOn w:val="Normal"/>
    <w:next w:val="Normal"/>
    <w:link w:val="Overskrift6Tegn"/>
    <w:uiPriority w:val="1"/>
    <w:semiHidden/>
    <w:qFormat/>
    <w:rsid w:val="00B47C60"/>
    <w:pPr>
      <w:numPr>
        <w:ilvl w:val="5"/>
        <w:numId w:val="9"/>
      </w:numPr>
      <w:outlineLvl w:val="5"/>
    </w:pPr>
    <w:rPr>
      <w:bCs/>
      <w:szCs w:val="22"/>
    </w:rPr>
  </w:style>
  <w:style w:type="paragraph" w:styleId="Overskrift7">
    <w:name w:val="heading 7"/>
    <w:basedOn w:val="Normal"/>
    <w:next w:val="Normal"/>
    <w:link w:val="Overskrift7Tegn"/>
    <w:uiPriority w:val="1"/>
    <w:semiHidden/>
    <w:qFormat/>
    <w:rsid w:val="00B47C60"/>
    <w:pPr>
      <w:numPr>
        <w:ilvl w:val="6"/>
        <w:numId w:val="9"/>
      </w:numPr>
      <w:outlineLvl w:val="6"/>
    </w:pPr>
  </w:style>
  <w:style w:type="paragraph" w:styleId="Overskrift8">
    <w:name w:val="heading 8"/>
    <w:basedOn w:val="Normal"/>
    <w:next w:val="Normal"/>
    <w:link w:val="Overskrift8Tegn"/>
    <w:uiPriority w:val="1"/>
    <w:semiHidden/>
    <w:qFormat/>
    <w:rsid w:val="00B47C60"/>
    <w:pPr>
      <w:numPr>
        <w:ilvl w:val="7"/>
        <w:numId w:val="9"/>
      </w:numPr>
      <w:outlineLvl w:val="7"/>
    </w:pPr>
    <w:rPr>
      <w:iCs/>
    </w:rPr>
  </w:style>
  <w:style w:type="paragraph" w:styleId="Overskrift9">
    <w:name w:val="heading 9"/>
    <w:basedOn w:val="Normal"/>
    <w:next w:val="Normal"/>
    <w:link w:val="Overskrift9Tegn"/>
    <w:uiPriority w:val="1"/>
    <w:semiHidden/>
    <w:qFormat/>
    <w:rsid w:val="00B47C60"/>
    <w:pPr>
      <w:numPr>
        <w:ilvl w:val="8"/>
        <w:numId w:val="9"/>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1"/>
    <w:locked/>
    <w:rPr>
      <w:rFonts w:cs="Arial"/>
      <w:b/>
      <w:bCs/>
      <w:szCs w:val="32"/>
    </w:rPr>
  </w:style>
  <w:style w:type="character" w:customStyle="1" w:styleId="Overskrift2Tegn">
    <w:name w:val="Overskrift 2 Tegn"/>
    <w:basedOn w:val="Standardskrifttypeiafsnit"/>
    <w:link w:val="Overskrift2"/>
    <w:uiPriority w:val="1"/>
    <w:locked/>
    <w:rPr>
      <w:rFonts w:cs="Arial"/>
      <w:bCs/>
      <w:iCs/>
      <w:szCs w:val="28"/>
    </w:rPr>
  </w:style>
  <w:style w:type="character" w:customStyle="1" w:styleId="Overskrift3Tegn">
    <w:name w:val="Overskrift 3 Tegn"/>
    <w:basedOn w:val="Standardskrifttypeiafsnit"/>
    <w:link w:val="Overskrift3"/>
    <w:uiPriority w:val="1"/>
    <w:locked/>
    <w:rPr>
      <w:rFonts w:cs="Arial"/>
      <w:bCs/>
      <w:i/>
      <w:szCs w:val="26"/>
    </w:rPr>
  </w:style>
  <w:style w:type="character" w:customStyle="1" w:styleId="Overskrift4Tegn">
    <w:name w:val="Overskrift 4 Tegn"/>
    <w:basedOn w:val="Standardskrifttypeiafsnit"/>
    <w:link w:val="Overskrift4"/>
    <w:uiPriority w:val="1"/>
    <w:locked/>
    <w:rPr>
      <w:rFonts w:cs="Times New Roman"/>
      <w:bCs/>
      <w:i/>
      <w:szCs w:val="28"/>
    </w:rPr>
  </w:style>
  <w:style w:type="character" w:customStyle="1" w:styleId="Overskrift5Tegn">
    <w:name w:val="Overskrift 5 Tegn"/>
    <w:basedOn w:val="Standardskrifttypeiafsnit"/>
    <w:link w:val="Overskrift5"/>
    <w:uiPriority w:val="1"/>
    <w:semiHidden/>
    <w:locked/>
    <w:rPr>
      <w:rFonts w:cs="Times New Roman"/>
      <w:bCs/>
      <w:iCs/>
      <w:szCs w:val="26"/>
    </w:rPr>
  </w:style>
  <w:style w:type="character" w:customStyle="1" w:styleId="Overskrift6Tegn">
    <w:name w:val="Overskrift 6 Tegn"/>
    <w:basedOn w:val="Standardskrifttypeiafsnit"/>
    <w:link w:val="Overskrift6"/>
    <w:uiPriority w:val="1"/>
    <w:semiHidden/>
    <w:locked/>
    <w:rPr>
      <w:rFonts w:cs="Times New Roman"/>
      <w:bCs/>
      <w:szCs w:val="22"/>
    </w:rPr>
  </w:style>
  <w:style w:type="character" w:customStyle="1" w:styleId="Overskrift7Tegn">
    <w:name w:val="Overskrift 7 Tegn"/>
    <w:basedOn w:val="Standardskrifttypeiafsnit"/>
    <w:link w:val="Overskrift7"/>
    <w:uiPriority w:val="1"/>
    <w:semiHidden/>
    <w:locked/>
    <w:rPr>
      <w:rFonts w:cs="Times New Roman"/>
    </w:rPr>
  </w:style>
  <w:style w:type="character" w:customStyle="1" w:styleId="Overskrift8Tegn">
    <w:name w:val="Overskrift 8 Tegn"/>
    <w:basedOn w:val="Standardskrifttypeiafsnit"/>
    <w:link w:val="Overskrift8"/>
    <w:uiPriority w:val="1"/>
    <w:semiHidden/>
    <w:locked/>
    <w:rPr>
      <w:rFonts w:cs="Times New Roman"/>
      <w:iCs/>
    </w:rPr>
  </w:style>
  <w:style w:type="character" w:customStyle="1" w:styleId="Overskrift9Tegn">
    <w:name w:val="Overskrift 9 Tegn"/>
    <w:basedOn w:val="Standardskrifttypeiafsnit"/>
    <w:link w:val="Overskrift9"/>
    <w:uiPriority w:val="1"/>
    <w:semiHidden/>
    <w:locked/>
    <w:rPr>
      <w:rFonts w:cs="Arial"/>
      <w:szCs w:val="22"/>
    </w:r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link w:val="BrdtekstTegn"/>
    <w:uiPriority w:val="99"/>
    <w:semiHidden/>
    <w:rsid w:val="00D70FDC"/>
    <w:pPr>
      <w:spacing w:after="120"/>
    </w:pPr>
  </w:style>
  <w:style w:type="character" w:customStyle="1" w:styleId="BrdtekstTegn">
    <w:name w:val="Brødtekst Tegn"/>
    <w:basedOn w:val="Standardskrifttypeiafsnit"/>
    <w:link w:val="Brdtekst"/>
    <w:uiPriority w:val="99"/>
    <w:semiHidden/>
    <w:locked/>
    <w:rPr>
      <w:rFonts w:cs="Times New Roman"/>
    </w:rPr>
  </w:style>
  <w:style w:type="paragraph" w:styleId="Brdtekst2">
    <w:name w:val="Body Text 2"/>
    <w:basedOn w:val="Normal"/>
    <w:link w:val="Brdtekst2Tegn"/>
    <w:uiPriority w:val="99"/>
    <w:semiHidden/>
    <w:rsid w:val="00D70FDC"/>
    <w:pPr>
      <w:spacing w:after="120" w:line="480" w:lineRule="auto"/>
    </w:pPr>
  </w:style>
  <w:style w:type="character" w:customStyle="1" w:styleId="Brdtekst2Tegn">
    <w:name w:val="Brødtekst 2 Tegn"/>
    <w:basedOn w:val="Standardskrifttypeiafsnit"/>
    <w:link w:val="Brdtekst2"/>
    <w:uiPriority w:val="99"/>
    <w:semiHidden/>
    <w:locked/>
    <w:rPr>
      <w:rFonts w:cs="Times New Roman"/>
    </w:rPr>
  </w:style>
  <w:style w:type="paragraph" w:styleId="Brdtekst3">
    <w:name w:val="Body Text 3"/>
    <w:basedOn w:val="Normal"/>
    <w:link w:val="Brdtekst3Tegn"/>
    <w:uiPriority w:val="99"/>
    <w:semiHidden/>
    <w:rsid w:val="00D70FDC"/>
    <w:pPr>
      <w:spacing w:after="120"/>
    </w:pPr>
    <w:rPr>
      <w:sz w:val="16"/>
      <w:szCs w:val="16"/>
    </w:rPr>
  </w:style>
  <w:style w:type="character" w:customStyle="1" w:styleId="Brdtekst3Tegn">
    <w:name w:val="Brødtekst 3 Tegn"/>
    <w:basedOn w:val="Standardskrifttypeiafsnit"/>
    <w:link w:val="Brdtekst3"/>
    <w:uiPriority w:val="99"/>
    <w:semiHidden/>
    <w:locked/>
    <w:rPr>
      <w:rFonts w:cs="Times New Roman"/>
      <w:sz w:val="16"/>
      <w:szCs w:val="16"/>
    </w:rPr>
  </w:style>
  <w:style w:type="paragraph" w:styleId="Brdtekst-frstelinjeindrykning1">
    <w:name w:val="Body Text First Indent"/>
    <w:basedOn w:val="Brdtekst"/>
    <w:link w:val="Brdtekst-frstelinjeindrykning1Tegn"/>
    <w:uiPriority w:val="99"/>
    <w:semiHidden/>
    <w:rsid w:val="00D70FDC"/>
    <w:pPr>
      <w:ind w:firstLine="210"/>
    </w:pPr>
  </w:style>
  <w:style w:type="character" w:customStyle="1" w:styleId="Brdtekst-frstelinjeindrykning1Tegn">
    <w:name w:val="Brødtekst - førstelinjeindrykning 1 Tegn"/>
    <w:basedOn w:val="BrdtekstTegn"/>
    <w:link w:val="Brdtekst-frstelinjeindrykning1"/>
    <w:uiPriority w:val="99"/>
    <w:semiHidden/>
    <w:locked/>
    <w:rPr>
      <w:rFonts w:cs="Times New Roman"/>
    </w:rPr>
  </w:style>
  <w:style w:type="paragraph" w:styleId="Brdtekstindrykning">
    <w:name w:val="Body Text Indent"/>
    <w:basedOn w:val="Normal"/>
    <w:link w:val="BrdtekstindrykningTegn"/>
    <w:uiPriority w:val="99"/>
    <w:semiHidden/>
    <w:rsid w:val="00D70FDC"/>
    <w:pPr>
      <w:spacing w:after="120"/>
      <w:ind w:left="283"/>
    </w:pPr>
  </w:style>
  <w:style w:type="character" w:customStyle="1" w:styleId="BrdtekstindrykningTegn">
    <w:name w:val="Brødtekstindrykning Tegn"/>
    <w:basedOn w:val="Standardskrifttypeiafsnit"/>
    <w:link w:val="Brdtekstindrykning"/>
    <w:uiPriority w:val="99"/>
    <w:semiHidden/>
    <w:locked/>
    <w:rPr>
      <w:rFonts w:cs="Times New Roman"/>
    </w:rPr>
  </w:style>
  <w:style w:type="paragraph" w:styleId="Brdtekst-frstelinjeindrykning2">
    <w:name w:val="Body Text First Indent 2"/>
    <w:basedOn w:val="Brdtekstindrykning"/>
    <w:link w:val="Brdtekst-frstelinjeindrykning2Tegn"/>
    <w:uiPriority w:val="99"/>
    <w:semiHidden/>
    <w:rsid w:val="00D70FDC"/>
    <w:pPr>
      <w:ind w:firstLine="210"/>
    </w:pPr>
  </w:style>
  <w:style w:type="character" w:customStyle="1" w:styleId="Brdtekst-frstelinjeindrykning2Tegn">
    <w:name w:val="Brødtekst - førstelinjeindrykning 2 Tegn"/>
    <w:basedOn w:val="BrdtekstindrykningTegn"/>
    <w:link w:val="Brdtekst-frstelinjeindrykning2"/>
    <w:uiPriority w:val="99"/>
    <w:semiHidden/>
    <w:locked/>
    <w:rPr>
      <w:rFonts w:cs="Times New Roman"/>
    </w:rPr>
  </w:style>
  <w:style w:type="paragraph" w:styleId="Brdtekstindrykning2">
    <w:name w:val="Body Text Indent 2"/>
    <w:basedOn w:val="Normal"/>
    <w:link w:val="Brdtekstindrykning2Tegn"/>
    <w:uiPriority w:val="99"/>
    <w:semiHidden/>
    <w:rsid w:val="00D70FD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locked/>
    <w:rPr>
      <w:rFonts w:cs="Times New Roman"/>
    </w:rPr>
  </w:style>
  <w:style w:type="paragraph" w:styleId="Brdtekstindrykning3">
    <w:name w:val="Body Text Indent 3"/>
    <w:basedOn w:val="Normal"/>
    <w:link w:val="Brdtekstindrykning3Tegn"/>
    <w:uiPriority w:val="99"/>
    <w:semiHidden/>
    <w:rsid w:val="00D70FD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locked/>
    <w:rPr>
      <w:rFonts w:cs="Times New Roman"/>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link w:val="SluthilsenTegn"/>
    <w:uiPriority w:val="99"/>
    <w:semiHidden/>
    <w:rsid w:val="00D70FDC"/>
    <w:pPr>
      <w:ind w:left="4252"/>
    </w:pPr>
  </w:style>
  <w:style w:type="character" w:customStyle="1" w:styleId="SluthilsenTegn">
    <w:name w:val="Sluthilsen Tegn"/>
    <w:basedOn w:val="Standardskrifttypeiafsnit"/>
    <w:link w:val="Sluthilsen"/>
    <w:uiPriority w:val="99"/>
    <w:semiHidden/>
    <w:locked/>
    <w:rPr>
      <w:rFonts w:cs="Times New Roman"/>
    </w:rPr>
  </w:style>
  <w:style w:type="paragraph" w:styleId="Dato">
    <w:name w:val="Date"/>
    <w:basedOn w:val="Normal"/>
    <w:next w:val="Normal"/>
    <w:link w:val="DatoTegn"/>
    <w:uiPriority w:val="99"/>
    <w:semiHidden/>
    <w:rsid w:val="00D70FDC"/>
  </w:style>
  <w:style w:type="character" w:customStyle="1" w:styleId="DatoTegn">
    <w:name w:val="Dato Tegn"/>
    <w:basedOn w:val="Standardskrifttypeiafsnit"/>
    <w:link w:val="Dato"/>
    <w:uiPriority w:val="99"/>
    <w:semiHidden/>
    <w:locked/>
    <w:rPr>
      <w:rFonts w:cs="Times New Roman"/>
    </w:rPr>
  </w:style>
  <w:style w:type="paragraph" w:styleId="Mailsignatur">
    <w:name w:val="E-mail Signature"/>
    <w:basedOn w:val="Normal"/>
    <w:link w:val="MailsignaturTegn"/>
    <w:uiPriority w:val="99"/>
    <w:semiHidden/>
    <w:rsid w:val="00D70FDC"/>
  </w:style>
  <w:style w:type="character" w:customStyle="1" w:styleId="MailsignaturTegn">
    <w:name w:val="Mailsignatur Tegn"/>
    <w:basedOn w:val="Standardskrifttypeiafsnit"/>
    <w:link w:val="Mailsignatur"/>
    <w:uiPriority w:val="99"/>
    <w:semiHidden/>
    <w:locked/>
    <w:rPr>
      <w:rFonts w:cs="Times New Roman"/>
    </w:rPr>
  </w:style>
  <w:style w:type="character" w:styleId="Fremhv">
    <w:name w:val="Emphasis"/>
    <w:basedOn w:val="Standardskrifttypeiafsnit"/>
    <w:uiPriority w:val="3"/>
    <w:semiHidden/>
    <w:rsid w:val="00D70FDC"/>
    <w:rPr>
      <w:rFonts w:cs="Times New Roman"/>
      <w:i/>
      <w:lang w:val="da-DK" w:eastAsia="x-none"/>
    </w:rPr>
  </w:style>
  <w:style w:type="character" w:styleId="Slutnotehenvisning">
    <w:name w:val="endnote reference"/>
    <w:basedOn w:val="Standardskrifttypeiafsnit"/>
    <w:uiPriority w:val="8"/>
    <w:semiHidden/>
    <w:rsid w:val="00D70FDC"/>
    <w:rPr>
      <w:rFonts w:ascii="AU Passata" w:hAnsi="AU Passata" w:cs="Times New Roman"/>
      <w:color w:val="87888A"/>
      <w:sz w:val="14"/>
      <w:vertAlign w:val="superscript"/>
      <w:lang w:val="da-DK" w:eastAsia="x-none"/>
    </w:rPr>
  </w:style>
  <w:style w:type="paragraph" w:styleId="Slutnotetekst">
    <w:name w:val="endnote text"/>
    <w:basedOn w:val="Normal"/>
    <w:link w:val="SlutnotetekstTegn"/>
    <w:uiPriority w:val="8"/>
    <w:semiHidden/>
    <w:rsid w:val="00D70FDC"/>
    <w:pPr>
      <w:spacing w:line="180" w:lineRule="atLeast"/>
    </w:pPr>
    <w:rPr>
      <w:rFonts w:ascii="AU Passata" w:hAnsi="AU Passata"/>
      <w:color w:val="87888A"/>
      <w:spacing w:val="10"/>
      <w:sz w:val="14"/>
    </w:rPr>
  </w:style>
  <w:style w:type="character" w:customStyle="1" w:styleId="SlutnotetekstTegn">
    <w:name w:val="Slutnotetekst Tegn"/>
    <w:basedOn w:val="Standardskrifttypeiafsnit"/>
    <w:link w:val="Slutnotetekst"/>
    <w:uiPriority w:val="99"/>
    <w:semiHidden/>
    <w:locked/>
    <w:rPr>
      <w:rFonts w:cs="Times New Roman"/>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basedOn w:val="Standardskrifttypeiafsnit"/>
    <w:uiPriority w:val="8"/>
    <w:semiHidden/>
    <w:rsid w:val="00D70FDC"/>
    <w:rPr>
      <w:rFonts w:ascii="AU Passata" w:hAnsi="AU Passata" w:cs="Times New Roman"/>
      <w:color w:val="87888A"/>
      <w:sz w:val="14"/>
      <w:vertAlign w:val="superscript"/>
      <w:lang w:val="da-DK" w:eastAsia="x-none"/>
    </w:rPr>
  </w:style>
  <w:style w:type="paragraph" w:styleId="Fodnotetekst">
    <w:name w:val="footnote text"/>
    <w:basedOn w:val="Normal"/>
    <w:link w:val="FodnotetekstTegn"/>
    <w:uiPriority w:val="8"/>
    <w:semiHidden/>
    <w:rsid w:val="00D70FDC"/>
    <w:pPr>
      <w:spacing w:line="180" w:lineRule="atLeast"/>
    </w:pPr>
    <w:rPr>
      <w:rFonts w:ascii="AU Passata" w:hAnsi="AU Passata"/>
      <w:color w:val="87888A"/>
      <w:spacing w:val="10"/>
      <w:sz w:val="14"/>
    </w:rPr>
  </w:style>
  <w:style w:type="character" w:customStyle="1" w:styleId="FodnotetekstTegn">
    <w:name w:val="Fodnotetekst Tegn"/>
    <w:basedOn w:val="Standardskrifttypeiafsnit"/>
    <w:link w:val="Fodnotetekst"/>
    <w:uiPriority w:val="99"/>
    <w:semiHidden/>
    <w:locked/>
    <w:rPr>
      <w:rFonts w:cs="Times New Roman"/>
    </w:rPr>
  </w:style>
  <w:style w:type="character" w:styleId="HTML-akronym">
    <w:name w:val="HTML Acronym"/>
    <w:basedOn w:val="Standardskrifttypeiafsnit"/>
    <w:uiPriority w:val="99"/>
    <w:semiHidden/>
    <w:rsid w:val="00D70FDC"/>
    <w:rPr>
      <w:rFonts w:cs="Times New Roman"/>
      <w:lang w:val="da-DK" w:eastAsia="x-none"/>
    </w:rPr>
  </w:style>
  <w:style w:type="paragraph" w:styleId="HTML-adresse">
    <w:name w:val="HTML Address"/>
    <w:basedOn w:val="Normal"/>
    <w:link w:val="HTML-adresseTegn"/>
    <w:uiPriority w:val="99"/>
    <w:semiHidden/>
    <w:rsid w:val="00D70FDC"/>
    <w:rPr>
      <w:i/>
      <w:iCs/>
    </w:rPr>
  </w:style>
  <w:style w:type="character" w:customStyle="1" w:styleId="HTML-adresseTegn">
    <w:name w:val="HTML-adresse Tegn"/>
    <w:basedOn w:val="Standardskrifttypeiafsnit"/>
    <w:link w:val="HTML-adresse"/>
    <w:uiPriority w:val="99"/>
    <w:semiHidden/>
    <w:locked/>
    <w:rPr>
      <w:rFonts w:cs="Times New Roman"/>
      <w:i/>
      <w:iCs/>
    </w:rPr>
  </w:style>
  <w:style w:type="character" w:styleId="HTML-citat">
    <w:name w:val="HTML Cite"/>
    <w:basedOn w:val="Standardskrifttypeiafsnit"/>
    <w:uiPriority w:val="99"/>
    <w:semiHidden/>
    <w:rsid w:val="00D70FDC"/>
    <w:rPr>
      <w:rFonts w:cs="Times New Roman"/>
      <w:i/>
      <w:lang w:val="da-DK" w:eastAsia="x-none"/>
    </w:rPr>
  </w:style>
  <w:style w:type="character" w:styleId="HTML-kode">
    <w:name w:val="HTML Code"/>
    <w:basedOn w:val="Standardskrifttypeiafsnit"/>
    <w:uiPriority w:val="99"/>
    <w:semiHidden/>
    <w:rsid w:val="00D70FDC"/>
    <w:rPr>
      <w:rFonts w:ascii="Courier New" w:hAnsi="Courier New" w:cs="Times New Roman"/>
      <w:sz w:val="20"/>
      <w:lang w:val="da-DK" w:eastAsia="x-none"/>
    </w:rPr>
  </w:style>
  <w:style w:type="character" w:styleId="HTML-definition">
    <w:name w:val="HTML Definition"/>
    <w:basedOn w:val="Standardskrifttypeiafsnit"/>
    <w:uiPriority w:val="99"/>
    <w:semiHidden/>
    <w:rsid w:val="00D70FDC"/>
    <w:rPr>
      <w:rFonts w:cs="Times New Roman"/>
      <w:i/>
      <w:lang w:val="da-DK" w:eastAsia="x-none"/>
    </w:rPr>
  </w:style>
  <w:style w:type="character" w:styleId="HTML-tastatur">
    <w:name w:val="HTML Keyboard"/>
    <w:basedOn w:val="Standardskrifttypeiafsnit"/>
    <w:uiPriority w:val="99"/>
    <w:semiHidden/>
    <w:rsid w:val="00D70FDC"/>
    <w:rPr>
      <w:rFonts w:ascii="Courier New" w:hAnsi="Courier New" w:cs="Times New Roman"/>
      <w:sz w:val="20"/>
      <w:lang w:val="da-DK" w:eastAsia="x-none"/>
    </w:rPr>
  </w:style>
  <w:style w:type="paragraph" w:styleId="FormateretHTML">
    <w:name w:val="HTML Preformatted"/>
    <w:basedOn w:val="Normal"/>
    <w:link w:val="FormateretHTMLTegn"/>
    <w:uiPriority w:val="99"/>
    <w:semiHidden/>
    <w:rsid w:val="00D70FDC"/>
    <w:rPr>
      <w:rFonts w:ascii="Courier New" w:hAnsi="Courier New" w:cs="Courier New"/>
    </w:rPr>
  </w:style>
  <w:style w:type="character" w:customStyle="1" w:styleId="FormateretHTMLTegn">
    <w:name w:val="Formateret HTML Tegn"/>
    <w:basedOn w:val="Standardskrifttypeiafsnit"/>
    <w:link w:val="FormateretHTML"/>
    <w:uiPriority w:val="99"/>
    <w:semiHidden/>
    <w:locked/>
    <w:rPr>
      <w:rFonts w:ascii="Courier New" w:hAnsi="Courier New" w:cs="Courier New"/>
    </w:rPr>
  </w:style>
  <w:style w:type="character" w:styleId="HTML-eksempel">
    <w:name w:val="HTML Sample"/>
    <w:basedOn w:val="Standardskrifttypeiafsnit"/>
    <w:uiPriority w:val="99"/>
    <w:semiHidden/>
    <w:rsid w:val="00D70FDC"/>
    <w:rPr>
      <w:rFonts w:ascii="Courier New" w:hAnsi="Courier New" w:cs="Times New Roman"/>
      <w:lang w:val="da-DK" w:eastAsia="x-none"/>
    </w:rPr>
  </w:style>
  <w:style w:type="character" w:styleId="HTML-skrivemaskine">
    <w:name w:val="HTML Typewriter"/>
    <w:basedOn w:val="Standardskrifttypeiafsnit"/>
    <w:uiPriority w:val="99"/>
    <w:semiHidden/>
    <w:rsid w:val="00D70FDC"/>
    <w:rPr>
      <w:rFonts w:ascii="Courier New" w:hAnsi="Courier New" w:cs="Times New Roman"/>
      <w:sz w:val="20"/>
      <w:lang w:val="da-DK" w:eastAsia="x-none"/>
    </w:rPr>
  </w:style>
  <w:style w:type="character" w:styleId="HTML-variabel">
    <w:name w:val="HTML Variable"/>
    <w:basedOn w:val="Standardskrifttypeiafsnit"/>
    <w:uiPriority w:val="99"/>
    <w:semiHidden/>
    <w:rsid w:val="00D70FDC"/>
    <w:rPr>
      <w:rFonts w:cs="Times New Roman"/>
      <w:i/>
      <w:lang w:val="da-DK" w:eastAsia="x-none"/>
    </w:rPr>
  </w:style>
  <w:style w:type="character" w:styleId="Linjenummer">
    <w:name w:val="line number"/>
    <w:basedOn w:val="Standardskrifttypeiafsnit"/>
    <w:uiPriority w:val="99"/>
    <w:semiHidden/>
    <w:rsid w:val="00D70FDC"/>
    <w:rPr>
      <w:rFonts w:cs="Times New Roman"/>
      <w:lang w:val="da-DK" w:eastAsia="x-none"/>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99"/>
    <w:qFormat/>
    <w:rsid w:val="00BA0046"/>
    <w:pPr>
      <w:numPr>
        <w:numId w:val="13"/>
      </w:numPr>
    </w:pPr>
  </w:style>
  <w:style w:type="paragraph" w:styleId="Opstilling-punkttegn2">
    <w:name w:val="List Bullet 2"/>
    <w:basedOn w:val="Normal"/>
    <w:uiPriority w:val="99"/>
    <w:semiHidden/>
    <w:rsid w:val="00D70FDC"/>
    <w:pPr>
      <w:numPr>
        <w:numId w:val="1"/>
      </w:numPr>
      <w:tabs>
        <w:tab w:val="clear" w:pos="360"/>
        <w:tab w:val="num" w:pos="643"/>
      </w:tabs>
      <w:ind w:left="643"/>
    </w:pPr>
  </w:style>
  <w:style w:type="paragraph" w:styleId="Opstilling-punkttegn3">
    <w:name w:val="List Bullet 3"/>
    <w:basedOn w:val="Normal"/>
    <w:uiPriority w:val="99"/>
    <w:semiHidden/>
    <w:rsid w:val="00D70FDC"/>
    <w:pPr>
      <w:numPr>
        <w:numId w:val="2"/>
      </w:numPr>
      <w:tabs>
        <w:tab w:val="num" w:pos="926"/>
      </w:tabs>
      <w:ind w:left="926"/>
    </w:pPr>
  </w:style>
  <w:style w:type="paragraph" w:styleId="Opstilling-punkttegn4">
    <w:name w:val="List Bullet 4"/>
    <w:basedOn w:val="Normal"/>
    <w:uiPriority w:val="99"/>
    <w:semiHidden/>
    <w:rsid w:val="00D70FDC"/>
    <w:pPr>
      <w:numPr>
        <w:numId w:val="3"/>
      </w:numPr>
      <w:tabs>
        <w:tab w:val="num" w:pos="1209"/>
      </w:tabs>
      <w:ind w:left="1209"/>
    </w:pPr>
  </w:style>
  <w:style w:type="paragraph" w:styleId="Opstilling-punkttegn5">
    <w:name w:val="List Bullet 5"/>
    <w:basedOn w:val="Normal"/>
    <w:uiPriority w:val="99"/>
    <w:semiHidden/>
    <w:rsid w:val="00D70FDC"/>
    <w:pPr>
      <w:numPr>
        <w:numId w:val="4"/>
      </w:numPr>
      <w:tabs>
        <w:tab w:val="num" w:pos="1492"/>
      </w:tabs>
      <w:ind w:left="1492"/>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4"/>
      </w:numPr>
    </w:pPr>
  </w:style>
  <w:style w:type="paragraph" w:styleId="Opstilling-talellerbogst2">
    <w:name w:val="List Number 2"/>
    <w:basedOn w:val="Normal"/>
    <w:uiPriority w:val="99"/>
    <w:semiHidden/>
    <w:rsid w:val="00D70FDC"/>
    <w:pPr>
      <w:numPr>
        <w:numId w:val="5"/>
      </w:numPr>
      <w:tabs>
        <w:tab w:val="clear" w:pos="1492"/>
        <w:tab w:val="num" w:pos="425"/>
        <w:tab w:val="num" w:pos="643"/>
      </w:tabs>
      <w:ind w:left="643"/>
    </w:pPr>
  </w:style>
  <w:style w:type="paragraph" w:styleId="Opstilling-talellerbogst3">
    <w:name w:val="List Number 3"/>
    <w:basedOn w:val="Normal"/>
    <w:uiPriority w:val="99"/>
    <w:semiHidden/>
    <w:rsid w:val="00D70FDC"/>
    <w:pPr>
      <w:numPr>
        <w:numId w:val="6"/>
      </w:numPr>
      <w:tabs>
        <w:tab w:val="clear" w:pos="360"/>
        <w:tab w:val="num" w:pos="926"/>
      </w:tabs>
      <w:ind w:left="926"/>
    </w:pPr>
  </w:style>
  <w:style w:type="paragraph" w:styleId="Opstilling-talellerbogst4">
    <w:name w:val="List Number 4"/>
    <w:basedOn w:val="Normal"/>
    <w:uiPriority w:val="99"/>
    <w:semiHidden/>
    <w:rsid w:val="00D70FDC"/>
    <w:pPr>
      <w:numPr>
        <w:numId w:val="7"/>
      </w:numPr>
      <w:tabs>
        <w:tab w:val="clear" w:pos="643"/>
        <w:tab w:val="num" w:pos="1209"/>
      </w:tabs>
      <w:ind w:left="1209"/>
    </w:pPr>
  </w:style>
  <w:style w:type="paragraph" w:styleId="Opstilling-talellerbogst5">
    <w:name w:val="List Number 5"/>
    <w:basedOn w:val="Normal"/>
    <w:uiPriority w:val="99"/>
    <w:semiHidden/>
    <w:rsid w:val="00D70FDC"/>
    <w:pPr>
      <w:numPr>
        <w:numId w:val="8"/>
      </w:numPr>
      <w:tabs>
        <w:tab w:val="clear" w:pos="926"/>
        <w:tab w:val="num" w:pos="1440"/>
        <w:tab w:val="num" w:pos="1492"/>
      </w:tabs>
      <w:ind w:left="1492"/>
    </w:pPr>
  </w:style>
  <w:style w:type="paragraph" w:styleId="Brevhoved">
    <w:name w:val="Message Header"/>
    <w:basedOn w:val="Normal"/>
    <w:link w:val="BrevhovedTegn"/>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customStyle="1" w:styleId="BrevhovedTegn">
    <w:name w:val="Brevhoved Tegn"/>
    <w:basedOn w:val="Standardskrifttypeiafsnit"/>
    <w:link w:val="Brevhoved"/>
    <w:uiPriority w:val="99"/>
    <w:semiHidden/>
    <w:locked/>
    <w:rPr>
      <w:rFonts w:asciiTheme="majorHAnsi" w:eastAsiaTheme="majorEastAsia" w:hAnsiTheme="majorHAnsi" w:cs="Times New Roman"/>
      <w:sz w:val="24"/>
      <w:szCs w:val="24"/>
      <w:shd w:val="pct20" w:color="auto" w:fill="auto"/>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link w:val="NoteoverskriftTegn"/>
    <w:uiPriority w:val="99"/>
    <w:semiHidden/>
    <w:rsid w:val="00D70FDC"/>
  </w:style>
  <w:style w:type="character" w:customStyle="1" w:styleId="NoteoverskriftTegn">
    <w:name w:val="Noteoverskrift Tegn"/>
    <w:basedOn w:val="Standardskrifttypeiafsnit"/>
    <w:link w:val="Noteoverskrift"/>
    <w:uiPriority w:val="99"/>
    <w:semiHidden/>
    <w:locked/>
    <w:rPr>
      <w:rFonts w:cs="Times New Roman"/>
    </w:rPr>
  </w:style>
  <w:style w:type="paragraph" w:styleId="Almindeligtekst">
    <w:name w:val="Plain Text"/>
    <w:basedOn w:val="Normal"/>
    <w:link w:val="AlmindeligtekstTegn"/>
    <w:uiPriority w:val="99"/>
    <w:semiHidden/>
    <w:rsid w:val="00D70FDC"/>
    <w:rPr>
      <w:rFonts w:ascii="Courier New" w:hAnsi="Courier New" w:cs="Courier New"/>
    </w:rPr>
  </w:style>
  <w:style w:type="character" w:customStyle="1" w:styleId="AlmindeligtekstTegn">
    <w:name w:val="Almindelig tekst Tegn"/>
    <w:basedOn w:val="Standardskrifttypeiafsnit"/>
    <w:link w:val="Almindeligtekst"/>
    <w:uiPriority w:val="99"/>
    <w:semiHidden/>
    <w:locked/>
    <w:rPr>
      <w:rFonts w:ascii="Courier New" w:hAnsi="Courier New" w:cs="Courier New"/>
    </w:rPr>
  </w:style>
  <w:style w:type="paragraph" w:styleId="Starthilsen">
    <w:name w:val="Salutation"/>
    <w:basedOn w:val="Normal"/>
    <w:next w:val="Normal"/>
    <w:link w:val="StarthilsenTegn"/>
    <w:uiPriority w:val="99"/>
    <w:semiHidden/>
    <w:rsid w:val="00D70FDC"/>
  </w:style>
  <w:style w:type="character" w:customStyle="1" w:styleId="StarthilsenTegn">
    <w:name w:val="Starthilsen Tegn"/>
    <w:basedOn w:val="Standardskrifttypeiafsnit"/>
    <w:link w:val="Starthilsen"/>
    <w:uiPriority w:val="99"/>
    <w:semiHidden/>
    <w:locked/>
    <w:rPr>
      <w:rFonts w:cs="Times New Roman"/>
    </w:rPr>
  </w:style>
  <w:style w:type="paragraph" w:styleId="Underskrift">
    <w:name w:val="Signature"/>
    <w:basedOn w:val="Normal"/>
    <w:link w:val="UnderskriftTegn"/>
    <w:uiPriority w:val="99"/>
    <w:semiHidden/>
    <w:rsid w:val="00D70FDC"/>
    <w:pPr>
      <w:ind w:left="4252"/>
    </w:pPr>
  </w:style>
  <w:style w:type="character" w:customStyle="1" w:styleId="UnderskriftTegn">
    <w:name w:val="Underskrift Tegn"/>
    <w:basedOn w:val="Standardskrifttypeiafsnit"/>
    <w:link w:val="Underskrift"/>
    <w:uiPriority w:val="99"/>
    <w:semiHidden/>
    <w:locked/>
    <w:rPr>
      <w:rFonts w:cs="Times New Roman"/>
    </w:rPr>
  </w:style>
  <w:style w:type="character" w:styleId="Strk">
    <w:name w:val="Strong"/>
    <w:basedOn w:val="Standardskrifttypeiafsnit"/>
    <w:uiPriority w:val="99"/>
    <w:semiHidden/>
    <w:qFormat/>
    <w:rsid w:val="00D70FDC"/>
    <w:rPr>
      <w:rFonts w:cs="Times New Roman"/>
      <w:b/>
      <w:lang w:val="da-DK" w:eastAsia="x-none"/>
    </w:rPr>
  </w:style>
  <w:style w:type="paragraph" w:styleId="Undertitel">
    <w:name w:val="Subtitle"/>
    <w:basedOn w:val="Normal"/>
    <w:link w:val="UndertitelTegn"/>
    <w:uiPriority w:val="99"/>
    <w:semiHidden/>
    <w:qFormat/>
    <w:rsid w:val="00D70FDC"/>
    <w:pPr>
      <w:spacing w:after="60"/>
      <w:jc w:val="center"/>
      <w:outlineLvl w:val="1"/>
    </w:pPr>
    <w:rPr>
      <w:rFonts w:ascii="Arial" w:hAnsi="Arial" w:cs="Arial"/>
      <w:sz w:val="24"/>
    </w:rPr>
  </w:style>
  <w:style w:type="character" w:customStyle="1" w:styleId="UndertitelTegn">
    <w:name w:val="Undertitel Tegn"/>
    <w:basedOn w:val="Standardskrifttypeiafsnit"/>
    <w:link w:val="Undertitel"/>
    <w:uiPriority w:val="11"/>
    <w:locked/>
    <w:rPr>
      <w:rFonts w:asciiTheme="majorHAnsi" w:eastAsiaTheme="majorEastAsia" w:hAnsiTheme="majorHAnsi" w:cs="Times New Roman"/>
      <w:sz w:val="24"/>
      <w:szCs w:val="24"/>
    </w:rPr>
  </w:style>
  <w:style w:type="table" w:styleId="Tabel-3D-effekter1">
    <w:name w:val="Table 3D effects 1"/>
    <w:basedOn w:val="Tabel-Normal"/>
    <w:uiPriority w:val="99"/>
    <w:semiHidden/>
    <w:rsid w:val="00D70FDC"/>
    <w:rPr>
      <w:rFonts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rsid w:val="00D70FDC"/>
    <w:rPr>
      <w:rFonts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rsid w:val="00D70FDC"/>
    <w:rPr>
      <w:rFonts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Klassisk1">
    <w:name w:val="Table Classic 1"/>
    <w:basedOn w:val="Tabel-Normal"/>
    <w:uiPriority w:val="99"/>
    <w:semiHidden/>
    <w:rsid w:val="00D70FDC"/>
    <w:rPr>
      <w:rFonts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Klassisk2">
    <w:name w:val="Table Classic 2"/>
    <w:basedOn w:val="Tabel-Normal"/>
    <w:uiPriority w:val="99"/>
    <w:semiHidden/>
    <w:rsid w:val="00D70FDC"/>
    <w:rPr>
      <w:rFonts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rsid w:val="00D70FDC"/>
    <w:rPr>
      <w:rFonts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rsid w:val="00D70FDC"/>
    <w:rPr>
      <w:rFonts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rsid w:val="00D70FDC"/>
    <w:rPr>
      <w:rFonts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rsid w:val="00D70FDC"/>
    <w:rPr>
      <w:rFonts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rsid w:val="00D70FDC"/>
    <w:rPr>
      <w:rFonts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rsid w:val="00D70FDC"/>
    <w:rPr>
      <w:rFonts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Spalter2">
    <w:name w:val="Table Columns 2"/>
    <w:basedOn w:val="Tabel-Normal"/>
    <w:uiPriority w:val="99"/>
    <w:semiHidden/>
    <w:rsid w:val="00D70FDC"/>
    <w:rPr>
      <w:rFonts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Spalter3">
    <w:name w:val="Table Columns 3"/>
    <w:basedOn w:val="Tabel-Normal"/>
    <w:uiPriority w:val="99"/>
    <w:semiHidden/>
    <w:rsid w:val="00D70FDC"/>
    <w:rPr>
      <w:rFonts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el-Spalter4">
    <w:name w:val="Table Columns 4"/>
    <w:basedOn w:val="Tabel-Normal"/>
    <w:uiPriority w:val="99"/>
    <w:semiHidden/>
    <w:rsid w:val="00D70FDC"/>
    <w:rPr>
      <w:rFonts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Spalter5">
    <w:name w:val="Table Columns 5"/>
    <w:basedOn w:val="Tabel-Normal"/>
    <w:uiPriority w:val="99"/>
    <w:semiHidden/>
    <w:rsid w:val="00D70FDC"/>
    <w:rPr>
      <w:rFonts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el-Moderne">
    <w:name w:val="Table Contemporary"/>
    <w:basedOn w:val="Tabel-Normal"/>
    <w:uiPriority w:val="99"/>
    <w:semiHidden/>
    <w:rsid w:val="00D70FDC"/>
    <w:rPr>
      <w:rFonts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rsid w:val="00D70FDC"/>
    <w:rPr>
      <w:rFonts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el-Gitter2">
    <w:name w:val="Table Grid 2"/>
    <w:basedOn w:val="Tabel-Normal"/>
    <w:uiPriority w:val="99"/>
    <w:semiHidden/>
    <w:rsid w:val="00D70FDC"/>
    <w:rPr>
      <w:rFonts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Gitter3">
    <w:name w:val="Table Grid 3"/>
    <w:basedOn w:val="Tabel-Normal"/>
    <w:uiPriority w:val="99"/>
    <w:semiHidden/>
    <w:rsid w:val="00D70FDC"/>
    <w:rPr>
      <w:rFonts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Gitter4">
    <w:name w:val="Table Grid 4"/>
    <w:basedOn w:val="Tabel-Normal"/>
    <w:uiPriority w:val="99"/>
    <w:semiHidden/>
    <w:rsid w:val="00D70FDC"/>
    <w:rPr>
      <w:rFonts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6">
    <w:name w:val="Table Grid 6"/>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7">
    <w:name w:val="Table Grid 7"/>
    <w:basedOn w:val="Tabel-Normal"/>
    <w:uiPriority w:val="99"/>
    <w:semiHidden/>
    <w:rsid w:val="00D70FDC"/>
    <w:rPr>
      <w:rFonts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8">
    <w:name w:val="Table Grid 8"/>
    <w:basedOn w:val="Tabel-Normal"/>
    <w:uiPriority w:val="99"/>
    <w:semiHidden/>
    <w:rsid w:val="00D70FDC"/>
    <w:rPr>
      <w:rFonts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el-Liste1">
    <w:name w:val="Table List 1"/>
    <w:basedOn w:val="Tabel-Normal"/>
    <w:uiPriority w:val="99"/>
    <w:semiHidden/>
    <w:rsid w:val="00D70FDC"/>
    <w:rPr>
      <w:rFonts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iste2">
    <w:name w:val="Table List 2"/>
    <w:basedOn w:val="Tabel-Normal"/>
    <w:uiPriority w:val="99"/>
    <w:semiHidden/>
    <w:rsid w:val="00D70FDC"/>
    <w:rPr>
      <w:rFonts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iste3">
    <w:name w:val="Table List 3"/>
    <w:basedOn w:val="Tabel-Normal"/>
    <w:uiPriority w:val="99"/>
    <w:semiHidden/>
    <w:rsid w:val="00D70FDC"/>
    <w:rPr>
      <w:rFonts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el-Liste6">
    <w:name w:val="Table List 6"/>
    <w:basedOn w:val="Tabel-Normal"/>
    <w:uiPriority w:val="99"/>
    <w:semiHidden/>
    <w:rsid w:val="00D70FDC"/>
    <w:rPr>
      <w:rFonts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rsid w:val="00D70FDC"/>
    <w:rPr>
      <w:rFonts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rsid w:val="00D70FDC"/>
    <w:rPr>
      <w:rFonts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rsid w:val="00D70FDC"/>
    <w:rPr>
      <w:rFonts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rsid w:val="00D70FDC"/>
    <w:rPr>
      <w:rFonts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rsid w:val="00D70FDC"/>
    <w:rPr>
      <w:rFonts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Hrfin2">
    <w:name w:val="Table Subtle 2"/>
    <w:basedOn w:val="Tabel-Normal"/>
    <w:uiPriority w:val="99"/>
    <w:semiHidden/>
    <w:rsid w:val="00D70FDC"/>
    <w:rPr>
      <w:rFonts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Tema">
    <w:name w:val="Table Theme"/>
    <w:basedOn w:val="Tabel-Normal"/>
    <w:uiPriority w:val="99"/>
    <w:semiHidden/>
    <w:rsid w:val="00D70F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rsid w:val="00D70FDC"/>
    <w:rPr>
      <w:rFonts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Web2">
    <w:name w:val="Table Web 2"/>
    <w:basedOn w:val="Tabel-Normal"/>
    <w:uiPriority w:val="99"/>
    <w:semiHidden/>
    <w:rsid w:val="00D70FDC"/>
    <w:rPr>
      <w:rFonts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Web3">
    <w:name w:val="Table Web 3"/>
    <w:basedOn w:val="Tabel-Normal"/>
    <w:uiPriority w:val="99"/>
    <w:semiHidden/>
    <w:rsid w:val="00D70FDC"/>
    <w:rPr>
      <w:rFonts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el">
    <w:name w:val="Title"/>
    <w:basedOn w:val="Normal"/>
    <w:link w:val="TitelTegn"/>
    <w:uiPriority w:val="7"/>
    <w:semiHidden/>
    <w:qFormat/>
    <w:rsid w:val="00315669"/>
    <w:pPr>
      <w:spacing w:before="240" w:after="60"/>
      <w:jc w:val="center"/>
    </w:pPr>
    <w:rPr>
      <w:rFonts w:ascii="Arial" w:hAnsi="Arial" w:cs="Arial"/>
      <w:b/>
      <w:bCs/>
      <w:kern w:val="28"/>
      <w:sz w:val="32"/>
      <w:szCs w:val="32"/>
    </w:rPr>
  </w:style>
  <w:style w:type="character" w:customStyle="1" w:styleId="TitelTegn">
    <w:name w:val="Titel Tegn"/>
    <w:basedOn w:val="Standardskrifttypeiafsnit"/>
    <w:link w:val="Titel"/>
    <w:uiPriority w:val="10"/>
    <w:locked/>
    <w:rPr>
      <w:rFonts w:asciiTheme="majorHAnsi" w:eastAsiaTheme="majorEastAsia" w:hAnsiTheme="majorHAnsi" w:cs="Times New Roman"/>
      <w:b/>
      <w:bCs/>
      <w:kern w:val="28"/>
      <w:sz w:val="32"/>
      <w:szCs w:val="32"/>
    </w:rPr>
  </w:style>
  <w:style w:type="paragraph" w:styleId="Indholdsfortegnelse1">
    <w:name w:val="toc 1"/>
    <w:basedOn w:val="Normal"/>
    <w:next w:val="Normal"/>
    <w:uiPriority w:val="39"/>
    <w:semiHidden/>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basedOn w:val="Standardskrifttypeiafsnit"/>
    <w:uiPriority w:val="8"/>
    <w:semiHidden/>
    <w:rsid w:val="00D70FDC"/>
    <w:rPr>
      <w:rFonts w:ascii="Georgia" w:hAnsi="Georgia" w:cs="Times New Roman"/>
      <w:color w:val="87888A"/>
      <w:sz w:val="21"/>
      <w:u w:val="none"/>
      <w:lang w:val="da-DK" w:eastAsia="x-none"/>
    </w:rPr>
  </w:style>
  <w:style w:type="paragraph" w:styleId="Sidefod">
    <w:name w:val="footer"/>
    <w:basedOn w:val="Normal"/>
    <w:link w:val="SidefodTegn"/>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character" w:customStyle="1" w:styleId="SidefodTegn">
    <w:name w:val="Sidefod Tegn"/>
    <w:basedOn w:val="Standardskrifttypeiafsnit"/>
    <w:link w:val="Sidefod"/>
    <w:uiPriority w:val="99"/>
    <w:semiHidden/>
    <w:locked/>
    <w:rPr>
      <w:rFonts w:cs="Times New Roman"/>
    </w:rPr>
  </w:style>
  <w:style w:type="paragraph" w:styleId="Sidehoved">
    <w:name w:val="header"/>
    <w:basedOn w:val="Normal"/>
    <w:link w:val="SidehovedTegn"/>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customStyle="1" w:styleId="SidehovedTegn">
    <w:name w:val="Sidehoved Tegn"/>
    <w:basedOn w:val="Standardskrifttypeiafsnit"/>
    <w:link w:val="Sidehoved"/>
    <w:uiPriority w:val="99"/>
    <w:semiHidden/>
    <w:locked/>
    <w:rPr>
      <w:rFonts w:cs="Times New Roman"/>
    </w:rPr>
  </w:style>
  <w:style w:type="character" w:styleId="Hyperlink">
    <w:name w:val="Hyperlink"/>
    <w:basedOn w:val="Standardskrifttypeiafsnit"/>
    <w:uiPriority w:val="8"/>
    <w:semiHidden/>
    <w:rsid w:val="00D70FDC"/>
    <w:rPr>
      <w:rFonts w:ascii="Georgia" w:hAnsi="Georgia" w:cs="Times New Roman"/>
      <w:color w:val="03428E"/>
      <w:sz w:val="21"/>
      <w:u w:val="none"/>
      <w:lang w:val="da-DK" w:eastAsia="x-none"/>
    </w:rPr>
  </w:style>
  <w:style w:type="character" w:styleId="Sidetal">
    <w:name w:val="page number"/>
    <w:basedOn w:val="Standardskrifttypeiafsnit"/>
    <w:uiPriority w:val="99"/>
    <w:semiHidden/>
    <w:rsid w:val="00443F7C"/>
    <w:rPr>
      <w:rFonts w:ascii="AU Passata" w:hAnsi="AU Passata" w:cs="Times New Roman"/>
      <w:sz w:val="14"/>
      <w:lang w:val="da-DK" w:eastAsia="x-none"/>
    </w:rPr>
  </w:style>
  <w:style w:type="paragraph" w:customStyle="1" w:styleId="Normal-Bullet">
    <w:name w:val="Normal - Bullet"/>
    <w:basedOn w:val="Normal"/>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rFonts w:cs="Times New Roman"/>
      <w:sz w:val="18"/>
    </w:rPr>
    <w:tblPr>
      <w:tblCellMar>
        <w:top w:w="28" w:type="dxa"/>
        <w:left w:w="0" w:type="dxa"/>
        <w:right w:w="0" w:type="dxa"/>
      </w:tblCellMar>
    </w:tblPr>
    <w:tblStylePr w:type="firstRow">
      <w:pPr>
        <w:spacing w:beforeLines="0" w:beforeAutospacing="0" w:afterLines="0" w:afterAutospacing="0" w:line="260" w:lineRule="atLeast"/>
        <w:ind w:leftChars="0" w:left="0" w:rightChars="0" w:right="0" w:firstLineChars="0" w:firstLine="0"/>
        <w:jc w:val="left"/>
        <w:outlineLvl w:val="9"/>
      </w:pPr>
      <w:rPr>
        <w:rFonts w:ascii="Times New Roman" w:hAnsi="Times New Roman" w:cs="Times New Roman"/>
        <w:b/>
        <w:color w:val="03428E"/>
        <w:sz w:val="18"/>
      </w:rPr>
      <w:tblPr/>
      <w:tcPr>
        <w:tcBorders>
          <w:bottom w:val="single" w:sz="4" w:space="0" w:color="auto"/>
          <w:insideH w:val="nil"/>
        </w:tcBorders>
      </w:tcPr>
    </w:tblStylePr>
    <w:tblStylePr w:type="lastRow">
      <w:rPr>
        <w:rFonts w:cs="Times New Roman"/>
      </w:rPr>
      <w:tblPr/>
      <w:tcPr>
        <w:tcBorders>
          <w:bottom w:val="single" w:sz="4" w:space="0" w:color="auto"/>
        </w:tcBorders>
      </w:tcPr>
    </w:tblStylePr>
    <w:tblStylePr w:type="firstCol">
      <w:pPr>
        <w:spacing w:line="220" w:lineRule="atLeast"/>
      </w:pPr>
      <w:rPr>
        <w:rFonts w:ascii="Times New Roman" w:hAnsi="Times New Roman" w:cs="Times New Roman"/>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cs="Times New Roman"/>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uiPriority w:val="39"/>
    <w:rsid w:val="00D70FDC"/>
    <w:pPr>
      <w:spacing w:line="240" w:lineRule="atLeast"/>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FE189A"/>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link w:val="MarkeringsbobletekstTegn"/>
    <w:uiPriority w:val="99"/>
    <w:semiHidden/>
    <w:rsid w:val="00D0158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Pr>
      <w:rFonts w:ascii="Segoe UI" w:hAnsi="Segoe UI" w:cs="Segoe UI"/>
      <w:sz w:val="18"/>
      <w:szCs w:val="18"/>
    </w:rPr>
  </w:style>
  <w:style w:type="character" w:styleId="Kommentarhenvisning">
    <w:name w:val="annotation reference"/>
    <w:basedOn w:val="Standardskrifttypeiafsnit"/>
    <w:uiPriority w:val="99"/>
    <w:semiHidden/>
    <w:rsid w:val="00D0158B"/>
    <w:rPr>
      <w:rFonts w:cs="Times New Roman"/>
      <w:sz w:val="16"/>
      <w:lang w:val="da-DK" w:eastAsia="x-none"/>
    </w:rPr>
  </w:style>
  <w:style w:type="paragraph" w:styleId="Kommentartekst">
    <w:name w:val="annotation text"/>
    <w:basedOn w:val="Normal"/>
    <w:link w:val="KommentartekstTegn"/>
    <w:uiPriority w:val="99"/>
    <w:semiHidden/>
    <w:rsid w:val="00D0158B"/>
  </w:style>
  <w:style w:type="character" w:customStyle="1" w:styleId="KommentartekstTegn">
    <w:name w:val="Kommentartekst Tegn"/>
    <w:basedOn w:val="Standardskrifttypeiafsnit"/>
    <w:link w:val="Kommentartekst"/>
    <w:uiPriority w:val="99"/>
    <w:semiHidden/>
    <w:locked/>
    <w:rPr>
      <w:rFonts w:cs="Times New Roman"/>
    </w:rPr>
  </w:style>
  <w:style w:type="paragraph" w:styleId="Kommentaremne">
    <w:name w:val="annotation subject"/>
    <w:basedOn w:val="Kommentartekst"/>
    <w:next w:val="Kommentartekst"/>
    <w:link w:val="KommentaremneTegn"/>
    <w:uiPriority w:val="99"/>
    <w:semiHidden/>
    <w:rsid w:val="00D0158B"/>
    <w:rPr>
      <w:b/>
      <w:bCs/>
    </w:rPr>
  </w:style>
  <w:style w:type="character" w:customStyle="1" w:styleId="KommentaremneTegn">
    <w:name w:val="Kommentaremne Tegn"/>
    <w:basedOn w:val="KommentartekstTegn"/>
    <w:link w:val="Kommentaremne"/>
    <w:uiPriority w:val="99"/>
    <w:semiHidden/>
    <w:locked/>
    <w:rPr>
      <w:rFonts w:cs="Times New Roman"/>
      <w:b/>
      <w:bCs/>
    </w:rPr>
  </w:style>
  <w:style w:type="paragraph" w:styleId="Dokumentoversigt">
    <w:name w:val="Document Map"/>
    <w:basedOn w:val="Normal"/>
    <w:link w:val="DokumentoversigtTegn"/>
    <w:uiPriority w:val="99"/>
    <w:semiHidden/>
    <w:rsid w:val="00D0158B"/>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locked/>
    <w:rPr>
      <w:rFonts w:ascii="Segoe UI" w:hAnsi="Segoe UI" w:cs="Segoe UI"/>
      <w:sz w:val="16"/>
      <w:szCs w:val="16"/>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link w:val="MakrotekstTegn"/>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krotekstTegn">
    <w:name w:val="Makrotekst Tegn"/>
    <w:basedOn w:val="Standardskrifttypeiafsnit"/>
    <w:link w:val="Makrotekst"/>
    <w:uiPriority w:val="99"/>
    <w:semiHidden/>
    <w:locked/>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locked/>
    <w:rsid w:val="00CB4B82"/>
    <w:rPr>
      <w:rFonts w:cs="Times New Roman"/>
      <w:b/>
      <w:bCs/>
      <w:i/>
      <w:iCs/>
      <w:lang w:val="da-DK" w:eastAsia="x-none"/>
    </w:rPr>
  </w:style>
  <w:style w:type="character" w:styleId="Svaghenvisning">
    <w:name w:val="Subtle Reference"/>
    <w:basedOn w:val="Standardskrifttypeiafsnit"/>
    <w:uiPriority w:val="99"/>
    <w:semiHidden/>
    <w:qFormat/>
    <w:rsid w:val="009D15A7"/>
    <w:rPr>
      <w:rFonts w:cs="Times New Roman"/>
      <w:smallCaps/>
      <w:color w:val="auto"/>
      <w:u w:val="single"/>
      <w:lang w:val="da-DK" w:eastAsia="x-none"/>
    </w:rPr>
  </w:style>
  <w:style w:type="character" w:styleId="Kraftighenvisning">
    <w:name w:val="Intense Reference"/>
    <w:basedOn w:val="Standardskrifttypeiafsnit"/>
    <w:uiPriority w:val="99"/>
    <w:semiHidden/>
    <w:qFormat/>
    <w:rsid w:val="009D15A7"/>
    <w:rPr>
      <w:rFonts w:cs="Times New Roman"/>
      <w:b/>
      <w:bCs/>
      <w:smallCaps/>
      <w:color w:val="auto"/>
      <w:spacing w:val="5"/>
      <w:u w:val="single"/>
      <w:lang w:val="da-DK" w:eastAsia="x-none"/>
    </w:rPr>
  </w:style>
  <w:style w:type="character" w:styleId="Kraftigfremhvning">
    <w:name w:val="Intense Emphasis"/>
    <w:basedOn w:val="Standardskrifttypeiafsnit"/>
    <w:uiPriority w:val="99"/>
    <w:semiHidden/>
    <w:qFormat/>
    <w:rsid w:val="009D15A7"/>
    <w:rPr>
      <w:rFonts w:cs="Times New Roman"/>
      <w:b/>
      <w:bCs/>
      <w:i/>
      <w:iCs/>
      <w:color w:val="auto"/>
      <w:lang w:val="da-DK" w:eastAsia="x-none"/>
    </w:rPr>
  </w:style>
  <w:style w:type="paragraph" w:customStyle="1" w:styleId="BSSWSName2">
    <w:name w:val="BSS WS Name 2"/>
    <w:basedOn w:val="BSSWSName1"/>
    <w:uiPriority w:val="8"/>
    <w:semiHidden/>
    <w:rsid w:val="00C4041B"/>
    <w:pPr>
      <w:contextualSpacing/>
    </w:pPr>
    <w:rPr>
      <w:b w:val="0"/>
    </w:rPr>
  </w:style>
  <w:style w:type="paragraph" w:customStyle="1" w:styleId="BSSWSName1">
    <w:name w:val="BSS WS Name 1"/>
    <w:uiPriority w:val="8"/>
    <w:semiHidden/>
    <w:qFormat/>
    <w:rsid w:val="00C4041B"/>
    <w:pPr>
      <w:spacing w:line="230" w:lineRule="exact"/>
    </w:pPr>
    <w:rPr>
      <w:rFonts w:ascii="AU Passata" w:hAnsi="AU Passata" w:cs="Times New Roman"/>
      <w:b/>
      <w:caps/>
      <w:noProof/>
      <w:color w:val="003D73" w:themeColor="text2"/>
      <w:spacing w:val="10"/>
    </w:rPr>
  </w:style>
  <w:style w:type="paragraph" w:customStyle="1" w:styleId="BSSWSName3">
    <w:name w:val="BSS WS Name 3"/>
    <w:basedOn w:val="BSSWSName2"/>
    <w:semiHidden/>
    <w:qFormat/>
    <w:rsid w:val="00C4041B"/>
    <w:pPr>
      <w:spacing w:line="226" w:lineRule="exact"/>
    </w:pPr>
  </w:style>
  <w:style w:type="paragraph" w:customStyle="1" w:styleId="BSSBomaerke">
    <w:name w:val="BSSBomaerke"/>
    <w:basedOn w:val="Normal"/>
    <w:next w:val="Normal"/>
    <w:semiHidden/>
    <w:qFormat/>
    <w:rsid w:val="00C4041B"/>
    <w:rPr>
      <w:rFonts w:ascii="AU Logo" w:hAnsi="AU Logo"/>
      <w:b/>
      <w:color w:val="003D73" w:themeColor="text2"/>
      <w:sz w:val="101"/>
    </w:rPr>
  </w:style>
  <w:style w:type="paragraph" w:customStyle="1" w:styleId="Normal-DokumentNavn">
    <w:name w:val="Normal - Dokument Navn"/>
    <w:basedOn w:val="Normal"/>
    <w:uiPriority w:val="5"/>
    <w:semiHidden/>
    <w:pPr>
      <w:jc w:val="right"/>
    </w:pPr>
    <w:rPr>
      <w:b/>
      <w:caps/>
      <w:sz w:val="22"/>
      <w:szCs w:val="24"/>
    </w:rPr>
  </w:style>
  <w:style w:type="paragraph" w:customStyle="1" w:styleId="Normal-Dokumentinfo">
    <w:name w:val="Normal - Dokument info"/>
    <w:basedOn w:val="Normal"/>
    <w:semiHidden/>
    <w:rPr>
      <w:b/>
      <w:szCs w:val="24"/>
    </w:rPr>
  </w:style>
  <w:style w:type="paragraph" w:customStyle="1" w:styleId="Logo">
    <w:name w:val="Logo"/>
    <w:basedOn w:val="Normal"/>
    <w:semiHidden/>
    <w:qFormat/>
    <w:rPr>
      <w:rFonts w:ascii="AU Logo" w:hAnsi="AU Logo"/>
      <w:color w:val="000026"/>
      <w:sz w:val="101"/>
      <w:szCs w:val="101"/>
    </w:rPr>
  </w:style>
  <w:style w:type="paragraph" w:styleId="Listeafsnit">
    <w:name w:val="List Paragraph"/>
    <w:basedOn w:val="Normal"/>
    <w:uiPriority w:val="99"/>
    <w:qFormat/>
    <w:rsid w:val="009D0958"/>
    <w:pPr>
      <w:ind w:left="720"/>
      <w:contextualSpacing/>
    </w:pPr>
    <w:rPr>
      <w:sz w:val="21"/>
      <w:szCs w:val="24"/>
      <w:lang w:eastAsia="en-US"/>
    </w:rPr>
  </w:style>
  <w:style w:type="paragraph" w:customStyle="1" w:styleId="Default">
    <w:name w:val="Default"/>
    <w:rsid w:val="009D0958"/>
    <w:pPr>
      <w:autoSpaceDE w:val="0"/>
      <w:autoSpaceDN w:val="0"/>
      <w:adjustRightInd w:val="0"/>
      <w:spacing w:line="240" w:lineRule="auto"/>
    </w:pPr>
    <w:rPr>
      <w:color w:val="000000"/>
      <w:sz w:val="24"/>
      <w:szCs w:val="24"/>
    </w:rPr>
  </w:style>
  <w:style w:type="numbering" w:styleId="1ai">
    <w:name w:val="Outline List 1"/>
    <w:basedOn w:val="Ingenoversigt"/>
    <w:uiPriority w:val="99"/>
    <w:semiHidden/>
    <w:unhideWhenUsed/>
    <w:pPr>
      <w:numPr>
        <w:numId w:val="11"/>
      </w:numPr>
    </w:pPr>
  </w:style>
  <w:style w:type="numbering" w:customStyle="1" w:styleId="ArticleSection1">
    <w:name w:val="Article / Section1"/>
    <w:pPr>
      <w:numPr>
        <w:numId w:val="12"/>
      </w:numPr>
    </w:pPr>
  </w:style>
  <w:style w:type="numbering" w:styleId="111111">
    <w:name w:val="Outline List 2"/>
    <w:basedOn w:val="Ingenoversigt"/>
    <w:uiPriority w:val="99"/>
    <w:semiHidden/>
    <w:unhideWhenUsed/>
    <w:pPr>
      <w:numPr>
        <w:numId w:val="10"/>
      </w:numPr>
    </w:pPr>
  </w:style>
  <w:style w:type="paragraph" w:styleId="Korrektur">
    <w:name w:val="Revision"/>
    <w:hidden/>
    <w:uiPriority w:val="99"/>
    <w:semiHidden/>
    <w:rsid w:val="00C46674"/>
    <w:pPr>
      <w:spacing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795594">
      <w:bodyDiv w:val="1"/>
      <w:marLeft w:val="0"/>
      <w:marRight w:val="0"/>
      <w:marTop w:val="0"/>
      <w:marBottom w:val="0"/>
      <w:divBdr>
        <w:top w:val="none" w:sz="0" w:space="0" w:color="auto"/>
        <w:left w:val="none" w:sz="0" w:space="0" w:color="auto"/>
        <w:bottom w:val="none" w:sz="0" w:space="0" w:color="auto"/>
        <w:right w:val="none" w:sz="0" w:space="0" w:color="auto"/>
      </w:divBdr>
    </w:div>
    <w:div w:id="2064676732">
      <w:marLeft w:val="0"/>
      <w:marRight w:val="0"/>
      <w:marTop w:val="0"/>
      <w:marBottom w:val="0"/>
      <w:divBdr>
        <w:top w:val="none" w:sz="0" w:space="0" w:color="auto"/>
        <w:left w:val="none" w:sz="0" w:space="0" w:color="auto"/>
        <w:bottom w:val="none" w:sz="0" w:space="0" w:color="auto"/>
        <w:right w:val="none" w:sz="0" w:space="0" w:color="auto"/>
      </w:divBdr>
    </w:div>
    <w:div w:id="2064676734">
      <w:marLeft w:val="0"/>
      <w:marRight w:val="0"/>
      <w:marTop w:val="0"/>
      <w:marBottom w:val="0"/>
      <w:divBdr>
        <w:top w:val="none" w:sz="0" w:space="0" w:color="auto"/>
        <w:left w:val="none" w:sz="0" w:space="0" w:color="auto"/>
        <w:bottom w:val="none" w:sz="0" w:space="0" w:color="auto"/>
        <w:right w:val="none" w:sz="0" w:space="0" w:color="auto"/>
      </w:divBdr>
    </w:div>
    <w:div w:id="2064676737">
      <w:marLeft w:val="0"/>
      <w:marRight w:val="0"/>
      <w:marTop w:val="0"/>
      <w:marBottom w:val="0"/>
      <w:divBdr>
        <w:top w:val="none" w:sz="0" w:space="0" w:color="auto"/>
        <w:left w:val="none" w:sz="0" w:space="0" w:color="auto"/>
        <w:bottom w:val="none" w:sz="0" w:space="0" w:color="auto"/>
        <w:right w:val="none" w:sz="0" w:space="0" w:color="auto"/>
      </w:divBdr>
      <w:divsChild>
        <w:div w:id="2064676735">
          <w:marLeft w:val="0"/>
          <w:marRight w:val="0"/>
          <w:marTop w:val="0"/>
          <w:marBottom w:val="0"/>
          <w:divBdr>
            <w:top w:val="none" w:sz="0" w:space="0" w:color="auto"/>
            <w:left w:val="none" w:sz="0" w:space="0" w:color="auto"/>
            <w:bottom w:val="none" w:sz="0" w:space="0" w:color="auto"/>
            <w:right w:val="none" w:sz="0" w:space="0" w:color="auto"/>
          </w:divBdr>
          <w:divsChild>
            <w:div w:id="2064676730">
              <w:marLeft w:val="0"/>
              <w:marRight w:val="0"/>
              <w:marTop w:val="0"/>
              <w:marBottom w:val="0"/>
              <w:divBdr>
                <w:top w:val="none" w:sz="0" w:space="0" w:color="auto"/>
                <w:left w:val="none" w:sz="0" w:space="0" w:color="auto"/>
                <w:bottom w:val="none" w:sz="0" w:space="0" w:color="auto"/>
                <w:right w:val="none" w:sz="0" w:space="0" w:color="auto"/>
              </w:divBdr>
              <w:divsChild>
                <w:div w:id="2064676733">
                  <w:marLeft w:val="0"/>
                  <w:marRight w:val="0"/>
                  <w:marTop w:val="0"/>
                  <w:marBottom w:val="0"/>
                  <w:divBdr>
                    <w:top w:val="none" w:sz="0" w:space="0" w:color="auto"/>
                    <w:left w:val="none" w:sz="0" w:space="0" w:color="auto"/>
                    <w:bottom w:val="none" w:sz="0" w:space="0" w:color="auto"/>
                    <w:right w:val="none" w:sz="0" w:space="0" w:color="auto"/>
                  </w:divBdr>
                  <w:divsChild>
                    <w:div w:id="2064676736">
                      <w:marLeft w:val="0"/>
                      <w:marRight w:val="0"/>
                      <w:marTop w:val="0"/>
                      <w:marBottom w:val="0"/>
                      <w:divBdr>
                        <w:top w:val="none" w:sz="0" w:space="0" w:color="auto"/>
                        <w:left w:val="none" w:sz="0" w:space="0" w:color="auto"/>
                        <w:bottom w:val="none" w:sz="0" w:space="0" w:color="auto"/>
                        <w:right w:val="none" w:sz="0" w:space="0" w:color="auto"/>
                      </w:divBdr>
                      <w:divsChild>
                        <w:div w:id="206467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67673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6822D-600E-432B-8DCE-9F8ED5C3F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1820</Words>
  <Characters>10814</Characters>
  <Application>Microsoft Office Word</Application>
  <DocSecurity>4</DocSecurity>
  <Lines>90</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12609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 Bjerregaard Larsen</dc:creator>
  <cp:keywords/>
  <dc:description/>
  <cp:lastModifiedBy>Anja Sandholt Hald</cp:lastModifiedBy>
  <cp:revision>2</cp:revision>
  <cp:lastPrinted>2022-05-31T09:31:00Z</cp:lastPrinted>
  <dcterms:created xsi:type="dcterms:W3CDTF">2023-10-15T13:43:00Z</dcterms:created>
  <dcterms:modified xsi:type="dcterms:W3CDTF">2023-10-15T13:43:00Z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AUTemplateType">
    <vt:lpwstr>BSS</vt:lpwstr>
  </property>
  <property fmtid="{D5CDD505-2E9C-101B-9397-08002B2CF9AE}" pid="5" name="SD_DocumentLanguage">
    <vt:lpwstr>da-DK</vt:lpwstr>
  </property>
  <property fmtid="{D5CDD505-2E9C-101B-9397-08002B2CF9AE}" pid="6" name="ContentRemapped">
    <vt:lpwstr>true</vt:lpwstr>
  </property>
  <property fmtid="{D5CDD505-2E9C-101B-9397-08002B2CF9AE}" pid="7" name="OfficeID">
    <vt:lpwstr>3010</vt:lpwstr>
  </property>
  <property fmtid="{D5CDD505-2E9C-101B-9397-08002B2CF9AE}" pid="8" name="CustomerId">
    <vt:lpwstr>auoffice</vt:lpwstr>
  </property>
  <property fmtid="{D5CDD505-2E9C-101B-9397-08002B2CF9AE}" pid="9" name="TemplateId">
    <vt:lpwstr>636178680598220185</vt:lpwstr>
  </property>
  <property fmtid="{D5CDD505-2E9C-101B-9397-08002B2CF9AE}" pid="10" name="UserProfileId">
    <vt:lpwstr>636287159719614701</vt:lpwstr>
  </property>
</Properties>
</file>