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74C2F" w14:textId="77777777" w:rsidR="00BA0046" w:rsidRPr="007939CE"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7939CE" w14:paraId="264455FD" w14:textId="77777777" w:rsidTr="00A5078B">
        <w:trPr>
          <w:trHeight w:val="3552"/>
        </w:trPr>
        <w:tc>
          <w:tcPr>
            <w:tcW w:w="8231" w:type="dxa"/>
          </w:tcPr>
          <w:p w14:paraId="1182893C" w14:textId="77D2252A" w:rsidR="009D0EA5" w:rsidRPr="007939CE" w:rsidRDefault="009D0EA5" w:rsidP="009D0EA5">
            <w:pPr>
              <w:pStyle w:val="Normal-Dokumentinfo"/>
              <w:spacing w:line="276" w:lineRule="auto"/>
              <w:rPr>
                <w:rFonts w:asciiTheme="minorHAnsi" w:hAnsiTheme="minorHAnsi" w:cstheme="minorHAnsi"/>
                <w:szCs w:val="20"/>
              </w:rPr>
            </w:pPr>
            <w:r w:rsidRPr="007939CE">
              <w:rPr>
                <w:rFonts w:asciiTheme="minorHAnsi" w:hAnsiTheme="minorHAnsi" w:cstheme="minorHAnsi"/>
                <w:szCs w:val="20"/>
              </w:rPr>
              <w:t xml:space="preserve">Møde den: </w:t>
            </w:r>
            <w:r w:rsidR="00722EB9" w:rsidRPr="007939CE">
              <w:rPr>
                <w:rFonts w:asciiTheme="minorHAnsi" w:hAnsiTheme="minorHAnsi" w:cstheme="minorHAnsi"/>
                <w:szCs w:val="20"/>
              </w:rPr>
              <w:t>15</w:t>
            </w:r>
            <w:r w:rsidR="009D0958" w:rsidRPr="007939CE">
              <w:rPr>
                <w:rFonts w:asciiTheme="minorHAnsi" w:hAnsiTheme="minorHAnsi" w:cstheme="minorHAnsi"/>
                <w:szCs w:val="20"/>
              </w:rPr>
              <w:t xml:space="preserve">. </w:t>
            </w:r>
            <w:r w:rsidR="00722EB9" w:rsidRPr="007939CE">
              <w:rPr>
                <w:rFonts w:asciiTheme="minorHAnsi" w:hAnsiTheme="minorHAnsi" w:cstheme="minorHAnsi"/>
                <w:szCs w:val="20"/>
              </w:rPr>
              <w:t xml:space="preserve">december </w:t>
            </w:r>
            <w:r w:rsidR="00206469" w:rsidRPr="007939CE">
              <w:rPr>
                <w:rFonts w:asciiTheme="minorHAnsi" w:hAnsiTheme="minorHAnsi" w:cstheme="minorHAnsi"/>
                <w:szCs w:val="20"/>
              </w:rPr>
              <w:t>202</w:t>
            </w:r>
            <w:r w:rsidR="00A17D39" w:rsidRPr="007939CE">
              <w:rPr>
                <w:rFonts w:asciiTheme="minorHAnsi" w:hAnsiTheme="minorHAnsi" w:cstheme="minorHAnsi"/>
                <w:szCs w:val="20"/>
              </w:rPr>
              <w:t>5</w:t>
            </w:r>
            <w:r w:rsidR="009D0958" w:rsidRPr="007939CE">
              <w:rPr>
                <w:rFonts w:asciiTheme="minorHAnsi" w:hAnsiTheme="minorHAnsi" w:cstheme="minorHAnsi"/>
                <w:szCs w:val="20"/>
              </w:rPr>
              <w:t xml:space="preserve"> kl. </w:t>
            </w:r>
            <w:r w:rsidR="00C02010" w:rsidRPr="007939CE">
              <w:rPr>
                <w:rFonts w:asciiTheme="minorHAnsi" w:hAnsiTheme="minorHAnsi" w:cstheme="minorHAnsi"/>
                <w:szCs w:val="20"/>
              </w:rPr>
              <w:t>1</w:t>
            </w:r>
            <w:r w:rsidR="00902AED" w:rsidRPr="007939CE">
              <w:rPr>
                <w:rFonts w:asciiTheme="minorHAnsi" w:hAnsiTheme="minorHAnsi" w:cstheme="minorHAnsi"/>
                <w:szCs w:val="20"/>
              </w:rPr>
              <w:t>4</w:t>
            </w:r>
            <w:r w:rsidR="00C02010" w:rsidRPr="007939CE">
              <w:rPr>
                <w:rFonts w:asciiTheme="minorHAnsi" w:hAnsiTheme="minorHAnsi" w:cstheme="minorHAnsi"/>
                <w:szCs w:val="20"/>
              </w:rPr>
              <w:t>.</w:t>
            </w:r>
            <w:r w:rsidR="00C43EA1" w:rsidRPr="007939CE">
              <w:rPr>
                <w:rFonts w:asciiTheme="minorHAnsi" w:hAnsiTheme="minorHAnsi" w:cstheme="minorHAnsi"/>
                <w:szCs w:val="20"/>
              </w:rPr>
              <w:t>00-1</w:t>
            </w:r>
            <w:r w:rsidR="00902AED" w:rsidRPr="007939CE">
              <w:rPr>
                <w:rFonts w:asciiTheme="minorHAnsi" w:hAnsiTheme="minorHAnsi" w:cstheme="minorHAnsi"/>
                <w:szCs w:val="20"/>
              </w:rPr>
              <w:t>6.0</w:t>
            </w:r>
            <w:r w:rsidR="00A17D39" w:rsidRPr="007939CE">
              <w:rPr>
                <w:rFonts w:asciiTheme="minorHAnsi" w:hAnsiTheme="minorHAnsi" w:cstheme="minorHAnsi"/>
                <w:szCs w:val="20"/>
              </w:rPr>
              <w:t>0</w:t>
            </w:r>
          </w:p>
          <w:p w14:paraId="5542B888" w14:textId="77777777" w:rsidR="00902AED" w:rsidRPr="007939CE" w:rsidRDefault="00902AED" w:rsidP="00902AED">
            <w:pPr>
              <w:pStyle w:val="Normal-Dokumentinfo"/>
              <w:spacing w:line="276" w:lineRule="auto"/>
              <w:rPr>
                <w:rFonts w:asciiTheme="minorHAnsi" w:hAnsiTheme="minorHAnsi" w:cstheme="minorHAnsi"/>
                <w:szCs w:val="20"/>
              </w:rPr>
            </w:pPr>
            <w:r w:rsidRPr="007939CE">
              <w:rPr>
                <w:rFonts w:asciiTheme="minorHAnsi" w:hAnsiTheme="minorHAnsi" w:cstheme="minorHAnsi"/>
                <w:szCs w:val="20"/>
              </w:rPr>
              <w:t>Mødelokale på 6. etage i bygning 1350</w:t>
            </w:r>
          </w:p>
          <w:p w14:paraId="7F9C3034" w14:textId="77777777" w:rsidR="009D0958" w:rsidRPr="007939CE" w:rsidRDefault="00371F04" w:rsidP="009D0958">
            <w:pPr>
              <w:pStyle w:val="Normal-Dokumentinfo"/>
              <w:spacing w:line="276" w:lineRule="auto"/>
              <w:rPr>
                <w:rFonts w:asciiTheme="minorHAnsi" w:hAnsiTheme="minorHAnsi" w:cstheme="minorHAnsi"/>
                <w:szCs w:val="20"/>
              </w:rPr>
            </w:pPr>
            <w:r w:rsidRPr="007939CE">
              <w:rPr>
                <w:rFonts w:asciiTheme="minorHAnsi" w:hAnsiTheme="minorHAnsi" w:cstheme="minorHAnsi"/>
                <w:szCs w:val="20"/>
              </w:rPr>
              <w:t>Akademisk Råd</w:t>
            </w:r>
          </w:p>
          <w:p w14:paraId="25F22A76" w14:textId="77777777" w:rsidR="00A5078B" w:rsidRPr="007939CE" w:rsidRDefault="00A5078B" w:rsidP="00A5078B">
            <w:pPr>
              <w:pStyle w:val="Normal-Dokumentinfo"/>
              <w:rPr>
                <w:rFonts w:asciiTheme="minorHAnsi" w:hAnsiTheme="minorHAnsi" w:cstheme="minorHAnsi"/>
                <w:szCs w:val="20"/>
              </w:rPr>
            </w:pPr>
          </w:p>
          <w:p w14:paraId="5653B62D" w14:textId="77777777" w:rsidR="009D0958" w:rsidRPr="007939CE" w:rsidRDefault="009D0958" w:rsidP="00A5078B">
            <w:pPr>
              <w:pStyle w:val="Normal-Dokumentinfo"/>
              <w:rPr>
                <w:rFonts w:asciiTheme="minorHAnsi" w:hAnsiTheme="minorHAnsi" w:cstheme="minorHAnsi"/>
                <w:szCs w:val="20"/>
              </w:rPr>
            </w:pPr>
          </w:p>
          <w:p w14:paraId="4A9FEE82" w14:textId="5CAC8809" w:rsidR="00902AED" w:rsidRPr="007939CE" w:rsidRDefault="006F282C" w:rsidP="00902AED">
            <w:pPr>
              <w:pStyle w:val="Normal-Dokumentinfo"/>
              <w:spacing w:line="276" w:lineRule="auto"/>
              <w:rPr>
                <w:rFonts w:asciiTheme="minorHAnsi" w:hAnsiTheme="minorHAnsi" w:cstheme="minorHAnsi"/>
                <w:b w:val="0"/>
                <w:szCs w:val="20"/>
              </w:rPr>
            </w:pPr>
            <w:r w:rsidRPr="007939CE">
              <w:rPr>
                <w:rFonts w:asciiTheme="minorHAnsi" w:hAnsiTheme="minorHAnsi" w:cstheme="minorHAnsi"/>
                <w:szCs w:val="20"/>
              </w:rPr>
              <w:t>Til stede:</w:t>
            </w:r>
            <w:r w:rsidRPr="007939CE">
              <w:rPr>
                <w:rFonts w:asciiTheme="minorHAnsi" w:hAnsiTheme="minorHAnsi" w:cstheme="minorHAnsi"/>
                <w:b w:val="0"/>
                <w:szCs w:val="20"/>
              </w:rPr>
              <w:t xml:space="preserve"> </w:t>
            </w:r>
            <w:r w:rsidR="00902AED" w:rsidRPr="007939CE">
              <w:rPr>
                <w:rFonts w:asciiTheme="minorHAnsi" w:hAnsiTheme="minorHAnsi" w:cstheme="minorHAnsi"/>
                <w:b w:val="0"/>
                <w:szCs w:val="20"/>
              </w:rPr>
              <w:t xml:space="preserve">Anna Piil Damm, </w:t>
            </w:r>
            <w:r w:rsidR="00722EB9" w:rsidRPr="007939CE">
              <w:rPr>
                <w:rFonts w:asciiTheme="minorHAnsi" w:hAnsiTheme="minorHAnsi" w:cstheme="minorHAnsi"/>
                <w:b w:val="0"/>
                <w:szCs w:val="20"/>
              </w:rPr>
              <w:t xml:space="preserve">Anne Bøllingtoft, </w:t>
            </w:r>
            <w:r w:rsidR="00902AED" w:rsidRPr="007939CE">
              <w:rPr>
                <w:rFonts w:asciiTheme="minorHAnsi" w:hAnsiTheme="minorHAnsi" w:cstheme="minorHAnsi"/>
                <w:b w:val="0"/>
                <w:szCs w:val="20"/>
              </w:rPr>
              <w:t>Caroline Grønkjær Madsen, Helle Spindler, Inger Mørch Hauge,</w:t>
            </w:r>
            <w:r w:rsidR="00722EB9" w:rsidRPr="007939CE">
              <w:rPr>
                <w:rFonts w:asciiTheme="minorHAnsi" w:hAnsiTheme="minorHAnsi" w:cstheme="minorHAnsi"/>
                <w:b w:val="0"/>
                <w:szCs w:val="20"/>
              </w:rPr>
              <w:t xml:space="preserve"> Jean‐Paul de Cros Peronard,</w:t>
            </w:r>
            <w:r w:rsidR="00902AED" w:rsidRPr="007939CE">
              <w:rPr>
                <w:rFonts w:asciiTheme="minorHAnsi" w:hAnsiTheme="minorHAnsi" w:cstheme="minorHAnsi"/>
                <w:b w:val="0"/>
                <w:szCs w:val="20"/>
              </w:rPr>
              <w:t xml:space="preserve"> Karl V. Bach Rathmann, </w:t>
            </w:r>
            <w:bookmarkStart w:id="0" w:name="_Hlk183429025"/>
            <w:r w:rsidR="00722EB9" w:rsidRPr="007939CE">
              <w:rPr>
                <w:rFonts w:asciiTheme="minorHAnsi" w:hAnsiTheme="minorHAnsi" w:cstheme="minorHAnsi"/>
                <w:b w:val="0"/>
                <w:szCs w:val="20"/>
              </w:rPr>
              <w:t xml:space="preserve">Michael H. Jensen, </w:t>
            </w:r>
            <w:r w:rsidR="00902AED" w:rsidRPr="007939CE">
              <w:rPr>
                <w:rFonts w:asciiTheme="minorHAnsi" w:hAnsiTheme="minorHAnsi" w:cstheme="minorHAnsi"/>
                <w:b w:val="0"/>
                <w:szCs w:val="20"/>
              </w:rPr>
              <w:t xml:space="preserve">Morten Rask (prodekan), </w:t>
            </w:r>
            <w:bookmarkEnd w:id="0"/>
            <w:r w:rsidR="00902AED" w:rsidRPr="007939CE">
              <w:rPr>
                <w:rFonts w:asciiTheme="minorHAnsi" w:hAnsiTheme="minorHAnsi" w:cstheme="minorHAnsi"/>
                <w:b w:val="0"/>
                <w:szCs w:val="20"/>
              </w:rPr>
              <w:t xml:space="preserve">Nina Melanie Mølgaard Nielsen, Olivia Belling‐Nami, </w:t>
            </w:r>
            <w:r w:rsidR="00722EB9" w:rsidRPr="007939CE">
              <w:rPr>
                <w:rFonts w:asciiTheme="minorHAnsi" w:hAnsiTheme="minorHAnsi" w:cstheme="minorHAnsi"/>
                <w:b w:val="0"/>
                <w:szCs w:val="20"/>
              </w:rPr>
              <w:t xml:space="preserve">Palle Bo Madsen, </w:t>
            </w:r>
            <w:r w:rsidR="00902AED" w:rsidRPr="007939CE">
              <w:rPr>
                <w:rFonts w:asciiTheme="minorHAnsi" w:hAnsiTheme="minorHAnsi" w:cstheme="minorHAnsi"/>
                <w:b w:val="0"/>
                <w:szCs w:val="20"/>
              </w:rPr>
              <w:t>Rose Lindskov, Rune Stubager,</w:t>
            </w:r>
            <w:r w:rsidR="00902AED" w:rsidRPr="007939CE">
              <w:rPr>
                <w:rFonts w:asciiTheme="minorHAnsi" w:hAnsiTheme="minorHAnsi" w:cstheme="minorHAnsi"/>
                <w:szCs w:val="20"/>
              </w:rPr>
              <w:t xml:space="preserve"> </w:t>
            </w:r>
            <w:r w:rsidR="00902AED" w:rsidRPr="007939CE">
              <w:rPr>
                <w:rFonts w:asciiTheme="minorHAnsi" w:hAnsiTheme="minorHAnsi" w:cstheme="minorHAnsi"/>
                <w:b w:val="0"/>
                <w:szCs w:val="20"/>
              </w:rPr>
              <w:t xml:space="preserve">Susanne Jensen, </w:t>
            </w:r>
            <w:r w:rsidR="00722EB9" w:rsidRPr="007939CE">
              <w:rPr>
                <w:rFonts w:asciiTheme="minorHAnsi" w:hAnsiTheme="minorHAnsi" w:cstheme="minorHAnsi"/>
                <w:b w:val="0"/>
                <w:szCs w:val="20"/>
              </w:rPr>
              <w:t xml:space="preserve">Thomas Friis Søgaard, </w:t>
            </w:r>
            <w:r w:rsidR="00902AED" w:rsidRPr="007939CE">
              <w:rPr>
                <w:rFonts w:asciiTheme="minorHAnsi" w:hAnsiTheme="minorHAnsi" w:cstheme="minorHAnsi"/>
                <w:b w:val="0"/>
                <w:szCs w:val="20"/>
              </w:rPr>
              <w:t>Thomas Pallesen (dekan) og Vibeke Lehmann.</w:t>
            </w:r>
          </w:p>
          <w:p w14:paraId="2A756025" w14:textId="57FC71D8" w:rsidR="00902AED" w:rsidRPr="007939CE" w:rsidRDefault="006F282C" w:rsidP="00902AED">
            <w:pPr>
              <w:pStyle w:val="Normal-Dokumentinfo"/>
              <w:spacing w:line="276" w:lineRule="auto"/>
              <w:rPr>
                <w:rFonts w:asciiTheme="minorHAnsi" w:hAnsiTheme="minorHAnsi" w:cstheme="minorHAnsi"/>
                <w:szCs w:val="20"/>
              </w:rPr>
            </w:pPr>
            <w:r w:rsidRPr="007939CE">
              <w:rPr>
                <w:rFonts w:asciiTheme="minorHAnsi" w:hAnsiTheme="minorHAnsi" w:cstheme="minorHAnsi"/>
                <w:szCs w:val="20"/>
              </w:rPr>
              <w:t>Fraværende:</w:t>
            </w:r>
            <w:r w:rsidR="005B1235" w:rsidRPr="007939CE">
              <w:rPr>
                <w:rFonts w:asciiTheme="minorHAnsi" w:hAnsiTheme="minorHAnsi" w:cstheme="minorHAnsi"/>
                <w:b w:val="0"/>
                <w:szCs w:val="20"/>
              </w:rPr>
              <w:t xml:space="preserve"> </w:t>
            </w:r>
            <w:r w:rsidR="008F1F54" w:rsidRPr="007939CE">
              <w:rPr>
                <w:rFonts w:asciiTheme="minorHAnsi" w:hAnsiTheme="minorHAnsi" w:cstheme="minorHAnsi"/>
                <w:b w:val="0"/>
                <w:szCs w:val="20"/>
              </w:rPr>
              <w:t xml:space="preserve">Laura Hjortshøj, Mathias Stenner Falkvist, </w:t>
            </w:r>
            <w:r w:rsidR="005B1235" w:rsidRPr="007939CE">
              <w:rPr>
                <w:rFonts w:asciiTheme="minorHAnsi" w:hAnsiTheme="minorHAnsi" w:cstheme="minorHAnsi"/>
                <w:b w:val="0"/>
                <w:szCs w:val="20"/>
              </w:rPr>
              <w:t>Jesper Wulff, Klaus G. Grunert,</w:t>
            </w:r>
            <w:r w:rsidR="004B7544" w:rsidRPr="007939CE">
              <w:rPr>
                <w:rFonts w:asciiTheme="minorHAnsi" w:hAnsiTheme="minorHAnsi" w:cstheme="minorHAnsi"/>
                <w:b w:val="0"/>
                <w:szCs w:val="20"/>
              </w:rPr>
              <w:t xml:space="preserve"> Merete Elmann,</w:t>
            </w:r>
            <w:r w:rsidR="008F1F54">
              <w:rPr>
                <w:rFonts w:asciiTheme="minorHAnsi" w:hAnsiTheme="minorHAnsi" w:cstheme="minorHAnsi"/>
                <w:b w:val="0"/>
                <w:szCs w:val="20"/>
              </w:rPr>
              <w:t xml:space="preserve"> </w:t>
            </w:r>
            <w:r w:rsidR="008F1F54" w:rsidRPr="007939CE">
              <w:rPr>
                <w:rFonts w:asciiTheme="minorHAnsi" w:hAnsiTheme="minorHAnsi" w:cstheme="minorHAnsi"/>
                <w:b w:val="0"/>
                <w:szCs w:val="20"/>
              </w:rPr>
              <w:t>Sofie Elise Schmidt,</w:t>
            </w:r>
          </w:p>
          <w:p w14:paraId="62451C5C" w14:textId="55356796" w:rsidR="004B2A33" w:rsidRPr="007939CE" w:rsidRDefault="006F282C" w:rsidP="00777133">
            <w:pPr>
              <w:pStyle w:val="Normal-Dokumentinfo"/>
              <w:spacing w:line="276" w:lineRule="auto"/>
              <w:rPr>
                <w:rFonts w:asciiTheme="minorHAnsi" w:hAnsiTheme="minorHAnsi" w:cstheme="minorHAnsi"/>
                <w:szCs w:val="20"/>
              </w:rPr>
            </w:pPr>
            <w:r w:rsidRPr="007939CE">
              <w:rPr>
                <w:rFonts w:asciiTheme="minorHAnsi" w:hAnsiTheme="minorHAnsi" w:cstheme="minorHAnsi"/>
                <w:szCs w:val="20"/>
              </w:rPr>
              <w:t xml:space="preserve">Desuden deltog: </w:t>
            </w:r>
            <w:r w:rsidR="00625EFD" w:rsidRPr="007939CE">
              <w:rPr>
                <w:rFonts w:asciiTheme="minorHAnsi" w:hAnsiTheme="minorHAnsi" w:cstheme="minorHAnsi"/>
                <w:b w:val="0"/>
                <w:bCs/>
                <w:szCs w:val="20"/>
              </w:rPr>
              <w:t>Hans Schytte Sigaard</w:t>
            </w:r>
            <w:r w:rsidR="00625EFD" w:rsidRPr="007939CE">
              <w:rPr>
                <w:rFonts w:asciiTheme="minorHAnsi" w:hAnsiTheme="minorHAnsi" w:cstheme="minorHAnsi"/>
                <w:szCs w:val="20"/>
              </w:rPr>
              <w:t xml:space="preserve"> </w:t>
            </w:r>
            <w:r w:rsidR="00625EFD" w:rsidRPr="007939CE">
              <w:rPr>
                <w:rFonts w:asciiTheme="minorHAnsi" w:hAnsiTheme="minorHAnsi" w:cstheme="minorHAnsi"/>
                <w:b w:val="0"/>
                <w:szCs w:val="20"/>
              </w:rPr>
              <w:t xml:space="preserve">(observatør for adjunkterne) og </w:t>
            </w:r>
            <w:r w:rsidRPr="007939CE">
              <w:rPr>
                <w:rFonts w:asciiTheme="minorHAnsi" w:hAnsiTheme="minorHAnsi" w:cstheme="minorHAnsi"/>
                <w:b w:val="0"/>
                <w:szCs w:val="20"/>
              </w:rPr>
              <w:t>Anja Sandholt Hald (referent</w:t>
            </w:r>
            <w:r w:rsidR="007D757C" w:rsidRPr="007939CE">
              <w:rPr>
                <w:rFonts w:asciiTheme="minorHAnsi" w:hAnsiTheme="minorHAnsi" w:cstheme="minorHAnsi"/>
                <w:b w:val="0"/>
                <w:szCs w:val="20"/>
              </w:rPr>
              <w:t>)</w:t>
            </w:r>
          </w:p>
          <w:p w14:paraId="105DEE36" w14:textId="77777777" w:rsidR="004B2A33" w:rsidRPr="007939CE" w:rsidRDefault="004B2A33" w:rsidP="004B2A33">
            <w:pPr>
              <w:rPr>
                <w:rFonts w:asciiTheme="minorHAnsi" w:hAnsiTheme="minorHAnsi" w:cstheme="minorHAnsi"/>
              </w:rPr>
            </w:pPr>
            <w:r w:rsidRPr="007939CE">
              <w:rPr>
                <w:rFonts w:asciiTheme="minorHAnsi" w:hAnsiTheme="minorHAnsi" w:cstheme="minorHAnsi"/>
              </w:rPr>
              <w:t xml:space="preserve"> </w:t>
            </w:r>
          </w:p>
          <w:p w14:paraId="7E883999" w14:textId="77777777" w:rsidR="004B2A33" w:rsidRPr="007939CE" w:rsidRDefault="004B2A33" w:rsidP="004E19D2">
            <w:pPr>
              <w:pStyle w:val="Normal-Dokumentinfo"/>
              <w:rPr>
                <w:rFonts w:asciiTheme="minorHAnsi" w:hAnsiTheme="minorHAnsi" w:cstheme="minorHAnsi"/>
                <w:b w:val="0"/>
                <w:szCs w:val="20"/>
              </w:rPr>
            </w:pPr>
          </w:p>
          <w:p w14:paraId="4B169453" w14:textId="77777777" w:rsidR="009D0958" w:rsidRPr="007939CE" w:rsidRDefault="009D0958" w:rsidP="009D0958">
            <w:pPr>
              <w:pStyle w:val="Normal-Dokumentinfo"/>
              <w:rPr>
                <w:rFonts w:asciiTheme="minorHAnsi" w:hAnsiTheme="minorHAnsi" w:cstheme="minorHAnsi"/>
                <w:b w:val="0"/>
                <w:szCs w:val="20"/>
              </w:rPr>
            </w:pPr>
          </w:p>
          <w:p w14:paraId="369357A8" w14:textId="77777777" w:rsidR="00722EB9" w:rsidRPr="007939CE" w:rsidRDefault="00722EB9" w:rsidP="009D0958">
            <w:pPr>
              <w:pStyle w:val="Normal-Dokumentinfo"/>
              <w:rPr>
                <w:rFonts w:asciiTheme="minorHAnsi" w:hAnsiTheme="minorHAnsi" w:cstheme="minorHAnsi"/>
                <w:b w:val="0"/>
                <w:szCs w:val="20"/>
              </w:rPr>
            </w:pPr>
          </w:p>
          <w:p w14:paraId="3EAFAC89" w14:textId="77777777" w:rsidR="00014505" w:rsidRPr="007939CE" w:rsidRDefault="00014505" w:rsidP="009D0958">
            <w:pPr>
              <w:pStyle w:val="Normal-Dokumentinfo"/>
              <w:rPr>
                <w:rFonts w:asciiTheme="minorHAnsi" w:hAnsiTheme="minorHAnsi" w:cstheme="minorHAnsi"/>
                <w:szCs w:val="20"/>
              </w:rPr>
            </w:pPr>
          </w:p>
        </w:tc>
        <w:tc>
          <w:tcPr>
            <w:tcW w:w="1820" w:type="dxa"/>
          </w:tcPr>
          <w:p w14:paraId="747ACE2C" w14:textId="77777777" w:rsidR="00A5078B" w:rsidRPr="007939CE" w:rsidRDefault="009D0EA5" w:rsidP="00A5078B">
            <w:pPr>
              <w:pStyle w:val="DokumentNavn"/>
              <w:rPr>
                <w:rFonts w:asciiTheme="minorHAnsi" w:hAnsiTheme="minorHAnsi" w:cstheme="minorHAnsi"/>
                <w:sz w:val="20"/>
              </w:rPr>
            </w:pPr>
            <w:bookmarkStart w:id="1" w:name="LAN_MOM"/>
            <w:r w:rsidRPr="007939CE">
              <w:rPr>
                <w:rFonts w:asciiTheme="minorHAnsi" w:hAnsiTheme="minorHAnsi" w:cstheme="minorHAnsi"/>
                <w:sz w:val="20"/>
              </w:rPr>
              <w:t>Referat</w:t>
            </w:r>
            <w:bookmarkEnd w:id="1"/>
          </w:p>
        </w:tc>
      </w:tr>
    </w:tbl>
    <w:p w14:paraId="5CF8461B" w14:textId="3CE8633B" w:rsidR="003B7721" w:rsidRPr="007939CE" w:rsidRDefault="003B7721" w:rsidP="003B7721">
      <w:pPr>
        <w:pStyle w:val="Overskrift1"/>
        <w:rPr>
          <w:rFonts w:asciiTheme="minorHAnsi" w:hAnsiTheme="minorHAnsi" w:cstheme="minorHAnsi"/>
          <w:szCs w:val="20"/>
        </w:rPr>
      </w:pPr>
      <w:r w:rsidRPr="007939CE">
        <w:rPr>
          <w:rFonts w:asciiTheme="minorHAnsi" w:hAnsiTheme="minorHAnsi" w:cstheme="minorHAnsi"/>
          <w:szCs w:val="20"/>
        </w:rPr>
        <w:t>Godkendelse af referat</w:t>
      </w:r>
    </w:p>
    <w:p w14:paraId="78B2A427" w14:textId="0520FDA4" w:rsidR="003B7721" w:rsidRPr="007939CE" w:rsidRDefault="001F0E01" w:rsidP="001F0E01">
      <w:pPr>
        <w:ind w:firstLine="425"/>
        <w:rPr>
          <w:rFonts w:asciiTheme="minorHAnsi" w:hAnsiTheme="minorHAnsi" w:cstheme="minorHAnsi"/>
        </w:rPr>
      </w:pPr>
      <w:r w:rsidRPr="007939CE">
        <w:rPr>
          <w:rFonts w:asciiTheme="minorHAnsi" w:hAnsiTheme="minorHAnsi" w:cstheme="minorHAnsi"/>
        </w:rPr>
        <w:t>Akademisk Råd godkendte referatet uden bemærkninger.</w:t>
      </w:r>
    </w:p>
    <w:p w14:paraId="1F9EB66C" w14:textId="77777777" w:rsidR="001F0E01" w:rsidRPr="007939CE" w:rsidRDefault="001F0E01" w:rsidP="001F0E01">
      <w:pPr>
        <w:ind w:firstLine="425"/>
        <w:rPr>
          <w:rFonts w:asciiTheme="minorHAnsi" w:hAnsiTheme="minorHAnsi" w:cstheme="minorHAnsi"/>
        </w:rPr>
      </w:pPr>
    </w:p>
    <w:p w14:paraId="2D321541" w14:textId="0CF7D438" w:rsidR="00722EB9" w:rsidRPr="007939CE" w:rsidRDefault="00722EB9" w:rsidP="00722EB9">
      <w:pPr>
        <w:pStyle w:val="Overskrift1"/>
        <w:rPr>
          <w:rFonts w:asciiTheme="minorHAnsi" w:hAnsiTheme="minorHAnsi" w:cstheme="minorHAnsi"/>
          <w:szCs w:val="20"/>
        </w:rPr>
      </w:pPr>
      <w:r w:rsidRPr="007939CE">
        <w:rPr>
          <w:rFonts w:asciiTheme="minorHAnsi" w:hAnsiTheme="minorHAnsi" w:cstheme="minorHAnsi"/>
          <w:szCs w:val="20"/>
        </w:rPr>
        <w:t xml:space="preserve">AUFF – Deltagelse af Jens Blom </w:t>
      </w:r>
    </w:p>
    <w:p w14:paraId="4C2F5D46" w14:textId="231DDF90" w:rsidR="005E138C" w:rsidRPr="007939CE" w:rsidRDefault="005E138C" w:rsidP="005E138C">
      <w:pPr>
        <w:pStyle w:val="Listeafsnit"/>
        <w:ind w:left="425"/>
        <w:rPr>
          <w:rFonts w:asciiTheme="minorHAnsi" w:hAnsiTheme="minorHAnsi" w:cstheme="minorHAnsi"/>
          <w:sz w:val="20"/>
          <w:szCs w:val="20"/>
        </w:rPr>
      </w:pPr>
      <w:r w:rsidRPr="007939CE">
        <w:rPr>
          <w:rFonts w:asciiTheme="minorHAnsi" w:hAnsiTheme="minorHAnsi" w:cstheme="minorHAnsi"/>
          <w:sz w:val="20"/>
          <w:szCs w:val="20"/>
        </w:rPr>
        <w:t>Rådslederen bød velkommen til professor Jens Blom-Hansen, som er Aarhus BSS-repræsentant i bestyrelsen for Aarhus Universitets Forskningsfonds (AUFF). I starten af 2026 vil rådet modtage en anmodning indstilling af et nyt medlem til AUFF’s bestyrelse, hvorfor Jens Blom-Hansen ønskede at præsentere</w:t>
      </w:r>
      <w:r w:rsidR="00693145">
        <w:rPr>
          <w:rFonts w:asciiTheme="minorHAnsi" w:hAnsiTheme="minorHAnsi" w:cstheme="minorHAnsi"/>
          <w:sz w:val="20"/>
          <w:szCs w:val="20"/>
        </w:rPr>
        <w:t>,</w:t>
      </w:r>
      <w:r w:rsidRPr="007939CE">
        <w:rPr>
          <w:rFonts w:asciiTheme="minorHAnsi" w:hAnsiTheme="minorHAnsi" w:cstheme="minorHAnsi"/>
          <w:sz w:val="20"/>
          <w:szCs w:val="20"/>
        </w:rPr>
        <w:t xml:space="preserve"> hvad bestyrelsesarbejdet omfatter. Jens Blom-Hansen kan ikke genudpeges. </w:t>
      </w:r>
    </w:p>
    <w:p w14:paraId="501A15A1" w14:textId="77777777" w:rsidR="005E138C" w:rsidRPr="007939CE" w:rsidRDefault="005E138C" w:rsidP="005E138C">
      <w:pPr>
        <w:pStyle w:val="Listeafsnit"/>
        <w:ind w:left="360"/>
        <w:rPr>
          <w:rFonts w:asciiTheme="minorHAnsi" w:hAnsiTheme="minorHAnsi" w:cstheme="minorHAnsi"/>
          <w:sz w:val="20"/>
          <w:szCs w:val="20"/>
        </w:rPr>
      </w:pPr>
    </w:p>
    <w:p w14:paraId="13BC9B1B" w14:textId="024BBB9F" w:rsidR="005E138C" w:rsidRPr="007939CE" w:rsidRDefault="005E138C" w:rsidP="005E138C">
      <w:pPr>
        <w:pStyle w:val="Listeafsnit"/>
        <w:ind w:left="425"/>
        <w:rPr>
          <w:rFonts w:asciiTheme="minorHAnsi" w:hAnsiTheme="minorHAnsi" w:cstheme="minorHAnsi"/>
          <w:sz w:val="20"/>
          <w:szCs w:val="20"/>
        </w:rPr>
      </w:pPr>
      <w:r w:rsidRPr="007939CE">
        <w:rPr>
          <w:rFonts w:asciiTheme="minorHAnsi" w:hAnsiTheme="minorHAnsi" w:cstheme="minorHAnsi"/>
          <w:sz w:val="20"/>
          <w:szCs w:val="20"/>
        </w:rPr>
        <w:t xml:space="preserve">AUFF er en stor fond med mange forskellige aktiviteter og </w:t>
      </w:r>
      <w:r w:rsidR="00693145">
        <w:rPr>
          <w:rFonts w:asciiTheme="minorHAnsi" w:hAnsiTheme="minorHAnsi" w:cstheme="minorHAnsi"/>
          <w:sz w:val="20"/>
          <w:szCs w:val="20"/>
        </w:rPr>
        <w:t xml:space="preserve">har </w:t>
      </w:r>
      <w:r w:rsidRPr="007939CE">
        <w:rPr>
          <w:rFonts w:asciiTheme="minorHAnsi" w:hAnsiTheme="minorHAnsi" w:cstheme="minorHAnsi"/>
          <w:sz w:val="20"/>
          <w:szCs w:val="20"/>
        </w:rPr>
        <w:t>en egenkapital på ca. 5 mia. kr. AUFF uddeler en stor del af overskuddet til forskningsprojekter på AU</w:t>
      </w:r>
      <w:r w:rsidR="007939CE" w:rsidRPr="007939CE">
        <w:rPr>
          <w:rFonts w:asciiTheme="minorHAnsi" w:hAnsiTheme="minorHAnsi" w:cstheme="minorHAnsi"/>
          <w:sz w:val="20"/>
          <w:szCs w:val="20"/>
        </w:rPr>
        <w:t xml:space="preserve"> via fondens bevillingsprogrammer</w:t>
      </w:r>
      <w:r w:rsidRPr="007939CE">
        <w:rPr>
          <w:rFonts w:asciiTheme="minorHAnsi" w:hAnsiTheme="minorHAnsi" w:cstheme="minorHAnsi"/>
          <w:sz w:val="20"/>
          <w:szCs w:val="20"/>
        </w:rPr>
        <w:t xml:space="preserve">. </w:t>
      </w:r>
      <w:r w:rsidR="007939CE" w:rsidRPr="007939CE">
        <w:rPr>
          <w:rFonts w:asciiTheme="minorHAnsi" w:hAnsiTheme="minorHAnsi" w:cstheme="minorHAnsi"/>
          <w:sz w:val="20"/>
          <w:szCs w:val="20"/>
        </w:rPr>
        <w:t xml:space="preserve">Uddelingerne indstilles via AUFF’s uddelingsudvalg, som består af de repræsentanter i bestyrelsen, der repræsenterer AU’s fakulteter, og </w:t>
      </w:r>
      <w:r w:rsidR="00693145">
        <w:rPr>
          <w:rFonts w:asciiTheme="minorHAnsi" w:hAnsiTheme="minorHAnsi" w:cstheme="minorHAnsi"/>
          <w:sz w:val="20"/>
          <w:szCs w:val="20"/>
        </w:rPr>
        <w:t xml:space="preserve">som </w:t>
      </w:r>
      <w:r w:rsidR="007939CE" w:rsidRPr="007939CE">
        <w:rPr>
          <w:rFonts w:asciiTheme="minorHAnsi" w:hAnsiTheme="minorHAnsi" w:cstheme="minorHAnsi"/>
          <w:sz w:val="20"/>
          <w:szCs w:val="20"/>
        </w:rPr>
        <w:t>alle er</w:t>
      </w:r>
      <w:r w:rsidR="00693145">
        <w:rPr>
          <w:rFonts w:asciiTheme="minorHAnsi" w:hAnsiTheme="minorHAnsi" w:cstheme="minorHAnsi"/>
          <w:sz w:val="20"/>
          <w:szCs w:val="20"/>
        </w:rPr>
        <w:t xml:space="preserve"> anerkendte</w:t>
      </w:r>
      <w:r w:rsidR="007939CE" w:rsidRPr="007939CE">
        <w:rPr>
          <w:rFonts w:asciiTheme="minorHAnsi" w:hAnsiTheme="minorHAnsi" w:cstheme="minorHAnsi"/>
          <w:sz w:val="20"/>
          <w:szCs w:val="20"/>
        </w:rPr>
        <w:t xml:space="preserve"> forskere. </w:t>
      </w:r>
    </w:p>
    <w:p w14:paraId="45971793" w14:textId="77777777" w:rsidR="005E138C" w:rsidRPr="007939CE" w:rsidRDefault="005E138C" w:rsidP="005E138C">
      <w:pPr>
        <w:pStyle w:val="Listeafsnit"/>
        <w:ind w:left="360"/>
        <w:rPr>
          <w:rFonts w:asciiTheme="minorHAnsi" w:hAnsiTheme="minorHAnsi" w:cstheme="minorHAnsi"/>
          <w:sz w:val="20"/>
          <w:szCs w:val="20"/>
        </w:rPr>
      </w:pPr>
    </w:p>
    <w:p w14:paraId="50704827" w14:textId="107AE2E4" w:rsidR="005E138C" w:rsidRPr="007939CE" w:rsidRDefault="005E138C" w:rsidP="005E138C">
      <w:pPr>
        <w:pStyle w:val="Listeafsnit"/>
        <w:ind w:left="425"/>
        <w:rPr>
          <w:rFonts w:asciiTheme="minorHAnsi" w:hAnsiTheme="minorHAnsi" w:cstheme="minorHAnsi"/>
          <w:sz w:val="20"/>
          <w:szCs w:val="20"/>
        </w:rPr>
      </w:pPr>
      <w:r w:rsidRPr="007939CE">
        <w:rPr>
          <w:rFonts w:asciiTheme="minorHAnsi" w:hAnsiTheme="minorHAnsi" w:cstheme="minorHAnsi"/>
          <w:sz w:val="20"/>
          <w:szCs w:val="20"/>
        </w:rPr>
        <w:t>Jens Blom-Hansen</w:t>
      </w:r>
      <w:r w:rsidR="007939CE" w:rsidRPr="007939CE">
        <w:rPr>
          <w:rFonts w:asciiTheme="minorHAnsi" w:hAnsiTheme="minorHAnsi" w:cstheme="minorHAnsi"/>
          <w:sz w:val="20"/>
          <w:szCs w:val="20"/>
        </w:rPr>
        <w:t xml:space="preserve"> anbefalede, at et kommende nyt </w:t>
      </w:r>
      <w:r w:rsidRPr="007939CE">
        <w:rPr>
          <w:rFonts w:asciiTheme="minorHAnsi" w:hAnsiTheme="minorHAnsi" w:cstheme="minorHAnsi"/>
          <w:sz w:val="20"/>
          <w:szCs w:val="20"/>
        </w:rPr>
        <w:t xml:space="preserve">bestyrelsesmedlem som minimum </w:t>
      </w:r>
      <w:r w:rsidR="007939CE" w:rsidRPr="007939CE">
        <w:rPr>
          <w:rFonts w:asciiTheme="minorHAnsi" w:hAnsiTheme="minorHAnsi" w:cstheme="minorHAnsi"/>
          <w:sz w:val="20"/>
          <w:szCs w:val="20"/>
        </w:rPr>
        <w:t>besidder</w:t>
      </w:r>
      <w:r w:rsidRPr="007939CE">
        <w:rPr>
          <w:rFonts w:asciiTheme="minorHAnsi" w:hAnsiTheme="minorHAnsi" w:cstheme="minorHAnsi"/>
          <w:sz w:val="20"/>
          <w:szCs w:val="20"/>
        </w:rPr>
        <w:t xml:space="preserve"> følgende kompetencer: </w:t>
      </w:r>
    </w:p>
    <w:p w14:paraId="7E8CF3A1" w14:textId="77777777" w:rsidR="005E138C" w:rsidRPr="007939CE" w:rsidRDefault="005E138C" w:rsidP="005E138C">
      <w:pPr>
        <w:pStyle w:val="Listeafsnit"/>
        <w:ind w:left="360"/>
        <w:rPr>
          <w:rFonts w:asciiTheme="minorHAnsi" w:hAnsiTheme="minorHAnsi" w:cstheme="minorHAnsi"/>
          <w:sz w:val="20"/>
          <w:szCs w:val="20"/>
        </w:rPr>
      </w:pPr>
    </w:p>
    <w:p w14:paraId="006B642C" w14:textId="1C9D1896" w:rsidR="005E138C" w:rsidRPr="007939CE" w:rsidRDefault="00693145" w:rsidP="005E138C">
      <w:pPr>
        <w:pStyle w:val="Listeafsnit"/>
        <w:numPr>
          <w:ilvl w:val="0"/>
          <w:numId w:val="26"/>
        </w:numPr>
        <w:rPr>
          <w:rFonts w:asciiTheme="minorHAnsi" w:hAnsiTheme="minorHAnsi" w:cstheme="minorHAnsi"/>
          <w:sz w:val="20"/>
          <w:szCs w:val="20"/>
        </w:rPr>
      </w:pPr>
      <w:r>
        <w:rPr>
          <w:rFonts w:asciiTheme="minorHAnsi" w:hAnsiTheme="minorHAnsi" w:cstheme="minorHAnsi"/>
          <w:sz w:val="20"/>
          <w:szCs w:val="20"/>
        </w:rPr>
        <w:t>E</w:t>
      </w:r>
      <w:r w:rsidR="005E138C" w:rsidRPr="007939CE">
        <w:rPr>
          <w:rFonts w:asciiTheme="minorHAnsi" w:hAnsiTheme="minorHAnsi" w:cstheme="minorHAnsi"/>
          <w:sz w:val="20"/>
          <w:szCs w:val="20"/>
        </w:rPr>
        <w:t>rfaring med bestyrelsesarbejde</w:t>
      </w:r>
    </w:p>
    <w:p w14:paraId="32EEA90D" w14:textId="77777777" w:rsidR="005E138C" w:rsidRPr="007939CE" w:rsidRDefault="005E138C" w:rsidP="005E138C">
      <w:pPr>
        <w:pStyle w:val="Listeafsnit"/>
        <w:numPr>
          <w:ilvl w:val="0"/>
          <w:numId w:val="26"/>
        </w:numPr>
        <w:rPr>
          <w:rFonts w:asciiTheme="minorHAnsi" w:hAnsiTheme="minorHAnsi" w:cstheme="minorHAnsi"/>
          <w:sz w:val="20"/>
          <w:szCs w:val="20"/>
        </w:rPr>
      </w:pPr>
      <w:r w:rsidRPr="007939CE">
        <w:rPr>
          <w:rFonts w:asciiTheme="minorHAnsi" w:hAnsiTheme="minorHAnsi" w:cstheme="minorHAnsi"/>
          <w:sz w:val="20"/>
          <w:szCs w:val="20"/>
        </w:rPr>
        <w:t>Erfaring med forskningspolitik (i forbindelse med udvikling af støtteprogrammer)</w:t>
      </w:r>
    </w:p>
    <w:p w14:paraId="08D832FD" w14:textId="77777777" w:rsidR="005E138C" w:rsidRPr="007939CE" w:rsidRDefault="005E138C" w:rsidP="005E138C">
      <w:pPr>
        <w:pStyle w:val="Listeafsnit"/>
        <w:numPr>
          <w:ilvl w:val="0"/>
          <w:numId w:val="26"/>
        </w:numPr>
        <w:rPr>
          <w:rFonts w:asciiTheme="minorHAnsi" w:hAnsiTheme="minorHAnsi" w:cstheme="minorHAnsi"/>
          <w:sz w:val="20"/>
          <w:szCs w:val="20"/>
        </w:rPr>
      </w:pPr>
      <w:r w:rsidRPr="007939CE">
        <w:rPr>
          <w:rFonts w:asciiTheme="minorHAnsi" w:hAnsiTheme="minorHAnsi" w:cstheme="minorHAnsi"/>
          <w:sz w:val="20"/>
          <w:szCs w:val="20"/>
        </w:rPr>
        <w:t xml:space="preserve">Erfaring med at læse og bedømme forskningsansøgninger. </w:t>
      </w:r>
    </w:p>
    <w:p w14:paraId="6928DC07" w14:textId="4CFE1DC2" w:rsidR="005E138C" w:rsidRPr="007939CE" w:rsidRDefault="007939CE" w:rsidP="005E138C">
      <w:pPr>
        <w:pStyle w:val="Listeafsnit"/>
        <w:numPr>
          <w:ilvl w:val="0"/>
          <w:numId w:val="26"/>
        </w:numPr>
        <w:rPr>
          <w:rFonts w:asciiTheme="minorHAnsi" w:hAnsiTheme="minorHAnsi" w:cstheme="minorHAnsi"/>
          <w:sz w:val="20"/>
          <w:szCs w:val="20"/>
        </w:rPr>
      </w:pPr>
      <w:r w:rsidRPr="007939CE">
        <w:rPr>
          <w:rFonts w:asciiTheme="minorHAnsi" w:hAnsiTheme="minorHAnsi" w:cstheme="minorHAnsi"/>
          <w:sz w:val="20"/>
          <w:szCs w:val="20"/>
        </w:rPr>
        <w:t>Bredt k</w:t>
      </w:r>
      <w:r w:rsidR="005E138C" w:rsidRPr="007939CE">
        <w:rPr>
          <w:rFonts w:asciiTheme="minorHAnsi" w:hAnsiTheme="minorHAnsi" w:cstheme="minorHAnsi"/>
          <w:sz w:val="20"/>
          <w:szCs w:val="20"/>
        </w:rPr>
        <w:t xml:space="preserve">endskab til Aarhus </w:t>
      </w:r>
      <w:r w:rsidRPr="007939CE">
        <w:rPr>
          <w:rFonts w:asciiTheme="minorHAnsi" w:hAnsiTheme="minorHAnsi" w:cstheme="minorHAnsi"/>
          <w:sz w:val="20"/>
          <w:szCs w:val="20"/>
        </w:rPr>
        <w:t>BSS-organisering</w:t>
      </w:r>
    </w:p>
    <w:p w14:paraId="5F8DDF01" w14:textId="77777777" w:rsidR="005E138C" w:rsidRPr="007939CE" w:rsidRDefault="005E138C" w:rsidP="005E138C">
      <w:pPr>
        <w:pStyle w:val="Listeafsnit"/>
        <w:ind w:left="360"/>
        <w:rPr>
          <w:rFonts w:asciiTheme="minorHAnsi" w:hAnsiTheme="minorHAnsi" w:cstheme="minorHAnsi"/>
          <w:sz w:val="20"/>
          <w:szCs w:val="20"/>
        </w:rPr>
      </w:pPr>
    </w:p>
    <w:p w14:paraId="06A31B54" w14:textId="3F9D6A90" w:rsidR="005E138C" w:rsidRPr="007939CE" w:rsidRDefault="007939CE" w:rsidP="007939CE">
      <w:pPr>
        <w:pStyle w:val="Listeafsnit"/>
        <w:ind w:left="425"/>
        <w:rPr>
          <w:rFonts w:asciiTheme="minorHAnsi" w:hAnsiTheme="minorHAnsi" w:cstheme="minorHAnsi"/>
          <w:sz w:val="20"/>
          <w:szCs w:val="20"/>
        </w:rPr>
      </w:pPr>
      <w:r w:rsidRPr="007939CE">
        <w:rPr>
          <w:rFonts w:asciiTheme="minorHAnsi" w:hAnsiTheme="minorHAnsi" w:cstheme="minorHAnsi"/>
          <w:sz w:val="20"/>
          <w:szCs w:val="20"/>
        </w:rPr>
        <w:t xml:space="preserve">Bestyrelsesarbejdet medfører en vis arbejdsbyrde, både i forbindelse med deltagelse i de 5 årlige bestyrelsesmøder, men også i forbindelse med ansøgningsrunder, hvor samtlige ansøgninger skal gennemlæses og efterfølgende drøftes på et uddelingsudvalgsmøde. </w:t>
      </w:r>
    </w:p>
    <w:p w14:paraId="269F8DAE" w14:textId="77777777" w:rsidR="007939CE" w:rsidRPr="007939CE" w:rsidRDefault="007939CE" w:rsidP="007939CE">
      <w:pPr>
        <w:pStyle w:val="Listeafsnit"/>
        <w:ind w:left="425"/>
        <w:rPr>
          <w:rFonts w:asciiTheme="minorHAnsi" w:hAnsiTheme="minorHAnsi" w:cstheme="minorHAnsi"/>
          <w:sz w:val="20"/>
          <w:szCs w:val="20"/>
        </w:rPr>
      </w:pPr>
    </w:p>
    <w:p w14:paraId="47BBD5CB" w14:textId="538AB59B" w:rsidR="007939CE" w:rsidRPr="007939CE" w:rsidRDefault="007939CE" w:rsidP="007939CE">
      <w:pPr>
        <w:pStyle w:val="Listeafsnit"/>
        <w:ind w:left="425"/>
        <w:rPr>
          <w:rFonts w:asciiTheme="minorHAnsi" w:hAnsiTheme="minorHAnsi" w:cstheme="minorHAnsi"/>
          <w:sz w:val="20"/>
          <w:szCs w:val="20"/>
        </w:rPr>
      </w:pPr>
      <w:r w:rsidRPr="007939CE">
        <w:rPr>
          <w:rFonts w:asciiTheme="minorHAnsi" w:hAnsiTheme="minorHAnsi" w:cstheme="minorHAnsi"/>
          <w:sz w:val="20"/>
          <w:szCs w:val="20"/>
        </w:rPr>
        <w:t xml:space="preserve">Der lød stor tak til Jens Blom-Hansen for hans indsats i bestyrelsen gennem 9 år. </w:t>
      </w:r>
    </w:p>
    <w:p w14:paraId="756621E5" w14:textId="77777777" w:rsidR="00722EB9" w:rsidRPr="007939CE" w:rsidRDefault="00722EB9" w:rsidP="00722EB9">
      <w:pPr>
        <w:rPr>
          <w:rFonts w:asciiTheme="minorHAnsi" w:hAnsiTheme="minorHAnsi" w:cstheme="minorHAnsi"/>
        </w:rPr>
      </w:pPr>
    </w:p>
    <w:p w14:paraId="6A2F52BD" w14:textId="149D3BAB" w:rsidR="00722EB9" w:rsidRPr="007939CE" w:rsidRDefault="00722EB9" w:rsidP="00722EB9">
      <w:pPr>
        <w:pStyle w:val="Overskrift1"/>
        <w:rPr>
          <w:rFonts w:asciiTheme="minorHAnsi" w:hAnsiTheme="minorHAnsi" w:cstheme="minorHAnsi"/>
          <w:szCs w:val="20"/>
        </w:rPr>
      </w:pPr>
      <w:r w:rsidRPr="007939CE">
        <w:rPr>
          <w:rFonts w:asciiTheme="minorHAnsi" w:hAnsiTheme="minorHAnsi" w:cstheme="minorHAnsi"/>
          <w:szCs w:val="20"/>
        </w:rPr>
        <w:t xml:space="preserve">ØR3 og B26 med deltagelse af Morten Lyberth Grunnet </w:t>
      </w:r>
    </w:p>
    <w:p w14:paraId="67D127E3" w14:textId="7CC773BE" w:rsidR="00D956AC" w:rsidRDefault="00D956AC" w:rsidP="00D956AC">
      <w:pPr>
        <w:ind w:left="425"/>
        <w:rPr>
          <w:rFonts w:asciiTheme="minorHAnsi" w:hAnsiTheme="minorHAnsi" w:cstheme="minorHAnsi"/>
        </w:rPr>
      </w:pPr>
      <w:r>
        <w:rPr>
          <w:rFonts w:asciiTheme="minorHAnsi" w:hAnsiTheme="minorHAnsi" w:cstheme="minorHAnsi"/>
        </w:rPr>
        <w:t xml:space="preserve">På baggrund af det opdateret budget for 2025 i ØR3 ender Aarhus BSS med et overskud på ca. 17 mio. kr. Overskuddet skyldes særligt forsinkelser i afholdelsen af udgifter til Campusudviklingen og flytninger. Derfor forventes der også et større underskud i 2026, da der her vil været øget udgifter til flytninger, ombygning af kantinen og biblioteket. </w:t>
      </w:r>
      <w:r w:rsidR="001C47BF">
        <w:rPr>
          <w:rFonts w:asciiTheme="minorHAnsi" w:hAnsiTheme="minorHAnsi" w:cstheme="minorHAnsi"/>
        </w:rPr>
        <w:t>Det forventet underskuddet</w:t>
      </w:r>
      <w:r>
        <w:rPr>
          <w:rFonts w:asciiTheme="minorHAnsi" w:hAnsiTheme="minorHAnsi" w:cstheme="minorHAnsi"/>
        </w:rPr>
        <w:t xml:space="preserve"> </w:t>
      </w:r>
      <w:r w:rsidR="001C47BF">
        <w:rPr>
          <w:rFonts w:asciiTheme="minorHAnsi" w:hAnsiTheme="minorHAnsi" w:cstheme="minorHAnsi"/>
        </w:rPr>
        <w:t xml:space="preserve">i 2026 </w:t>
      </w:r>
      <w:r>
        <w:rPr>
          <w:rFonts w:asciiTheme="minorHAnsi" w:hAnsiTheme="minorHAnsi" w:cstheme="minorHAnsi"/>
        </w:rPr>
        <w:t>er ikke et udtryk for, at der er udfordringer med driften, som tværtimod er</w:t>
      </w:r>
      <w:r w:rsidR="001C47BF">
        <w:rPr>
          <w:rFonts w:asciiTheme="minorHAnsi" w:hAnsiTheme="minorHAnsi" w:cstheme="minorHAnsi"/>
        </w:rPr>
        <w:t xml:space="preserve"> i</w:t>
      </w:r>
      <w:r>
        <w:rPr>
          <w:rFonts w:asciiTheme="minorHAnsi" w:hAnsiTheme="minorHAnsi" w:cstheme="minorHAnsi"/>
        </w:rPr>
        <w:t xml:space="preserve"> balance.  </w:t>
      </w:r>
    </w:p>
    <w:p w14:paraId="142B88B5" w14:textId="77777777" w:rsidR="00722EB9" w:rsidRPr="007939CE" w:rsidRDefault="00722EB9" w:rsidP="00722EB9">
      <w:pPr>
        <w:rPr>
          <w:rFonts w:asciiTheme="minorHAnsi" w:hAnsiTheme="minorHAnsi" w:cstheme="minorHAnsi"/>
        </w:rPr>
      </w:pPr>
    </w:p>
    <w:p w14:paraId="65284139" w14:textId="77777777" w:rsidR="00722EB9" w:rsidRPr="007939CE" w:rsidRDefault="00722EB9" w:rsidP="00722EB9">
      <w:pPr>
        <w:pStyle w:val="Overskrift1"/>
        <w:rPr>
          <w:rFonts w:asciiTheme="minorHAnsi" w:hAnsiTheme="minorHAnsi" w:cstheme="minorHAnsi"/>
          <w:szCs w:val="20"/>
        </w:rPr>
      </w:pPr>
      <w:r w:rsidRPr="007939CE">
        <w:rPr>
          <w:rFonts w:asciiTheme="minorHAnsi" w:hAnsiTheme="minorHAnsi" w:cstheme="minorHAnsi"/>
          <w:szCs w:val="20"/>
        </w:rPr>
        <w:t xml:space="preserve">Orientering og drøftelse </w:t>
      </w:r>
    </w:p>
    <w:p w14:paraId="545B0DC2" w14:textId="77777777" w:rsidR="00722EB9" w:rsidRPr="007939CE" w:rsidRDefault="00722EB9" w:rsidP="00722EB9">
      <w:pPr>
        <w:pStyle w:val="Opstilling-punkttegn"/>
        <w:numPr>
          <w:ilvl w:val="0"/>
          <w:numId w:val="21"/>
        </w:numPr>
        <w:rPr>
          <w:rFonts w:asciiTheme="minorHAnsi" w:hAnsiTheme="minorHAnsi" w:cstheme="minorHAnsi"/>
        </w:rPr>
      </w:pPr>
      <w:r w:rsidRPr="007939CE">
        <w:rPr>
          <w:rFonts w:asciiTheme="minorHAnsi" w:hAnsiTheme="minorHAnsi" w:cstheme="minorHAnsi"/>
        </w:rPr>
        <w:t xml:space="preserve">Rådslederen: </w:t>
      </w:r>
    </w:p>
    <w:p w14:paraId="27F6D512" w14:textId="1DB372C0" w:rsidR="0039254D" w:rsidRPr="007939CE" w:rsidRDefault="0039254D" w:rsidP="00722EB9">
      <w:pPr>
        <w:pStyle w:val="Opstilling-punkttegn"/>
        <w:numPr>
          <w:ilvl w:val="1"/>
          <w:numId w:val="21"/>
        </w:numPr>
        <w:rPr>
          <w:rFonts w:asciiTheme="minorHAnsi" w:hAnsiTheme="minorHAnsi" w:cstheme="minorHAnsi"/>
        </w:rPr>
      </w:pPr>
      <w:r w:rsidRPr="007939CE">
        <w:rPr>
          <w:rFonts w:asciiTheme="minorHAnsi" w:hAnsiTheme="minorHAnsi" w:cstheme="minorHAnsi"/>
        </w:rPr>
        <w:t>Nye repræsentanter</w:t>
      </w:r>
    </w:p>
    <w:p w14:paraId="0813C689" w14:textId="77777777" w:rsidR="00C662EF" w:rsidRDefault="001C47BF" w:rsidP="00C662E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Rådslederen </w:t>
      </w:r>
      <w:r w:rsidR="00C662EF">
        <w:rPr>
          <w:rFonts w:asciiTheme="minorHAnsi" w:hAnsiTheme="minorHAnsi" w:cstheme="minorHAnsi"/>
        </w:rPr>
        <w:t>udtrykte stor tak till Klaus Grunert og Palle Bo Madsen, som begge stopper i Akademisk Råd. Begge har været trofaste og aktive medlemmer af rådet gennem mange år.</w:t>
      </w:r>
    </w:p>
    <w:p w14:paraId="109055DE" w14:textId="775EBA08" w:rsidR="00C662EF" w:rsidRDefault="00C662EF" w:rsidP="00C662E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 </w:t>
      </w:r>
    </w:p>
    <w:p w14:paraId="4A528C85" w14:textId="7554A60A" w:rsidR="0039254D" w:rsidRDefault="00C662EF" w:rsidP="001C47B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Desuden ønskede han </w:t>
      </w:r>
      <w:r w:rsidR="001C47BF">
        <w:rPr>
          <w:rFonts w:asciiTheme="minorHAnsi" w:hAnsiTheme="minorHAnsi" w:cstheme="minorHAnsi"/>
        </w:rPr>
        <w:t>Rose Lindskov tillykke med genvalget som studenterrepræsentant</w:t>
      </w:r>
      <w:r>
        <w:rPr>
          <w:rFonts w:asciiTheme="minorHAnsi" w:hAnsiTheme="minorHAnsi" w:cstheme="minorHAnsi"/>
        </w:rPr>
        <w:t xml:space="preserve">, og takkede de afgående studenterrepræsentanter for deres indsats. </w:t>
      </w:r>
    </w:p>
    <w:p w14:paraId="0053ED2E" w14:textId="77777777" w:rsidR="0039254D" w:rsidRPr="007939CE" w:rsidRDefault="0039254D" w:rsidP="0039254D">
      <w:pPr>
        <w:pStyle w:val="Opstilling-punkttegn"/>
        <w:numPr>
          <w:ilvl w:val="0"/>
          <w:numId w:val="0"/>
        </w:numPr>
        <w:ind w:left="1505"/>
        <w:rPr>
          <w:rFonts w:asciiTheme="minorHAnsi" w:hAnsiTheme="minorHAnsi" w:cstheme="minorHAnsi"/>
        </w:rPr>
      </w:pPr>
    </w:p>
    <w:p w14:paraId="442BB473" w14:textId="2669127C" w:rsidR="00722EB9" w:rsidRDefault="00722EB9" w:rsidP="00722EB9">
      <w:pPr>
        <w:pStyle w:val="Opstilling-punkttegn"/>
        <w:numPr>
          <w:ilvl w:val="1"/>
          <w:numId w:val="21"/>
        </w:numPr>
        <w:rPr>
          <w:rFonts w:asciiTheme="minorHAnsi" w:hAnsiTheme="minorHAnsi" w:cstheme="minorHAnsi"/>
        </w:rPr>
      </w:pPr>
      <w:r w:rsidRPr="007939CE">
        <w:rPr>
          <w:rFonts w:asciiTheme="minorHAnsi" w:hAnsiTheme="minorHAnsi" w:cstheme="minorHAnsi"/>
        </w:rPr>
        <w:t>Opdateret vedtægt for Aarhus BSS</w:t>
      </w:r>
    </w:p>
    <w:p w14:paraId="00169675" w14:textId="77777777" w:rsidR="001C47BF" w:rsidRDefault="001C47BF" w:rsidP="001C47B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Vedtægten for Aarhus Universitet er nu endelig vedtaget. Den medfører et par ændringer for Akademisk Råd. </w:t>
      </w:r>
    </w:p>
    <w:p w14:paraId="130CDD12" w14:textId="77777777" w:rsidR="001C47BF" w:rsidRDefault="001C47BF" w:rsidP="0097794A">
      <w:pPr>
        <w:pStyle w:val="Opstilling-punkttegn"/>
        <w:numPr>
          <w:ilvl w:val="2"/>
          <w:numId w:val="21"/>
        </w:numPr>
        <w:rPr>
          <w:rFonts w:asciiTheme="minorHAnsi" w:hAnsiTheme="minorHAnsi" w:cstheme="minorHAnsi"/>
        </w:rPr>
      </w:pPr>
      <w:r w:rsidRPr="001C47BF">
        <w:rPr>
          <w:rFonts w:asciiTheme="minorHAnsi" w:hAnsiTheme="minorHAnsi" w:cstheme="minorHAnsi"/>
        </w:rPr>
        <w:t>Formandstitlen er nu officielt udskiftet med Rådsleder</w:t>
      </w:r>
      <w:r>
        <w:rPr>
          <w:rFonts w:asciiTheme="minorHAnsi" w:hAnsiTheme="minorHAnsi" w:cstheme="minorHAnsi"/>
        </w:rPr>
        <w:t xml:space="preserve"> betegnelsen. </w:t>
      </w:r>
    </w:p>
    <w:p w14:paraId="26E3DD7C" w14:textId="47C78033" w:rsidR="0097794A" w:rsidRDefault="0097794A" w:rsidP="0097794A">
      <w:pPr>
        <w:pStyle w:val="Opstilling-punkttegn"/>
        <w:numPr>
          <w:ilvl w:val="2"/>
          <w:numId w:val="21"/>
        </w:numPr>
        <w:rPr>
          <w:rFonts w:asciiTheme="minorHAnsi" w:hAnsiTheme="minorHAnsi" w:cstheme="minorHAnsi"/>
        </w:rPr>
      </w:pPr>
      <w:r w:rsidRPr="0097794A">
        <w:rPr>
          <w:rFonts w:asciiTheme="minorHAnsi" w:hAnsiTheme="minorHAnsi" w:cstheme="minorHAnsi"/>
        </w:rPr>
        <w:t>Rådssammensætningen skal nu sikre, at der er to pladser til post.doc/adjunkter. Ændringerne træder i kraft ved næste valg af VIP-repræsentanter i 2027.</w:t>
      </w:r>
    </w:p>
    <w:p w14:paraId="0BFF99AC" w14:textId="7BE8A3E1" w:rsidR="001C47BF" w:rsidRPr="0097794A" w:rsidRDefault="0097794A" w:rsidP="0097794A">
      <w:pPr>
        <w:pStyle w:val="Opstilling-punkttegn"/>
        <w:numPr>
          <w:ilvl w:val="0"/>
          <w:numId w:val="0"/>
        </w:numPr>
        <w:ind w:left="1505"/>
        <w:rPr>
          <w:rFonts w:asciiTheme="minorHAnsi" w:hAnsiTheme="minorHAnsi" w:cstheme="minorHAnsi"/>
        </w:rPr>
      </w:pPr>
      <w:r w:rsidRPr="0097794A">
        <w:rPr>
          <w:rFonts w:asciiTheme="minorHAnsi" w:hAnsiTheme="minorHAnsi" w:cstheme="minorHAnsi"/>
        </w:rPr>
        <w:t xml:space="preserve"> </w:t>
      </w:r>
    </w:p>
    <w:p w14:paraId="387DEC11" w14:textId="540A90A2" w:rsidR="001C47BF" w:rsidRDefault="001C47BF" w:rsidP="00722EB9">
      <w:pPr>
        <w:pStyle w:val="Opstilling-punkttegn"/>
        <w:numPr>
          <w:ilvl w:val="1"/>
          <w:numId w:val="21"/>
        </w:numPr>
        <w:rPr>
          <w:rFonts w:asciiTheme="minorHAnsi" w:hAnsiTheme="minorHAnsi" w:cstheme="minorHAnsi"/>
        </w:rPr>
      </w:pPr>
      <w:r>
        <w:rPr>
          <w:rFonts w:asciiTheme="minorHAnsi" w:hAnsiTheme="minorHAnsi" w:cstheme="minorHAnsi"/>
        </w:rPr>
        <w:t>Kommende møde mellem rektor og rådslederne</w:t>
      </w:r>
    </w:p>
    <w:p w14:paraId="31ABAA84" w14:textId="2A1B20A6" w:rsidR="001C47BF" w:rsidRDefault="001C47BF" w:rsidP="001C47B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Mødet har blandt andet følgende emner på dagsordenen: </w:t>
      </w:r>
    </w:p>
    <w:p w14:paraId="55121922" w14:textId="2CAA999F" w:rsidR="001C47BF" w:rsidRDefault="001C47BF" w:rsidP="001C47BF">
      <w:pPr>
        <w:pStyle w:val="Opstilling-punkttegn"/>
        <w:numPr>
          <w:ilvl w:val="2"/>
          <w:numId w:val="21"/>
        </w:numPr>
        <w:rPr>
          <w:rFonts w:asciiTheme="minorHAnsi" w:hAnsiTheme="minorHAnsi" w:cstheme="minorHAnsi"/>
        </w:rPr>
      </w:pPr>
      <w:r>
        <w:rPr>
          <w:rFonts w:asciiTheme="minorHAnsi" w:hAnsiTheme="minorHAnsi" w:cstheme="minorHAnsi"/>
        </w:rPr>
        <w:t>Seneste nyt</w:t>
      </w:r>
    </w:p>
    <w:p w14:paraId="526E73FA" w14:textId="7D3EA9D0" w:rsidR="001C47BF" w:rsidRDefault="001C47BF" w:rsidP="001C47BF">
      <w:pPr>
        <w:pStyle w:val="Opstilling-punkttegn"/>
        <w:numPr>
          <w:ilvl w:val="2"/>
          <w:numId w:val="21"/>
        </w:numPr>
        <w:rPr>
          <w:rFonts w:asciiTheme="minorHAnsi" w:hAnsiTheme="minorHAnsi" w:cstheme="minorHAnsi"/>
        </w:rPr>
      </w:pPr>
      <w:r>
        <w:rPr>
          <w:rFonts w:asciiTheme="minorHAnsi" w:hAnsiTheme="minorHAnsi" w:cstheme="minorHAnsi"/>
        </w:rPr>
        <w:t>AU’s konkurrencesituation vedrørende innovation</w:t>
      </w:r>
    </w:p>
    <w:p w14:paraId="50D730F3" w14:textId="48844508" w:rsidR="001C47BF" w:rsidRDefault="001C47BF" w:rsidP="001C47BF">
      <w:pPr>
        <w:pStyle w:val="Opstilling-punkttegn"/>
        <w:numPr>
          <w:ilvl w:val="2"/>
          <w:numId w:val="21"/>
        </w:numPr>
        <w:rPr>
          <w:rFonts w:asciiTheme="minorHAnsi" w:hAnsiTheme="minorHAnsi" w:cstheme="minorHAnsi"/>
        </w:rPr>
      </w:pPr>
      <w:r>
        <w:rPr>
          <w:rFonts w:asciiTheme="minorHAnsi" w:hAnsiTheme="minorHAnsi" w:cstheme="minorHAnsi"/>
        </w:rPr>
        <w:t>Administrative besparelser</w:t>
      </w:r>
    </w:p>
    <w:p w14:paraId="4B84A7A6" w14:textId="61B21714" w:rsidR="001C47BF" w:rsidRDefault="001C47BF" w:rsidP="001C47BF">
      <w:pPr>
        <w:pStyle w:val="Opstilling-punkttegn"/>
        <w:numPr>
          <w:ilvl w:val="2"/>
          <w:numId w:val="21"/>
        </w:numPr>
        <w:rPr>
          <w:rFonts w:asciiTheme="minorHAnsi" w:hAnsiTheme="minorHAnsi" w:cstheme="minorHAnsi"/>
        </w:rPr>
      </w:pPr>
      <w:r>
        <w:rPr>
          <w:rFonts w:asciiTheme="minorHAnsi" w:hAnsiTheme="minorHAnsi" w:cstheme="minorHAnsi"/>
        </w:rPr>
        <w:t xml:space="preserve">Orientering om ensartet mødestruktur på AU. </w:t>
      </w:r>
    </w:p>
    <w:p w14:paraId="2B055892" w14:textId="77777777" w:rsidR="001C47BF" w:rsidRPr="007939CE" w:rsidRDefault="001C47BF" w:rsidP="001C47BF">
      <w:pPr>
        <w:pStyle w:val="Opstilling-punkttegn"/>
        <w:numPr>
          <w:ilvl w:val="0"/>
          <w:numId w:val="0"/>
        </w:numPr>
        <w:ind w:left="397" w:hanging="397"/>
        <w:rPr>
          <w:rFonts w:asciiTheme="minorHAnsi" w:hAnsiTheme="minorHAnsi" w:cstheme="minorHAnsi"/>
        </w:rPr>
      </w:pPr>
    </w:p>
    <w:p w14:paraId="6C290723" w14:textId="77777777" w:rsidR="00722EB9" w:rsidRPr="007939CE" w:rsidRDefault="00722EB9" w:rsidP="00722EB9">
      <w:pPr>
        <w:pStyle w:val="Opstilling-punkttegn"/>
        <w:numPr>
          <w:ilvl w:val="0"/>
          <w:numId w:val="21"/>
        </w:numPr>
        <w:rPr>
          <w:rFonts w:asciiTheme="minorHAnsi" w:hAnsiTheme="minorHAnsi" w:cstheme="minorHAnsi"/>
        </w:rPr>
      </w:pPr>
      <w:r w:rsidRPr="007939CE">
        <w:rPr>
          <w:rFonts w:asciiTheme="minorHAnsi" w:hAnsiTheme="minorHAnsi" w:cstheme="minorHAnsi"/>
        </w:rPr>
        <w:t xml:space="preserve">Dekanen: </w:t>
      </w:r>
    </w:p>
    <w:p w14:paraId="7D03CD5C" w14:textId="77777777" w:rsidR="00722EB9" w:rsidRPr="007939CE" w:rsidRDefault="00722EB9" w:rsidP="00722EB9">
      <w:pPr>
        <w:pStyle w:val="Opstilling-punkttegn"/>
        <w:numPr>
          <w:ilvl w:val="1"/>
          <w:numId w:val="21"/>
        </w:numPr>
        <w:rPr>
          <w:rFonts w:asciiTheme="minorHAnsi" w:hAnsiTheme="minorHAnsi" w:cstheme="minorHAnsi"/>
        </w:rPr>
      </w:pPr>
      <w:r w:rsidRPr="007939CE">
        <w:rPr>
          <w:rFonts w:asciiTheme="minorHAnsi" w:hAnsiTheme="minorHAnsi" w:cstheme="minorHAnsi"/>
        </w:rPr>
        <w:t>Status vedrørende kandidatreformen</w:t>
      </w:r>
    </w:p>
    <w:p w14:paraId="206A1AB7" w14:textId="3E6491CA" w:rsidR="00980447" w:rsidRPr="007939CE" w:rsidRDefault="00325304" w:rsidP="00980447">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Arbejdet med konsekvenserne af kandidatreformen er igangsat. Repræsentanter fra institutterne vil blive kontaktet via BSS Uddannelse. </w:t>
      </w:r>
    </w:p>
    <w:p w14:paraId="794FEC74" w14:textId="77777777" w:rsidR="00980447" w:rsidRPr="007939CE" w:rsidRDefault="00980447" w:rsidP="00980447">
      <w:pPr>
        <w:pStyle w:val="Opstilling-punkttegn"/>
        <w:numPr>
          <w:ilvl w:val="0"/>
          <w:numId w:val="0"/>
        </w:numPr>
        <w:ind w:left="1505"/>
        <w:rPr>
          <w:rFonts w:asciiTheme="minorHAnsi" w:hAnsiTheme="minorHAnsi" w:cstheme="minorHAnsi"/>
        </w:rPr>
      </w:pPr>
    </w:p>
    <w:p w14:paraId="15EA482C" w14:textId="77777777" w:rsidR="00722EB9" w:rsidRPr="007939CE" w:rsidRDefault="00722EB9" w:rsidP="00722EB9">
      <w:pPr>
        <w:pStyle w:val="Opstilling-punkttegn"/>
        <w:numPr>
          <w:ilvl w:val="1"/>
          <w:numId w:val="21"/>
        </w:numPr>
        <w:rPr>
          <w:rFonts w:asciiTheme="minorHAnsi" w:hAnsiTheme="minorHAnsi" w:cstheme="minorHAnsi"/>
        </w:rPr>
      </w:pPr>
      <w:r w:rsidRPr="007939CE">
        <w:rPr>
          <w:rFonts w:asciiTheme="minorHAnsi" w:hAnsiTheme="minorHAnsi" w:cstheme="minorHAnsi"/>
        </w:rPr>
        <w:t>Udmøntning af forskningsreserven</w:t>
      </w:r>
    </w:p>
    <w:p w14:paraId="5E8531D0" w14:textId="0A8BDAA3" w:rsidR="00325304" w:rsidRDefault="00325304" w:rsidP="00980447">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Regeringen har besluttet at øge basisbevillingerne til universiteterne, </w:t>
      </w:r>
      <w:r w:rsidR="00693145">
        <w:rPr>
          <w:rFonts w:asciiTheme="minorHAnsi" w:hAnsiTheme="minorHAnsi" w:cstheme="minorHAnsi"/>
        </w:rPr>
        <w:t>der også er kommet Aarhus Universitet og Aarhus BSS til gode</w:t>
      </w:r>
      <w:r w:rsidR="0097794A">
        <w:rPr>
          <w:rFonts w:asciiTheme="minorHAnsi" w:hAnsiTheme="minorHAnsi" w:cstheme="minorHAnsi"/>
        </w:rPr>
        <w:t xml:space="preserve">. </w:t>
      </w:r>
      <w:r>
        <w:rPr>
          <w:rFonts w:asciiTheme="minorHAnsi" w:hAnsiTheme="minorHAnsi" w:cstheme="minorHAnsi"/>
        </w:rPr>
        <w:t xml:space="preserve">Herudover uddeles der </w:t>
      </w:r>
      <w:r>
        <w:rPr>
          <w:rFonts w:asciiTheme="minorHAnsi" w:hAnsiTheme="minorHAnsi" w:cstheme="minorHAnsi"/>
        </w:rPr>
        <w:lastRenderedPageBreak/>
        <w:t xml:space="preserve">også midler fra forskningsreserven, som særligt skal gå til </w:t>
      </w:r>
      <w:r w:rsidRPr="00CE54E9">
        <w:rPr>
          <w:rFonts w:asciiTheme="minorHAnsi" w:hAnsiTheme="minorHAnsi" w:cstheme="minorHAnsi"/>
        </w:rPr>
        <w:t>forskning og innovation inden for kritiske teknologier, grøn omstilling og sundhed</w:t>
      </w:r>
      <w:r>
        <w:rPr>
          <w:rFonts w:asciiTheme="minorHAnsi" w:hAnsiTheme="minorHAnsi" w:cstheme="minorHAnsi"/>
        </w:rPr>
        <w:t>. Universitetsledelsen drøfter</w:t>
      </w:r>
      <w:r w:rsidR="00693145">
        <w:rPr>
          <w:rFonts w:asciiTheme="minorHAnsi" w:hAnsiTheme="minorHAnsi" w:cstheme="minorHAnsi"/>
        </w:rPr>
        <w:t xml:space="preserve"> i det nye år, hvordan </w:t>
      </w:r>
      <w:r>
        <w:rPr>
          <w:rFonts w:asciiTheme="minorHAnsi" w:hAnsiTheme="minorHAnsi" w:cstheme="minorHAnsi"/>
        </w:rPr>
        <w:t>midlern</w:t>
      </w:r>
      <w:r w:rsidR="00693145">
        <w:rPr>
          <w:rFonts w:asciiTheme="minorHAnsi" w:hAnsiTheme="minorHAnsi" w:cstheme="minorHAnsi"/>
        </w:rPr>
        <w:t>e til innovationsbasismidler fordeles på AU</w:t>
      </w:r>
      <w:r>
        <w:rPr>
          <w:rFonts w:asciiTheme="minorHAnsi" w:hAnsiTheme="minorHAnsi" w:cstheme="minorHAnsi"/>
        </w:rPr>
        <w:t xml:space="preserve">. </w:t>
      </w:r>
    </w:p>
    <w:p w14:paraId="453FA5CA" w14:textId="77777777" w:rsidR="00C662EF" w:rsidRDefault="00C662EF" w:rsidP="00980447">
      <w:pPr>
        <w:pStyle w:val="Opstilling-punkttegn"/>
        <w:numPr>
          <w:ilvl w:val="0"/>
          <w:numId w:val="0"/>
        </w:numPr>
        <w:ind w:left="1505"/>
        <w:rPr>
          <w:rFonts w:asciiTheme="minorHAnsi" w:hAnsiTheme="minorHAnsi" w:cstheme="minorHAnsi"/>
        </w:rPr>
      </w:pPr>
    </w:p>
    <w:p w14:paraId="64B1D4D6" w14:textId="502ECBB5" w:rsidR="00325304" w:rsidRPr="007939CE" w:rsidRDefault="00325304" w:rsidP="00980447">
      <w:pPr>
        <w:pStyle w:val="Opstilling-punkttegn"/>
        <w:numPr>
          <w:ilvl w:val="0"/>
          <w:numId w:val="0"/>
        </w:numPr>
        <w:ind w:left="1505"/>
        <w:rPr>
          <w:rFonts w:asciiTheme="minorHAnsi" w:hAnsiTheme="minorHAnsi" w:cstheme="minorHAnsi"/>
        </w:rPr>
      </w:pPr>
      <w:r>
        <w:rPr>
          <w:rFonts w:asciiTheme="minorHAnsi" w:hAnsiTheme="minorHAnsi" w:cstheme="minorHAnsi"/>
        </w:rPr>
        <w:t>Medlemmer af Akademisk Råd efterspurgte tættere orientering omkring fordeling af de øget midler</w:t>
      </w:r>
      <w:r w:rsidR="00693145">
        <w:rPr>
          <w:rFonts w:asciiTheme="minorHAnsi" w:hAnsiTheme="minorHAnsi" w:cstheme="minorHAnsi"/>
        </w:rPr>
        <w:t>, hvilket fremadrettet vil blive imødekommet</w:t>
      </w:r>
      <w:r>
        <w:rPr>
          <w:rFonts w:asciiTheme="minorHAnsi" w:hAnsiTheme="minorHAnsi" w:cstheme="minorHAnsi"/>
        </w:rPr>
        <w:t xml:space="preserve">. </w:t>
      </w:r>
    </w:p>
    <w:p w14:paraId="57DF7C4D" w14:textId="77777777" w:rsidR="00722EB9" w:rsidRPr="007939CE" w:rsidRDefault="00722EB9" w:rsidP="00722EB9">
      <w:pPr>
        <w:pStyle w:val="Opstilling-punkttegn"/>
        <w:numPr>
          <w:ilvl w:val="0"/>
          <w:numId w:val="0"/>
        </w:numPr>
        <w:ind w:left="397" w:hanging="397"/>
        <w:rPr>
          <w:rFonts w:asciiTheme="minorHAnsi" w:hAnsiTheme="minorHAnsi" w:cstheme="minorHAnsi"/>
        </w:rPr>
      </w:pPr>
    </w:p>
    <w:p w14:paraId="33B07848" w14:textId="72827872" w:rsidR="00722EB9" w:rsidRPr="007939CE" w:rsidRDefault="00722EB9" w:rsidP="00722EB9">
      <w:pPr>
        <w:pStyle w:val="Opstilling-punkttegn"/>
        <w:numPr>
          <w:ilvl w:val="0"/>
          <w:numId w:val="21"/>
        </w:numPr>
        <w:rPr>
          <w:rFonts w:asciiTheme="minorHAnsi" w:hAnsiTheme="minorHAnsi" w:cstheme="minorHAnsi"/>
        </w:rPr>
      </w:pPr>
      <w:r w:rsidRPr="007939CE">
        <w:rPr>
          <w:rFonts w:asciiTheme="minorHAnsi" w:hAnsiTheme="minorHAnsi" w:cstheme="minorHAnsi"/>
        </w:rPr>
        <w:t xml:space="preserve">Prodekan for </w:t>
      </w:r>
      <w:r w:rsidR="000B15EC">
        <w:rPr>
          <w:rFonts w:asciiTheme="minorHAnsi" w:hAnsiTheme="minorHAnsi" w:cstheme="minorHAnsi"/>
        </w:rPr>
        <w:t>uddannelse</w:t>
      </w:r>
    </w:p>
    <w:p w14:paraId="140321A0" w14:textId="77777777" w:rsidR="00722EB9" w:rsidRDefault="00722EB9" w:rsidP="00722EB9">
      <w:pPr>
        <w:pStyle w:val="Opstilling-punkttegn"/>
        <w:numPr>
          <w:ilvl w:val="1"/>
          <w:numId w:val="21"/>
        </w:numPr>
        <w:rPr>
          <w:rFonts w:asciiTheme="minorHAnsi" w:hAnsiTheme="minorHAnsi" w:cstheme="minorHAnsi"/>
        </w:rPr>
      </w:pPr>
      <w:r w:rsidRPr="007939CE">
        <w:rPr>
          <w:rFonts w:asciiTheme="minorHAnsi" w:hAnsiTheme="minorHAnsi" w:cstheme="minorHAnsi"/>
        </w:rPr>
        <w:t>Orientering om evaluering af eksamenshus</w:t>
      </w:r>
    </w:p>
    <w:p w14:paraId="7B7503C8" w14:textId="0FEFACDA"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Første evaluering af eksamenshuset er gennemført, og drøftes i Uddannelsesforum og i Studienævnene. </w:t>
      </w:r>
    </w:p>
    <w:p w14:paraId="610543BA" w14:textId="77777777" w:rsidR="00D27FEC" w:rsidRDefault="00D27FEC" w:rsidP="00D27FEC">
      <w:pPr>
        <w:pStyle w:val="Opstilling-punkttegn"/>
        <w:numPr>
          <w:ilvl w:val="0"/>
          <w:numId w:val="0"/>
        </w:numPr>
        <w:ind w:left="1505"/>
        <w:rPr>
          <w:rFonts w:asciiTheme="minorHAnsi" w:hAnsiTheme="minorHAnsi" w:cstheme="minorHAnsi"/>
        </w:rPr>
      </w:pPr>
    </w:p>
    <w:p w14:paraId="5884C594" w14:textId="4C7BB4AC"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Kritikpunkter fra dele af de studerende er: </w:t>
      </w:r>
    </w:p>
    <w:p w14:paraId="0135170E" w14:textId="4C59FB57" w:rsidR="00D27FEC" w:rsidRDefault="00D27FEC" w:rsidP="00D27FEC">
      <w:pPr>
        <w:pStyle w:val="Opstilling-punkttegn"/>
        <w:numPr>
          <w:ilvl w:val="0"/>
          <w:numId w:val="28"/>
        </w:numPr>
        <w:rPr>
          <w:rFonts w:asciiTheme="minorHAnsi" w:hAnsiTheme="minorHAnsi" w:cstheme="minorHAnsi"/>
        </w:rPr>
      </w:pPr>
      <w:r>
        <w:rPr>
          <w:rFonts w:asciiTheme="minorHAnsi" w:hAnsiTheme="minorHAnsi" w:cstheme="minorHAnsi"/>
        </w:rPr>
        <w:t>Transportforholdene</w:t>
      </w:r>
    </w:p>
    <w:p w14:paraId="1FA5E1F8" w14:textId="65550AD8" w:rsidR="00D27FEC" w:rsidRDefault="00D27FEC" w:rsidP="00D27FEC">
      <w:pPr>
        <w:pStyle w:val="Opstilling-punkttegn"/>
        <w:numPr>
          <w:ilvl w:val="0"/>
          <w:numId w:val="28"/>
        </w:numPr>
        <w:rPr>
          <w:rFonts w:asciiTheme="minorHAnsi" w:hAnsiTheme="minorHAnsi" w:cstheme="minorHAnsi"/>
        </w:rPr>
      </w:pPr>
      <w:r>
        <w:rPr>
          <w:rFonts w:asciiTheme="minorHAnsi" w:hAnsiTheme="minorHAnsi" w:cstheme="minorHAnsi"/>
        </w:rPr>
        <w:t>Støjgener</w:t>
      </w:r>
    </w:p>
    <w:p w14:paraId="44769054" w14:textId="0A172B80" w:rsidR="00D27FEC" w:rsidRDefault="00D27FEC" w:rsidP="00D27FEC">
      <w:pPr>
        <w:pStyle w:val="Opstilling-punkttegn"/>
        <w:numPr>
          <w:ilvl w:val="0"/>
          <w:numId w:val="28"/>
        </w:numPr>
        <w:rPr>
          <w:rFonts w:asciiTheme="minorHAnsi" w:hAnsiTheme="minorHAnsi" w:cstheme="minorHAnsi"/>
        </w:rPr>
      </w:pPr>
      <w:r>
        <w:rPr>
          <w:rFonts w:asciiTheme="minorHAnsi" w:hAnsiTheme="minorHAnsi" w:cstheme="minorHAnsi"/>
        </w:rPr>
        <w:t xml:space="preserve">Kritik fra studerende med dispensationer. </w:t>
      </w:r>
    </w:p>
    <w:p w14:paraId="5C65E7D7" w14:textId="77777777" w:rsidR="00D27FEC" w:rsidRDefault="00D27FEC" w:rsidP="00D27FEC">
      <w:pPr>
        <w:pStyle w:val="Opstilling-punkttegn"/>
        <w:numPr>
          <w:ilvl w:val="0"/>
          <w:numId w:val="0"/>
        </w:numPr>
        <w:ind w:left="1505"/>
        <w:rPr>
          <w:rFonts w:asciiTheme="minorHAnsi" w:hAnsiTheme="minorHAnsi" w:cstheme="minorHAnsi"/>
        </w:rPr>
      </w:pPr>
    </w:p>
    <w:p w14:paraId="5FB210D9" w14:textId="3415D9B0"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t>Baggrunden for etableringen af eksamenshuset var blandt andet, at Aarhus Universitet skulle fraflytte Fuglesangsalle og der skulle findes en anden</w:t>
      </w:r>
      <w:r w:rsidR="00C662EF">
        <w:rPr>
          <w:rFonts w:asciiTheme="minorHAnsi" w:hAnsiTheme="minorHAnsi" w:cstheme="minorHAnsi"/>
        </w:rPr>
        <w:t xml:space="preserve"> placering til gennemførelse af skriftlige eksamener</w:t>
      </w:r>
      <w:r>
        <w:rPr>
          <w:rFonts w:asciiTheme="minorHAnsi" w:hAnsiTheme="minorHAnsi" w:cstheme="minorHAnsi"/>
        </w:rPr>
        <w:t xml:space="preserve">. Der er i ledelsen en anerkendelse af, at ændringer kan være svære, og tager </w:t>
      </w:r>
      <w:r w:rsidR="00C662EF">
        <w:rPr>
          <w:rFonts w:asciiTheme="minorHAnsi" w:hAnsiTheme="minorHAnsi" w:cstheme="minorHAnsi"/>
        </w:rPr>
        <w:t>evalueringen</w:t>
      </w:r>
      <w:r>
        <w:rPr>
          <w:rFonts w:asciiTheme="minorHAnsi" w:hAnsiTheme="minorHAnsi" w:cstheme="minorHAnsi"/>
        </w:rPr>
        <w:t xml:space="preserve"> alvorligt. Målet for Aarhus Universitet har været, at eksamener skal kunne afvikles under de bedst mulige vilkår for alle. </w:t>
      </w:r>
    </w:p>
    <w:p w14:paraId="71C13B29" w14:textId="77777777" w:rsidR="00D27FEC" w:rsidRDefault="00D27FEC" w:rsidP="00D27FEC">
      <w:pPr>
        <w:pStyle w:val="Opstilling-punkttegn"/>
        <w:numPr>
          <w:ilvl w:val="0"/>
          <w:numId w:val="0"/>
        </w:numPr>
        <w:ind w:left="1505"/>
        <w:rPr>
          <w:rFonts w:asciiTheme="minorHAnsi" w:hAnsiTheme="minorHAnsi" w:cstheme="minorHAnsi"/>
        </w:rPr>
      </w:pPr>
    </w:p>
    <w:p w14:paraId="6DF11223" w14:textId="0806AD02"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t>Afgørende er</w:t>
      </w:r>
      <w:r w:rsidR="00693145">
        <w:rPr>
          <w:rFonts w:asciiTheme="minorHAnsi" w:hAnsiTheme="minorHAnsi" w:cstheme="minorHAnsi"/>
        </w:rPr>
        <w:t>,</w:t>
      </w:r>
      <w:r>
        <w:rPr>
          <w:rFonts w:asciiTheme="minorHAnsi" w:hAnsiTheme="minorHAnsi" w:cstheme="minorHAnsi"/>
        </w:rPr>
        <w:t xml:space="preserve"> at der med evalueringen er skabt et datagrundlag</w:t>
      </w:r>
      <w:r w:rsidR="00C662EF">
        <w:rPr>
          <w:rFonts w:asciiTheme="minorHAnsi" w:hAnsiTheme="minorHAnsi" w:cstheme="minorHAnsi"/>
        </w:rPr>
        <w:t>,</w:t>
      </w:r>
      <w:r>
        <w:rPr>
          <w:rFonts w:asciiTheme="minorHAnsi" w:hAnsiTheme="minorHAnsi" w:cstheme="minorHAnsi"/>
        </w:rPr>
        <w:t xml:space="preserve"> som kan danne baggrund for dialog </w:t>
      </w:r>
      <w:r w:rsidR="00C662EF">
        <w:rPr>
          <w:rFonts w:asciiTheme="minorHAnsi" w:hAnsiTheme="minorHAnsi" w:cstheme="minorHAnsi"/>
        </w:rPr>
        <w:t>og</w:t>
      </w:r>
      <w:r>
        <w:rPr>
          <w:rFonts w:asciiTheme="minorHAnsi" w:hAnsiTheme="minorHAnsi" w:cstheme="minorHAnsi"/>
        </w:rPr>
        <w:t xml:space="preserve"> efterfølgende handling. Der er udsendt en opfølgende mail til samtlige studerende, som blev godkendt i Uddannelsesforum forud for udsendelse. </w:t>
      </w:r>
    </w:p>
    <w:p w14:paraId="1837D0AE" w14:textId="63E91AFC"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br/>
      </w:r>
      <w:r w:rsidR="00AD3D24">
        <w:rPr>
          <w:rFonts w:asciiTheme="minorHAnsi" w:hAnsiTheme="minorHAnsi" w:cstheme="minorHAnsi"/>
        </w:rPr>
        <w:t xml:space="preserve">Hvad angår </w:t>
      </w:r>
      <w:r>
        <w:rPr>
          <w:rFonts w:asciiTheme="minorHAnsi" w:hAnsiTheme="minorHAnsi" w:cstheme="minorHAnsi"/>
        </w:rPr>
        <w:t>transportforholdende</w:t>
      </w:r>
      <w:r w:rsidR="00AD3D24">
        <w:rPr>
          <w:rFonts w:asciiTheme="minorHAnsi" w:hAnsiTheme="minorHAnsi" w:cstheme="minorHAnsi"/>
        </w:rPr>
        <w:t xml:space="preserve"> til eksamenshuset</w:t>
      </w:r>
      <w:r>
        <w:rPr>
          <w:rFonts w:asciiTheme="minorHAnsi" w:hAnsiTheme="minorHAnsi" w:cstheme="minorHAnsi"/>
        </w:rPr>
        <w:t>, har Midttrafik lovet at indsætte flere busser til Lisbjerg</w:t>
      </w:r>
      <w:r w:rsidR="00C662EF">
        <w:rPr>
          <w:rFonts w:asciiTheme="minorHAnsi" w:hAnsiTheme="minorHAnsi" w:cstheme="minorHAnsi"/>
        </w:rPr>
        <w:t>. O</w:t>
      </w:r>
      <w:r>
        <w:rPr>
          <w:rFonts w:asciiTheme="minorHAnsi" w:hAnsiTheme="minorHAnsi" w:cstheme="minorHAnsi"/>
        </w:rPr>
        <w:t xml:space="preserve">g for at undgå myldretiden, </w:t>
      </w:r>
      <w:r w:rsidR="006B3769">
        <w:rPr>
          <w:rFonts w:asciiTheme="minorHAnsi" w:hAnsiTheme="minorHAnsi" w:cstheme="minorHAnsi"/>
        </w:rPr>
        <w:t xml:space="preserve">fastholdes </w:t>
      </w:r>
      <w:r>
        <w:rPr>
          <w:rFonts w:asciiTheme="minorHAnsi" w:hAnsiTheme="minorHAnsi" w:cstheme="minorHAnsi"/>
        </w:rPr>
        <w:t>eksamensstart kl. 10</w:t>
      </w:r>
      <w:r w:rsidR="006B3769">
        <w:rPr>
          <w:rFonts w:asciiTheme="minorHAnsi" w:hAnsiTheme="minorHAnsi" w:cstheme="minorHAnsi"/>
        </w:rPr>
        <w:t xml:space="preserve"> indtil videre</w:t>
      </w:r>
      <w:r>
        <w:rPr>
          <w:rFonts w:asciiTheme="minorHAnsi" w:hAnsiTheme="minorHAnsi" w:cstheme="minorHAnsi"/>
        </w:rPr>
        <w:t xml:space="preserve">. Konsekvensen er, at eksamenerne dermed også slutter senere. </w:t>
      </w:r>
    </w:p>
    <w:p w14:paraId="25384F09" w14:textId="77777777" w:rsidR="00D27FEC" w:rsidRDefault="00D27FEC" w:rsidP="00D27FEC">
      <w:pPr>
        <w:pStyle w:val="Opstilling-punkttegn"/>
        <w:numPr>
          <w:ilvl w:val="0"/>
          <w:numId w:val="0"/>
        </w:numPr>
        <w:ind w:left="1505"/>
        <w:rPr>
          <w:rFonts w:asciiTheme="minorHAnsi" w:hAnsiTheme="minorHAnsi" w:cstheme="minorHAnsi"/>
        </w:rPr>
      </w:pPr>
    </w:p>
    <w:p w14:paraId="17C2034D" w14:textId="4D211220" w:rsidR="00D27FEC" w:rsidRDefault="00D27FEC" w:rsidP="00D27FEC">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For så vidt angår støjgener, </w:t>
      </w:r>
      <w:r w:rsidR="00AD3D24">
        <w:rPr>
          <w:rFonts w:asciiTheme="minorHAnsi" w:hAnsiTheme="minorHAnsi" w:cstheme="minorHAnsi"/>
        </w:rPr>
        <w:t xml:space="preserve">er der fra de studerende stillet forslag om udvikling af en video, som skal minde de studerende om at udvise respektfuld adfærd i eksamenslokalet, </w:t>
      </w:r>
      <w:r w:rsidR="00C662EF">
        <w:rPr>
          <w:rFonts w:asciiTheme="minorHAnsi" w:hAnsiTheme="minorHAnsi" w:cstheme="minorHAnsi"/>
        </w:rPr>
        <w:t>og dermed</w:t>
      </w:r>
      <w:r w:rsidR="00AD3D24">
        <w:rPr>
          <w:rFonts w:asciiTheme="minorHAnsi" w:hAnsiTheme="minorHAnsi" w:cstheme="minorHAnsi"/>
        </w:rPr>
        <w:t xml:space="preserve"> sikre mindst muligt støj. Der er ørepropper tilgængelige i eksamenshuset, og derfor er der forslag om, at de fordeles rundt på bordene. </w:t>
      </w:r>
    </w:p>
    <w:p w14:paraId="735A53DB" w14:textId="77777777" w:rsidR="00AD3D24" w:rsidRDefault="00AD3D24" w:rsidP="00D27FEC">
      <w:pPr>
        <w:pStyle w:val="Opstilling-punkttegn"/>
        <w:numPr>
          <w:ilvl w:val="0"/>
          <w:numId w:val="0"/>
        </w:numPr>
        <w:ind w:left="1505"/>
        <w:rPr>
          <w:rFonts w:asciiTheme="minorHAnsi" w:hAnsiTheme="minorHAnsi" w:cstheme="minorHAnsi"/>
        </w:rPr>
      </w:pPr>
    </w:p>
    <w:p w14:paraId="7B3AF594" w14:textId="77777777" w:rsidR="006B3769" w:rsidRDefault="00AD3D24" w:rsidP="00D27FEC">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I forhold til de studerende med dispensationer, har der været kritik af bordenes og afskærmningernes placering i forhold til andre studerende, så diktafon ikke kan anvendes uden at genere andre. Bordene er som konsekvens af kritikken flyttet længere væk, og der er lavet test, som sikrer den tilstrækkelige afstand. Herudover er der også ørepropper tilgængeligt i eksamenshuset. Når en </w:t>
      </w:r>
      <w:r>
        <w:rPr>
          <w:rFonts w:asciiTheme="minorHAnsi" w:hAnsiTheme="minorHAnsi" w:cstheme="minorHAnsi"/>
        </w:rPr>
        <w:lastRenderedPageBreak/>
        <w:t>studerende tildeles</w:t>
      </w:r>
      <w:r w:rsidR="00C662EF">
        <w:rPr>
          <w:rFonts w:asciiTheme="minorHAnsi" w:hAnsiTheme="minorHAnsi" w:cstheme="minorHAnsi"/>
        </w:rPr>
        <w:t xml:space="preserve"> en</w:t>
      </w:r>
      <w:r>
        <w:rPr>
          <w:rFonts w:asciiTheme="minorHAnsi" w:hAnsiTheme="minorHAnsi" w:cstheme="minorHAnsi"/>
        </w:rPr>
        <w:t xml:space="preserve"> dispensation til eksamen, modtager vedkommende særskilt orientering om eksamenshuset. </w:t>
      </w:r>
    </w:p>
    <w:p w14:paraId="3A28E3F5" w14:textId="77777777" w:rsidR="006B3769" w:rsidRDefault="006B3769" w:rsidP="00D27FEC">
      <w:pPr>
        <w:pStyle w:val="Opstilling-punkttegn"/>
        <w:numPr>
          <w:ilvl w:val="0"/>
          <w:numId w:val="0"/>
        </w:numPr>
        <w:ind w:left="1505"/>
        <w:rPr>
          <w:rFonts w:asciiTheme="minorHAnsi" w:hAnsiTheme="minorHAnsi" w:cstheme="minorHAnsi"/>
        </w:rPr>
      </w:pPr>
    </w:p>
    <w:p w14:paraId="5475A094" w14:textId="2BAA9F18" w:rsidR="00AD3D24" w:rsidRDefault="006B3769" w:rsidP="00D27FEC">
      <w:pPr>
        <w:pStyle w:val="Opstilling-punkttegn"/>
        <w:numPr>
          <w:ilvl w:val="0"/>
          <w:numId w:val="0"/>
        </w:numPr>
        <w:ind w:left="1505"/>
        <w:rPr>
          <w:rFonts w:asciiTheme="minorHAnsi" w:hAnsiTheme="minorHAnsi" w:cstheme="minorHAnsi"/>
        </w:rPr>
      </w:pPr>
      <w:r>
        <w:rPr>
          <w:rFonts w:asciiTheme="minorHAnsi" w:hAnsiTheme="minorHAnsi" w:cstheme="minorHAnsi"/>
        </w:rPr>
        <w:t>Der vil der blive fuldt op på kritikpunkterne og foretaget en evaluering på et senere tidspunkt.</w:t>
      </w:r>
    </w:p>
    <w:p w14:paraId="6B1D9267" w14:textId="77777777" w:rsidR="00AD3D24" w:rsidRDefault="00AD3D24" w:rsidP="00D27FEC">
      <w:pPr>
        <w:pStyle w:val="Opstilling-punkttegn"/>
        <w:numPr>
          <w:ilvl w:val="0"/>
          <w:numId w:val="0"/>
        </w:numPr>
        <w:ind w:left="1505"/>
        <w:rPr>
          <w:rFonts w:asciiTheme="minorHAnsi" w:hAnsiTheme="minorHAnsi" w:cstheme="minorHAnsi"/>
        </w:rPr>
      </w:pPr>
    </w:p>
    <w:p w14:paraId="05A1A419" w14:textId="24014474" w:rsidR="00AD3D24" w:rsidRDefault="00AD3D24" w:rsidP="00D27FEC">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Evalueringen vedlægges referatet. Den var ikke medsendt forud for mødet, da den først skulle drøftes i Uddannelsesforum og i Studienævnene. </w:t>
      </w:r>
    </w:p>
    <w:p w14:paraId="0DF2A2B1" w14:textId="77777777" w:rsidR="00AD3D24" w:rsidRDefault="00AD3D24" w:rsidP="00AD3D24">
      <w:pPr>
        <w:pStyle w:val="Opstilling-punkttegn"/>
        <w:numPr>
          <w:ilvl w:val="0"/>
          <w:numId w:val="0"/>
        </w:numPr>
        <w:ind w:left="397" w:hanging="397"/>
        <w:rPr>
          <w:rFonts w:asciiTheme="minorHAnsi" w:hAnsiTheme="minorHAnsi" w:cstheme="minorHAnsi"/>
        </w:rPr>
      </w:pPr>
    </w:p>
    <w:p w14:paraId="44CE1992" w14:textId="77777777" w:rsidR="00AD3D24" w:rsidRPr="00AD3D24" w:rsidRDefault="00AD3D24" w:rsidP="00AD3D24">
      <w:pPr>
        <w:pStyle w:val="Opstilling-punkttegn"/>
        <w:numPr>
          <w:ilvl w:val="0"/>
          <w:numId w:val="30"/>
        </w:numPr>
        <w:rPr>
          <w:rFonts w:asciiTheme="minorHAnsi" w:hAnsiTheme="minorHAnsi" w:cstheme="minorHAnsi"/>
          <w:u w:val="single"/>
        </w:rPr>
      </w:pPr>
      <w:r>
        <w:rPr>
          <w:rFonts w:asciiTheme="minorHAnsi" w:hAnsiTheme="minorHAnsi" w:cstheme="minorHAnsi"/>
        </w:rPr>
        <w:t>Økonomisk støtte til studenterforeninger</w:t>
      </w:r>
    </w:p>
    <w:p w14:paraId="4744329F" w14:textId="165E9657" w:rsidR="00871F12" w:rsidRDefault="00AD3D24" w:rsidP="00AD3D24">
      <w:pPr>
        <w:pStyle w:val="Opstilling-punkttegn"/>
        <w:numPr>
          <w:ilvl w:val="0"/>
          <w:numId w:val="0"/>
        </w:numPr>
        <w:ind w:left="1080"/>
        <w:rPr>
          <w:rFonts w:asciiTheme="minorHAnsi" w:hAnsiTheme="minorHAnsi" w:cstheme="minorHAnsi"/>
        </w:rPr>
      </w:pPr>
      <w:r>
        <w:rPr>
          <w:rFonts w:asciiTheme="minorHAnsi" w:hAnsiTheme="minorHAnsi" w:cstheme="minorHAnsi"/>
        </w:rPr>
        <w:t xml:space="preserve">Aarhus BSS har nedslagt to fonde, </w:t>
      </w:r>
      <w:r w:rsidR="00871F12">
        <w:rPr>
          <w:rFonts w:asciiTheme="minorHAnsi" w:hAnsiTheme="minorHAnsi" w:cstheme="minorHAnsi"/>
        </w:rPr>
        <w:t>hvor</w:t>
      </w:r>
      <w:r>
        <w:rPr>
          <w:rFonts w:asciiTheme="minorHAnsi" w:hAnsiTheme="minorHAnsi" w:cstheme="minorHAnsi"/>
        </w:rPr>
        <w:t xml:space="preserve"> studerende tidligere har kunnet søge økonomisk støtte. </w:t>
      </w:r>
    </w:p>
    <w:p w14:paraId="33306FB5" w14:textId="77777777" w:rsidR="00871F12" w:rsidRDefault="00871F12" w:rsidP="00AD3D24">
      <w:pPr>
        <w:pStyle w:val="Opstilling-punkttegn"/>
        <w:numPr>
          <w:ilvl w:val="0"/>
          <w:numId w:val="0"/>
        </w:numPr>
        <w:ind w:left="1080"/>
        <w:rPr>
          <w:rFonts w:asciiTheme="minorHAnsi" w:hAnsiTheme="minorHAnsi" w:cstheme="minorHAnsi"/>
        </w:rPr>
      </w:pPr>
    </w:p>
    <w:p w14:paraId="15D28A81" w14:textId="4752AE69" w:rsidR="00863FBC" w:rsidRDefault="00871F12" w:rsidP="00AD3D24">
      <w:pPr>
        <w:pStyle w:val="Opstilling-punkttegn"/>
        <w:numPr>
          <w:ilvl w:val="0"/>
          <w:numId w:val="0"/>
        </w:numPr>
        <w:ind w:left="1080"/>
        <w:rPr>
          <w:rFonts w:asciiTheme="minorHAnsi" w:hAnsiTheme="minorHAnsi" w:cstheme="minorHAnsi"/>
        </w:rPr>
      </w:pPr>
      <w:r>
        <w:rPr>
          <w:rFonts w:asciiTheme="minorHAnsi" w:hAnsiTheme="minorHAnsi" w:cstheme="minorHAnsi"/>
        </w:rPr>
        <w:t>I 2024 indførte Aarhus BSS en klimaafgift på institutternes flyrejser.</w:t>
      </w:r>
      <w:r w:rsidR="00894DB3">
        <w:rPr>
          <w:rFonts w:asciiTheme="minorHAnsi" w:hAnsiTheme="minorHAnsi" w:cstheme="minorHAnsi"/>
        </w:rPr>
        <w:t xml:space="preserve"> Det er besluttet, at m</w:t>
      </w:r>
      <w:r>
        <w:rPr>
          <w:rFonts w:asciiTheme="minorHAnsi" w:hAnsiTheme="minorHAnsi" w:cstheme="minorHAnsi"/>
        </w:rPr>
        <w:t xml:space="preserve">idlerne fra denne afgift </w:t>
      </w:r>
      <w:r w:rsidR="00894DB3">
        <w:rPr>
          <w:rFonts w:asciiTheme="minorHAnsi" w:hAnsiTheme="minorHAnsi" w:cstheme="minorHAnsi"/>
        </w:rPr>
        <w:t xml:space="preserve">gives til studenterforeninger på baggrund af ansøgning. Der kan søges støtte til </w:t>
      </w:r>
      <w:r w:rsidR="00894DB3" w:rsidRPr="00894DB3">
        <w:rPr>
          <w:rFonts w:asciiTheme="minorHAnsi" w:hAnsiTheme="minorHAnsi" w:cstheme="minorHAnsi"/>
        </w:rPr>
        <w:t>initiativer indenfor bæredygtighed</w:t>
      </w:r>
      <w:r w:rsidR="006B3769">
        <w:rPr>
          <w:rFonts w:asciiTheme="minorHAnsi" w:hAnsiTheme="minorHAnsi" w:cstheme="minorHAnsi"/>
        </w:rPr>
        <w:t xml:space="preserve"> i bred forstand</w:t>
      </w:r>
      <w:r w:rsidR="00894DB3" w:rsidRPr="00894DB3">
        <w:rPr>
          <w:rFonts w:asciiTheme="minorHAnsi" w:hAnsiTheme="minorHAnsi" w:cstheme="minorHAnsi"/>
        </w:rPr>
        <w:t>,</w:t>
      </w:r>
      <w:r w:rsidR="00894DB3">
        <w:rPr>
          <w:rFonts w:asciiTheme="minorHAnsi" w:hAnsiTheme="minorHAnsi" w:cstheme="minorHAnsi"/>
        </w:rPr>
        <w:t xml:space="preserve"> </w:t>
      </w:r>
      <w:r w:rsidR="00894DB3" w:rsidRPr="00894DB3">
        <w:rPr>
          <w:rFonts w:asciiTheme="minorHAnsi" w:hAnsiTheme="minorHAnsi" w:cstheme="minorHAnsi"/>
        </w:rPr>
        <w:t>i særlig grad aktiviteter</w:t>
      </w:r>
      <w:r w:rsidR="006B3769">
        <w:rPr>
          <w:rFonts w:asciiTheme="minorHAnsi" w:hAnsiTheme="minorHAnsi" w:cstheme="minorHAnsi"/>
        </w:rPr>
        <w:t>,</w:t>
      </w:r>
      <w:r w:rsidR="00894DB3" w:rsidRPr="00894DB3">
        <w:rPr>
          <w:rFonts w:asciiTheme="minorHAnsi" w:hAnsiTheme="minorHAnsi" w:cstheme="minorHAnsi"/>
        </w:rPr>
        <w:t xml:space="preserve"> der er inkluderende og </w:t>
      </w:r>
      <w:r w:rsidR="006B3769">
        <w:rPr>
          <w:rFonts w:asciiTheme="minorHAnsi" w:hAnsiTheme="minorHAnsi" w:cstheme="minorHAnsi"/>
        </w:rPr>
        <w:t xml:space="preserve">fremmende for </w:t>
      </w:r>
      <w:r w:rsidR="00894DB3" w:rsidRPr="00894DB3">
        <w:rPr>
          <w:rFonts w:asciiTheme="minorHAnsi" w:hAnsiTheme="minorHAnsi" w:cstheme="minorHAnsi"/>
        </w:rPr>
        <w:t>et godt studiemiljø</w:t>
      </w:r>
      <w:r w:rsidR="006B3769">
        <w:rPr>
          <w:rFonts w:asciiTheme="minorHAnsi" w:hAnsiTheme="minorHAnsi" w:cstheme="minorHAnsi"/>
        </w:rPr>
        <w:t xml:space="preserve"> for alle studerende</w:t>
      </w:r>
      <w:r w:rsidR="00894DB3" w:rsidRPr="00894DB3">
        <w:rPr>
          <w:rFonts w:asciiTheme="minorHAnsi" w:hAnsiTheme="minorHAnsi" w:cstheme="minorHAnsi"/>
        </w:rPr>
        <w:t>.</w:t>
      </w:r>
    </w:p>
    <w:p w14:paraId="03820D62" w14:textId="10024A55" w:rsidR="00894DB3" w:rsidRDefault="00894DB3" w:rsidP="00AD3D24">
      <w:pPr>
        <w:pStyle w:val="Opstilling-punkttegn"/>
        <w:numPr>
          <w:ilvl w:val="0"/>
          <w:numId w:val="0"/>
        </w:numPr>
        <w:ind w:left="1080"/>
        <w:rPr>
          <w:rFonts w:asciiTheme="minorHAnsi" w:hAnsiTheme="minorHAnsi" w:cstheme="minorHAnsi"/>
          <w:u w:val="single"/>
        </w:rPr>
      </w:pPr>
      <w:hyperlink r:id="rId7" w:history="1">
        <w:r w:rsidRPr="00B76DE9">
          <w:rPr>
            <w:rStyle w:val="Hyperlink"/>
            <w:rFonts w:asciiTheme="minorHAnsi" w:hAnsiTheme="minorHAnsi" w:cstheme="minorHAnsi"/>
            <w:sz w:val="20"/>
            <w:lang w:eastAsia="da-DK"/>
          </w:rPr>
          <w:t>https://bss.au.dk/om-aarhus-bss/profil-og-strategi/stoette-til-studenterforeninger</w:t>
        </w:r>
      </w:hyperlink>
    </w:p>
    <w:p w14:paraId="572DA4D5" w14:textId="77777777" w:rsidR="00722EB9" w:rsidRPr="007939CE" w:rsidRDefault="00722EB9" w:rsidP="00722EB9">
      <w:pPr>
        <w:rPr>
          <w:rFonts w:asciiTheme="minorHAnsi" w:hAnsiTheme="minorHAnsi" w:cstheme="minorHAnsi"/>
        </w:rPr>
      </w:pPr>
    </w:p>
    <w:p w14:paraId="0D195194" w14:textId="7F92C8E6" w:rsidR="00722EB9" w:rsidRPr="00B704DD" w:rsidRDefault="00722EB9" w:rsidP="00722EB9">
      <w:pPr>
        <w:pStyle w:val="Overskrift1"/>
        <w:rPr>
          <w:rFonts w:asciiTheme="minorHAnsi" w:hAnsiTheme="minorHAnsi" w:cstheme="minorHAnsi"/>
          <w:szCs w:val="20"/>
        </w:rPr>
      </w:pPr>
      <w:r w:rsidRPr="00B704DD">
        <w:rPr>
          <w:rFonts w:asciiTheme="minorHAnsi" w:hAnsiTheme="minorHAnsi" w:cstheme="minorHAnsi"/>
          <w:szCs w:val="20"/>
        </w:rPr>
        <w:t xml:space="preserve">Besøg af VIP-repræsentant i Bestyrelsen </w:t>
      </w:r>
      <w:r w:rsidR="00C662EF" w:rsidRPr="00B704DD">
        <w:rPr>
          <w:rFonts w:asciiTheme="minorHAnsi" w:hAnsiTheme="minorHAnsi" w:cstheme="minorHAnsi"/>
          <w:szCs w:val="20"/>
        </w:rPr>
        <w:t>Tore Rye Andersen</w:t>
      </w:r>
    </w:p>
    <w:p w14:paraId="1F5B5836" w14:textId="7077D341" w:rsidR="00722EB9" w:rsidRDefault="00C662EF" w:rsidP="00722EB9">
      <w:pPr>
        <w:ind w:left="425"/>
        <w:rPr>
          <w:rFonts w:asciiTheme="minorHAnsi" w:hAnsiTheme="minorHAnsi" w:cstheme="minorHAnsi"/>
        </w:rPr>
      </w:pPr>
      <w:r w:rsidRPr="00B704DD">
        <w:rPr>
          <w:rFonts w:asciiTheme="minorHAnsi" w:hAnsiTheme="minorHAnsi" w:cstheme="minorHAnsi"/>
        </w:rPr>
        <w:t xml:space="preserve">Tore Rye Andersen orienterede om nogle af de emner der har været drøftet i AU’s bestyrelse i 2025. </w:t>
      </w:r>
    </w:p>
    <w:p w14:paraId="7E6089A8" w14:textId="5655D552" w:rsidR="00C662EF" w:rsidRPr="00B704DD" w:rsidRDefault="00C662EF" w:rsidP="00C662EF">
      <w:pPr>
        <w:pStyle w:val="Listeafsnit"/>
        <w:numPr>
          <w:ilvl w:val="0"/>
          <w:numId w:val="30"/>
        </w:numPr>
        <w:rPr>
          <w:rFonts w:asciiTheme="minorHAnsi" w:hAnsiTheme="minorHAnsi" w:cstheme="minorHAnsi"/>
          <w:sz w:val="20"/>
          <w:szCs w:val="20"/>
        </w:rPr>
      </w:pPr>
      <w:r w:rsidRPr="00B704DD">
        <w:rPr>
          <w:rFonts w:asciiTheme="minorHAnsi" w:hAnsiTheme="minorHAnsi" w:cstheme="minorHAnsi"/>
          <w:sz w:val="20"/>
          <w:szCs w:val="20"/>
        </w:rPr>
        <w:t>AU’s strategi 2030</w:t>
      </w:r>
    </w:p>
    <w:p w14:paraId="79D1D52F" w14:textId="4057FA63" w:rsidR="00C662EF" w:rsidRPr="00B704DD" w:rsidRDefault="00C662EF" w:rsidP="00C662EF">
      <w:pPr>
        <w:pStyle w:val="Listeafsnit"/>
        <w:ind w:left="1080"/>
        <w:rPr>
          <w:rFonts w:asciiTheme="minorHAnsi" w:hAnsiTheme="minorHAnsi" w:cstheme="minorHAnsi"/>
          <w:sz w:val="20"/>
          <w:szCs w:val="20"/>
        </w:rPr>
      </w:pPr>
      <w:r w:rsidRPr="00B704DD">
        <w:rPr>
          <w:rFonts w:asciiTheme="minorHAnsi" w:hAnsiTheme="minorHAnsi" w:cstheme="minorHAnsi"/>
          <w:sz w:val="20"/>
          <w:szCs w:val="20"/>
        </w:rPr>
        <w:t xml:space="preserve">Strategi arbejdet for den nu godkendte strategi </w:t>
      </w:r>
      <w:r w:rsidR="00B704DD" w:rsidRPr="00B704DD">
        <w:rPr>
          <w:rFonts w:asciiTheme="minorHAnsi" w:hAnsiTheme="minorHAnsi" w:cstheme="minorHAnsi"/>
          <w:sz w:val="20"/>
          <w:szCs w:val="20"/>
        </w:rPr>
        <w:t xml:space="preserve">er gennemført uden så bred inddragelse som ved tidligere strategier. Alligevel vurderes processen at have været rigtig god. </w:t>
      </w:r>
      <w:r w:rsidR="006B3769">
        <w:rPr>
          <w:rFonts w:asciiTheme="minorHAnsi" w:hAnsiTheme="minorHAnsi" w:cstheme="minorHAnsi"/>
          <w:sz w:val="20"/>
          <w:szCs w:val="20"/>
        </w:rPr>
        <w:t xml:space="preserve">Det er </w:t>
      </w:r>
      <w:r w:rsidR="00B704DD" w:rsidRPr="00B704DD">
        <w:rPr>
          <w:rFonts w:asciiTheme="minorHAnsi" w:hAnsiTheme="minorHAnsi" w:cstheme="minorHAnsi"/>
          <w:sz w:val="20"/>
          <w:szCs w:val="20"/>
        </w:rPr>
        <w:t>vurder</w:t>
      </w:r>
      <w:r w:rsidR="006B3769">
        <w:rPr>
          <w:rFonts w:asciiTheme="minorHAnsi" w:hAnsiTheme="minorHAnsi" w:cstheme="minorHAnsi"/>
          <w:sz w:val="20"/>
          <w:szCs w:val="20"/>
        </w:rPr>
        <w:t>ingen</w:t>
      </w:r>
      <w:r w:rsidR="00B704DD" w:rsidRPr="00B704DD">
        <w:rPr>
          <w:rFonts w:asciiTheme="minorHAnsi" w:hAnsiTheme="minorHAnsi" w:cstheme="minorHAnsi"/>
          <w:sz w:val="20"/>
          <w:szCs w:val="20"/>
        </w:rPr>
        <w:t xml:space="preserve">, at de Akademiske Råds fælles høringssvar modtaget via Rådslederne </w:t>
      </w:r>
      <w:r w:rsidR="006B3769">
        <w:rPr>
          <w:rFonts w:asciiTheme="minorHAnsi" w:hAnsiTheme="minorHAnsi" w:cstheme="minorHAnsi"/>
          <w:sz w:val="20"/>
          <w:szCs w:val="20"/>
        </w:rPr>
        <w:t xml:space="preserve">har sat sit </w:t>
      </w:r>
      <w:r w:rsidR="00B704DD" w:rsidRPr="00B704DD">
        <w:rPr>
          <w:rFonts w:asciiTheme="minorHAnsi" w:hAnsiTheme="minorHAnsi" w:cstheme="minorHAnsi"/>
          <w:sz w:val="20"/>
          <w:szCs w:val="20"/>
        </w:rPr>
        <w:t xml:space="preserve">aftryk i strategien. </w:t>
      </w:r>
    </w:p>
    <w:p w14:paraId="799D7C15" w14:textId="77777777" w:rsidR="00086947" w:rsidRPr="00B704DD" w:rsidRDefault="00086947" w:rsidP="00722EB9">
      <w:pPr>
        <w:ind w:left="425"/>
        <w:rPr>
          <w:rFonts w:asciiTheme="minorHAnsi" w:hAnsiTheme="minorHAnsi" w:cstheme="minorHAnsi"/>
        </w:rPr>
      </w:pPr>
    </w:p>
    <w:p w14:paraId="38E2CB72" w14:textId="2F7391ED" w:rsidR="00086947" w:rsidRDefault="00B704DD" w:rsidP="00B704DD">
      <w:pPr>
        <w:pStyle w:val="Listeafsnit"/>
        <w:numPr>
          <w:ilvl w:val="0"/>
          <w:numId w:val="30"/>
        </w:numPr>
        <w:rPr>
          <w:rFonts w:asciiTheme="minorHAnsi" w:hAnsiTheme="minorHAnsi" w:cstheme="minorHAnsi"/>
          <w:sz w:val="20"/>
          <w:szCs w:val="20"/>
        </w:rPr>
      </w:pPr>
      <w:r w:rsidRPr="00B704DD">
        <w:rPr>
          <w:rFonts w:asciiTheme="minorHAnsi" w:hAnsiTheme="minorHAnsi" w:cstheme="minorHAnsi"/>
          <w:sz w:val="20"/>
          <w:szCs w:val="20"/>
        </w:rPr>
        <w:t xml:space="preserve">Strategisk </w:t>
      </w:r>
      <w:r>
        <w:rPr>
          <w:rFonts w:asciiTheme="minorHAnsi" w:hAnsiTheme="minorHAnsi" w:cstheme="minorHAnsi"/>
          <w:sz w:val="20"/>
          <w:szCs w:val="20"/>
        </w:rPr>
        <w:t>handleplan 2026</w:t>
      </w:r>
    </w:p>
    <w:p w14:paraId="0F5EFD15" w14:textId="7C598B2A" w:rsidR="00B704DD" w:rsidRDefault="00B704DD" w:rsidP="00B704DD">
      <w:pPr>
        <w:pStyle w:val="Listeafsnit"/>
        <w:ind w:left="1080"/>
        <w:rPr>
          <w:rFonts w:asciiTheme="minorHAnsi" w:hAnsiTheme="minorHAnsi" w:cstheme="minorHAnsi"/>
          <w:sz w:val="20"/>
          <w:szCs w:val="20"/>
        </w:rPr>
      </w:pPr>
      <w:r>
        <w:rPr>
          <w:rFonts w:asciiTheme="minorHAnsi" w:hAnsiTheme="minorHAnsi" w:cstheme="minorHAnsi"/>
          <w:sz w:val="20"/>
          <w:szCs w:val="20"/>
        </w:rPr>
        <w:t xml:space="preserve">Den strategiske handleplan for 2026 </w:t>
      </w:r>
      <w:r w:rsidR="006B3769">
        <w:rPr>
          <w:rFonts w:asciiTheme="minorHAnsi" w:hAnsiTheme="minorHAnsi" w:cstheme="minorHAnsi"/>
          <w:sz w:val="20"/>
          <w:szCs w:val="20"/>
        </w:rPr>
        <w:t xml:space="preserve">er </w:t>
      </w:r>
      <w:r>
        <w:rPr>
          <w:rFonts w:asciiTheme="minorHAnsi" w:hAnsiTheme="minorHAnsi" w:cstheme="minorHAnsi"/>
          <w:sz w:val="20"/>
          <w:szCs w:val="20"/>
        </w:rPr>
        <w:t>blev</w:t>
      </w:r>
      <w:r w:rsidR="006B3769">
        <w:rPr>
          <w:rFonts w:asciiTheme="minorHAnsi" w:hAnsiTheme="minorHAnsi" w:cstheme="minorHAnsi"/>
          <w:sz w:val="20"/>
          <w:szCs w:val="20"/>
        </w:rPr>
        <w:t>et</w:t>
      </w:r>
      <w:r>
        <w:rPr>
          <w:rFonts w:asciiTheme="minorHAnsi" w:hAnsiTheme="minorHAnsi" w:cstheme="minorHAnsi"/>
          <w:sz w:val="20"/>
          <w:szCs w:val="20"/>
        </w:rPr>
        <w:t xml:space="preserve"> godkendt i bestyrelsen sammen med selve strategien. I handleplanen indgår</w:t>
      </w:r>
      <w:r w:rsidR="006B3769">
        <w:rPr>
          <w:rFonts w:asciiTheme="minorHAnsi" w:hAnsiTheme="minorHAnsi" w:cstheme="minorHAnsi"/>
          <w:sz w:val="20"/>
          <w:szCs w:val="20"/>
        </w:rPr>
        <w:t xml:space="preserve"> der blandt andet</w:t>
      </w:r>
      <w:r>
        <w:rPr>
          <w:rFonts w:asciiTheme="minorHAnsi" w:hAnsiTheme="minorHAnsi" w:cstheme="minorHAnsi"/>
          <w:sz w:val="20"/>
          <w:szCs w:val="20"/>
        </w:rPr>
        <w:t xml:space="preserve"> nogle tværgående satsninger i form at to tværgående centre; Center for Bæredygtighed og Center for Cyber Security. </w:t>
      </w:r>
    </w:p>
    <w:p w14:paraId="4DA7D1A7" w14:textId="77777777" w:rsidR="00B704DD" w:rsidRDefault="00B704DD" w:rsidP="00B704DD">
      <w:pPr>
        <w:pStyle w:val="Listeafsnit"/>
        <w:ind w:left="1080"/>
        <w:rPr>
          <w:rFonts w:asciiTheme="minorHAnsi" w:hAnsiTheme="minorHAnsi" w:cstheme="minorHAnsi"/>
          <w:sz w:val="20"/>
          <w:szCs w:val="20"/>
        </w:rPr>
      </w:pPr>
    </w:p>
    <w:p w14:paraId="3FAAC5D8" w14:textId="04DDF8F7" w:rsidR="00B704DD" w:rsidRDefault="00B704DD" w:rsidP="00B704DD">
      <w:pPr>
        <w:pStyle w:val="Listeafsnit"/>
        <w:numPr>
          <w:ilvl w:val="0"/>
          <w:numId w:val="30"/>
        </w:numPr>
        <w:rPr>
          <w:rFonts w:asciiTheme="minorHAnsi" w:hAnsiTheme="minorHAnsi" w:cstheme="minorHAnsi"/>
          <w:sz w:val="20"/>
          <w:szCs w:val="20"/>
        </w:rPr>
      </w:pPr>
      <w:r>
        <w:rPr>
          <w:rFonts w:asciiTheme="minorHAnsi" w:hAnsiTheme="minorHAnsi" w:cstheme="minorHAnsi"/>
          <w:sz w:val="20"/>
          <w:szCs w:val="20"/>
        </w:rPr>
        <w:t>Strategisk rammekontrakt med ministeriet</w:t>
      </w:r>
    </w:p>
    <w:p w14:paraId="52C01B2A" w14:textId="6D960C60" w:rsidR="00B704DD" w:rsidRPr="006B3769" w:rsidRDefault="00B704DD" w:rsidP="006B3769">
      <w:pPr>
        <w:pStyle w:val="Listeafsnit"/>
        <w:ind w:left="1080"/>
        <w:rPr>
          <w:rFonts w:asciiTheme="minorHAnsi" w:hAnsiTheme="minorHAnsi" w:cstheme="minorHAnsi"/>
          <w:sz w:val="20"/>
          <w:szCs w:val="20"/>
        </w:rPr>
      </w:pPr>
      <w:r>
        <w:rPr>
          <w:rFonts w:asciiTheme="minorHAnsi" w:hAnsiTheme="minorHAnsi" w:cstheme="minorHAnsi"/>
          <w:sz w:val="20"/>
          <w:szCs w:val="20"/>
        </w:rPr>
        <w:t>Bestyrelsen har igangsat arbejdet om en ny strategisk rammekontrakt med ministeriet. Med henblik på at kunne gennemføre arbejdet, er de nuværende rammekontrakt forlænget med et år.</w:t>
      </w:r>
      <w:r w:rsidR="006B3769">
        <w:rPr>
          <w:rFonts w:asciiTheme="minorHAnsi" w:hAnsiTheme="minorHAnsi" w:cstheme="minorHAnsi"/>
          <w:sz w:val="20"/>
          <w:szCs w:val="20"/>
        </w:rPr>
        <w:t xml:space="preserve"> </w:t>
      </w:r>
      <w:r w:rsidRPr="006B3769">
        <w:rPr>
          <w:rFonts w:asciiTheme="minorHAnsi" w:hAnsiTheme="minorHAnsi" w:cstheme="minorHAnsi"/>
          <w:sz w:val="20"/>
          <w:szCs w:val="20"/>
        </w:rPr>
        <w:t xml:space="preserve">Forventningen er, at den nye strategiske rammekontrakt bliver mindre detaljestyrende end tidligere og i stedet </w:t>
      </w:r>
      <w:r w:rsidR="006B3769">
        <w:rPr>
          <w:rFonts w:asciiTheme="minorHAnsi" w:hAnsiTheme="minorHAnsi" w:cstheme="minorHAnsi"/>
          <w:sz w:val="20"/>
          <w:szCs w:val="20"/>
        </w:rPr>
        <w:t xml:space="preserve">indeholde mere </w:t>
      </w:r>
      <w:r w:rsidRPr="006B3769">
        <w:rPr>
          <w:rFonts w:asciiTheme="minorHAnsi" w:hAnsiTheme="minorHAnsi" w:cstheme="minorHAnsi"/>
          <w:sz w:val="20"/>
          <w:szCs w:val="20"/>
        </w:rPr>
        <w:t>overordne</w:t>
      </w:r>
      <w:r w:rsidR="006B3769">
        <w:rPr>
          <w:rFonts w:asciiTheme="minorHAnsi" w:hAnsiTheme="minorHAnsi" w:cstheme="minorHAnsi"/>
          <w:sz w:val="20"/>
          <w:szCs w:val="20"/>
        </w:rPr>
        <w:t>de</w:t>
      </w:r>
      <w:r w:rsidRPr="006B3769">
        <w:rPr>
          <w:rFonts w:asciiTheme="minorHAnsi" w:hAnsiTheme="minorHAnsi" w:cstheme="minorHAnsi"/>
          <w:sz w:val="20"/>
          <w:szCs w:val="20"/>
        </w:rPr>
        <w:t xml:space="preserve"> målepunkter. </w:t>
      </w:r>
    </w:p>
    <w:p w14:paraId="023F4F7F" w14:textId="77777777" w:rsidR="00B704DD" w:rsidRDefault="00B704DD" w:rsidP="00B704DD">
      <w:pPr>
        <w:pStyle w:val="Listeafsnit"/>
        <w:ind w:left="1080"/>
        <w:rPr>
          <w:rFonts w:asciiTheme="minorHAnsi" w:hAnsiTheme="minorHAnsi" w:cstheme="minorHAnsi"/>
          <w:sz w:val="20"/>
          <w:szCs w:val="20"/>
        </w:rPr>
      </w:pPr>
    </w:p>
    <w:p w14:paraId="2EBE7A68" w14:textId="7337869E" w:rsidR="00B704DD" w:rsidRDefault="00B704DD" w:rsidP="00B704DD">
      <w:pPr>
        <w:pStyle w:val="Listeafsnit"/>
        <w:numPr>
          <w:ilvl w:val="0"/>
          <w:numId w:val="30"/>
        </w:numPr>
        <w:rPr>
          <w:rFonts w:asciiTheme="minorHAnsi" w:hAnsiTheme="minorHAnsi" w:cstheme="minorHAnsi"/>
          <w:sz w:val="20"/>
          <w:szCs w:val="20"/>
        </w:rPr>
      </w:pPr>
      <w:r>
        <w:rPr>
          <w:rFonts w:asciiTheme="minorHAnsi" w:hAnsiTheme="minorHAnsi" w:cstheme="minorHAnsi"/>
          <w:sz w:val="20"/>
          <w:szCs w:val="20"/>
        </w:rPr>
        <w:t>Økonomi</w:t>
      </w:r>
    </w:p>
    <w:p w14:paraId="1B34E0CF" w14:textId="2EA8FB0A" w:rsidR="00B704DD" w:rsidRDefault="00B704DD" w:rsidP="00B704DD">
      <w:pPr>
        <w:pStyle w:val="Listeafsnit"/>
        <w:ind w:left="1080"/>
        <w:rPr>
          <w:rFonts w:asciiTheme="minorHAnsi" w:hAnsiTheme="minorHAnsi" w:cstheme="minorHAnsi"/>
          <w:sz w:val="20"/>
          <w:szCs w:val="20"/>
        </w:rPr>
      </w:pPr>
      <w:r>
        <w:rPr>
          <w:rFonts w:asciiTheme="minorHAnsi" w:hAnsiTheme="minorHAnsi" w:cstheme="minorHAnsi"/>
          <w:sz w:val="20"/>
          <w:szCs w:val="20"/>
        </w:rPr>
        <w:t>Overskuddet for Aarhus Universitet forventes at blive ca. 258 mio. kr.</w:t>
      </w:r>
      <w:r w:rsidR="00906545">
        <w:rPr>
          <w:rFonts w:asciiTheme="minorHAnsi" w:hAnsiTheme="minorHAnsi" w:cstheme="minorHAnsi"/>
          <w:sz w:val="20"/>
          <w:szCs w:val="20"/>
        </w:rPr>
        <w:t xml:space="preserve">, hvilket er højre end oprindelig forventet. Det skyldes </w:t>
      </w:r>
      <w:r w:rsidR="006B3769">
        <w:rPr>
          <w:rFonts w:asciiTheme="minorHAnsi" w:hAnsiTheme="minorHAnsi" w:cstheme="minorHAnsi"/>
          <w:sz w:val="20"/>
          <w:szCs w:val="20"/>
        </w:rPr>
        <w:t xml:space="preserve">blandet andet </w:t>
      </w:r>
      <w:r w:rsidR="00906545">
        <w:rPr>
          <w:rFonts w:asciiTheme="minorHAnsi" w:hAnsiTheme="minorHAnsi" w:cstheme="minorHAnsi"/>
          <w:sz w:val="20"/>
          <w:szCs w:val="20"/>
        </w:rPr>
        <w:t xml:space="preserve">øget </w:t>
      </w:r>
      <w:r w:rsidR="006B3769">
        <w:rPr>
          <w:rFonts w:asciiTheme="minorHAnsi" w:hAnsiTheme="minorHAnsi" w:cstheme="minorHAnsi"/>
          <w:sz w:val="20"/>
          <w:szCs w:val="20"/>
        </w:rPr>
        <w:t xml:space="preserve">forbrug </w:t>
      </w:r>
      <w:r w:rsidR="00906545">
        <w:rPr>
          <w:rFonts w:asciiTheme="minorHAnsi" w:hAnsiTheme="minorHAnsi" w:cstheme="minorHAnsi"/>
          <w:sz w:val="20"/>
          <w:szCs w:val="20"/>
        </w:rPr>
        <w:t xml:space="preserve">af eksterne </w:t>
      </w:r>
      <w:r w:rsidR="00906545">
        <w:rPr>
          <w:rFonts w:asciiTheme="minorHAnsi" w:hAnsiTheme="minorHAnsi" w:cstheme="minorHAnsi"/>
          <w:sz w:val="20"/>
          <w:szCs w:val="20"/>
        </w:rPr>
        <w:lastRenderedPageBreak/>
        <w:t>midler, højere afkast på investeringer</w:t>
      </w:r>
      <w:r w:rsidR="006B3769">
        <w:rPr>
          <w:rFonts w:asciiTheme="minorHAnsi" w:hAnsiTheme="minorHAnsi" w:cstheme="minorHAnsi"/>
          <w:sz w:val="20"/>
          <w:szCs w:val="20"/>
        </w:rPr>
        <w:t xml:space="preserve">, lidt </w:t>
      </w:r>
      <w:r w:rsidR="00906545">
        <w:rPr>
          <w:rFonts w:asciiTheme="minorHAnsi" w:hAnsiTheme="minorHAnsi" w:cstheme="minorHAnsi"/>
          <w:sz w:val="20"/>
          <w:szCs w:val="20"/>
        </w:rPr>
        <w:t>laver</w:t>
      </w:r>
      <w:r w:rsidR="006B3769">
        <w:rPr>
          <w:rFonts w:asciiTheme="minorHAnsi" w:hAnsiTheme="minorHAnsi" w:cstheme="minorHAnsi"/>
          <w:sz w:val="20"/>
          <w:szCs w:val="20"/>
        </w:rPr>
        <w:t>e</w:t>
      </w:r>
      <w:r w:rsidR="00906545">
        <w:rPr>
          <w:rFonts w:asciiTheme="minorHAnsi" w:hAnsiTheme="minorHAnsi" w:cstheme="minorHAnsi"/>
          <w:sz w:val="20"/>
          <w:szCs w:val="20"/>
        </w:rPr>
        <w:t xml:space="preserve"> lønudvikling </w:t>
      </w:r>
      <w:r w:rsidR="006B3769">
        <w:rPr>
          <w:rFonts w:asciiTheme="minorHAnsi" w:hAnsiTheme="minorHAnsi" w:cstheme="minorHAnsi"/>
          <w:sz w:val="20"/>
          <w:szCs w:val="20"/>
        </w:rPr>
        <w:t>end forventet og udskudt forbrug i forbindelse med campus</w:t>
      </w:r>
      <w:r w:rsidR="00906545">
        <w:rPr>
          <w:rFonts w:asciiTheme="minorHAnsi" w:hAnsiTheme="minorHAnsi" w:cstheme="minorHAnsi"/>
          <w:sz w:val="20"/>
          <w:szCs w:val="20"/>
        </w:rPr>
        <w:t xml:space="preserve"> </w:t>
      </w:r>
    </w:p>
    <w:p w14:paraId="77BCB60D" w14:textId="77777777" w:rsidR="00906545" w:rsidRDefault="00906545" w:rsidP="00B704DD">
      <w:pPr>
        <w:pStyle w:val="Listeafsnit"/>
        <w:ind w:left="1080"/>
        <w:rPr>
          <w:rFonts w:asciiTheme="minorHAnsi" w:hAnsiTheme="minorHAnsi" w:cstheme="minorHAnsi"/>
          <w:sz w:val="20"/>
          <w:szCs w:val="20"/>
        </w:rPr>
      </w:pPr>
    </w:p>
    <w:p w14:paraId="12B08D93" w14:textId="257D3AA3" w:rsidR="00906545" w:rsidRDefault="00906545" w:rsidP="00B704DD">
      <w:pPr>
        <w:pStyle w:val="Listeafsnit"/>
        <w:ind w:left="1080"/>
        <w:rPr>
          <w:rFonts w:asciiTheme="minorHAnsi" w:hAnsiTheme="minorHAnsi" w:cstheme="minorHAnsi"/>
          <w:sz w:val="20"/>
          <w:szCs w:val="20"/>
        </w:rPr>
      </w:pPr>
      <w:r>
        <w:rPr>
          <w:rFonts w:asciiTheme="minorHAnsi" w:hAnsiTheme="minorHAnsi" w:cstheme="minorHAnsi"/>
          <w:sz w:val="20"/>
          <w:szCs w:val="20"/>
        </w:rPr>
        <w:t xml:space="preserve">AU har også genetableret egenkapitalen. Bestyrelsen er optaget af at egenkapitalen ikke bliver for stor, </w:t>
      </w:r>
      <w:r w:rsidR="006B3769">
        <w:rPr>
          <w:rFonts w:asciiTheme="minorHAnsi" w:hAnsiTheme="minorHAnsi" w:cstheme="minorHAnsi"/>
          <w:sz w:val="20"/>
          <w:szCs w:val="20"/>
        </w:rPr>
        <w:t>og</w:t>
      </w:r>
      <w:r w:rsidR="00535B86">
        <w:rPr>
          <w:rFonts w:asciiTheme="minorHAnsi" w:hAnsiTheme="minorHAnsi" w:cstheme="minorHAnsi"/>
          <w:sz w:val="20"/>
          <w:szCs w:val="20"/>
        </w:rPr>
        <w:t xml:space="preserve"> har derfor besluttet, at </w:t>
      </w:r>
      <w:r>
        <w:rPr>
          <w:rFonts w:asciiTheme="minorHAnsi" w:hAnsiTheme="minorHAnsi" w:cstheme="minorHAnsi"/>
          <w:sz w:val="20"/>
          <w:szCs w:val="20"/>
        </w:rPr>
        <w:t xml:space="preserve">der </w:t>
      </w:r>
      <w:r w:rsidR="00535B86">
        <w:rPr>
          <w:rFonts w:asciiTheme="minorHAnsi" w:hAnsiTheme="minorHAnsi" w:cstheme="minorHAnsi"/>
          <w:sz w:val="20"/>
          <w:szCs w:val="20"/>
        </w:rPr>
        <w:t xml:space="preserve">skal </w:t>
      </w:r>
      <w:r>
        <w:rPr>
          <w:rFonts w:asciiTheme="minorHAnsi" w:hAnsiTheme="minorHAnsi" w:cstheme="minorHAnsi"/>
          <w:sz w:val="20"/>
          <w:szCs w:val="20"/>
        </w:rPr>
        <w:t xml:space="preserve">bruges af egenkapitalen, </w:t>
      </w:r>
      <w:r w:rsidR="006B3769">
        <w:rPr>
          <w:rFonts w:asciiTheme="minorHAnsi" w:hAnsiTheme="minorHAnsi" w:cstheme="minorHAnsi"/>
          <w:sz w:val="20"/>
          <w:szCs w:val="20"/>
        </w:rPr>
        <w:t>når</w:t>
      </w:r>
      <w:r>
        <w:rPr>
          <w:rFonts w:asciiTheme="minorHAnsi" w:hAnsiTheme="minorHAnsi" w:cstheme="minorHAnsi"/>
          <w:sz w:val="20"/>
          <w:szCs w:val="20"/>
        </w:rPr>
        <w:t xml:space="preserve"> den overstiger </w:t>
      </w:r>
      <w:r w:rsidR="00535B86">
        <w:rPr>
          <w:rFonts w:asciiTheme="minorHAnsi" w:hAnsiTheme="minorHAnsi" w:cstheme="minorHAnsi"/>
          <w:sz w:val="20"/>
          <w:szCs w:val="20"/>
        </w:rPr>
        <w:t>11% af omsætningen.</w:t>
      </w:r>
      <w:r w:rsidR="008F1F54">
        <w:rPr>
          <w:rFonts w:asciiTheme="minorHAnsi" w:hAnsiTheme="minorHAnsi" w:cstheme="minorHAnsi"/>
          <w:sz w:val="20"/>
          <w:szCs w:val="20"/>
        </w:rPr>
        <w:t xml:space="preserve"> </w:t>
      </w:r>
      <w:r>
        <w:rPr>
          <w:rFonts w:asciiTheme="minorHAnsi" w:hAnsiTheme="minorHAnsi" w:cstheme="minorHAnsi"/>
          <w:sz w:val="20"/>
          <w:szCs w:val="20"/>
        </w:rPr>
        <w:t xml:space="preserve">Medarbejderrepræsentanterne arbejder på, dette udsvingsmål justeres, så midlerne kan komme </w:t>
      </w:r>
      <w:r w:rsidR="006B3769">
        <w:rPr>
          <w:rFonts w:asciiTheme="minorHAnsi" w:hAnsiTheme="minorHAnsi" w:cstheme="minorHAnsi"/>
          <w:sz w:val="20"/>
          <w:szCs w:val="20"/>
        </w:rPr>
        <w:t xml:space="preserve">hurtigere </w:t>
      </w:r>
      <w:r>
        <w:rPr>
          <w:rFonts w:asciiTheme="minorHAnsi" w:hAnsiTheme="minorHAnsi" w:cstheme="minorHAnsi"/>
          <w:sz w:val="20"/>
          <w:szCs w:val="20"/>
        </w:rPr>
        <w:t xml:space="preserve">tilbage til </w:t>
      </w:r>
      <w:r w:rsidR="006B3769">
        <w:rPr>
          <w:rFonts w:asciiTheme="minorHAnsi" w:hAnsiTheme="minorHAnsi" w:cstheme="minorHAnsi"/>
          <w:sz w:val="20"/>
          <w:szCs w:val="20"/>
        </w:rPr>
        <w:t>kerneaktiviteterne</w:t>
      </w:r>
      <w:r>
        <w:rPr>
          <w:rFonts w:asciiTheme="minorHAnsi" w:hAnsiTheme="minorHAnsi" w:cstheme="minorHAnsi"/>
          <w:sz w:val="20"/>
          <w:szCs w:val="20"/>
        </w:rPr>
        <w:t xml:space="preserve">. </w:t>
      </w:r>
    </w:p>
    <w:p w14:paraId="1022E40F" w14:textId="77777777" w:rsidR="00906545" w:rsidRDefault="00906545" w:rsidP="00B704DD">
      <w:pPr>
        <w:pStyle w:val="Listeafsnit"/>
        <w:ind w:left="1080"/>
        <w:rPr>
          <w:rFonts w:asciiTheme="minorHAnsi" w:hAnsiTheme="minorHAnsi" w:cstheme="minorHAnsi"/>
          <w:sz w:val="20"/>
          <w:szCs w:val="20"/>
        </w:rPr>
      </w:pPr>
    </w:p>
    <w:p w14:paraId="3EBA8618" w14:textId="503087C0" w:rsidR="00906545" w:rsidRDefault="00906545" w:rsidP="00906545">
      <w:pPr>
        <w:pStyle w:val="Listeafsnit"/>
        <w:numPr>
          <w:ilvl w:val="0"/>
          <w:numId w:val="30"/>
        </w:numPr>
        <w:rPr>
          <w:rFonts w:asciiTheme="minorHAnsi" w:hAnsiTheme="minorHAnsi" w:cstheme="minorHAnsi"/>
          <w:sz w:val="20"/>
          <w:szCs w:val="20"/>
        </w:rPr>
      </w:pPr>
      <w:r>
        <w:rPr>
          <w:rFonts w:asciiTheme="minorHAnsi" w:hAnsiTheme="minorHAnsi" w:cstheme="minorHAnsi"/>
          <w:sz w:val="20"/>
          <w:szCs w:val="20"/>
        </w:rPr>
        <w:t>Udpegning af eksterne medlemmer til bestyrelsen</w:t>
      </w:r>
    </w:p>
    <w:p w14:paraId="7182F29D" w14:textId="63BA66B5" w:rsidR="00906545" w:rsidRDefault="00906545" w:rsidP="00906545">
      <w:pPr>
        <w:pStyle w:val="Listeafsnit"/>
        <w:ind w:left="1080"/>
        <w:rPr>
          <w:rFonts w:asciiTheme="minorHAnsi" w:hAnsiTheme="minorHAnsi" w:cstheme="minorHAnsi"/>
          <w:sz w:val="20"/>
          <w:szCs w:val="20"/>
        </w:rPr>
      </w:pPr>
      <w:r>
        <w:rPr>
          <w:rFonts w:asciiTheme="minorHAnsi" w:hAnsiTheme="minorHAnsi" w:cstheme="minorHAnsi"/>
          <w:sz w:val="20"/>
          <w:szCs w:val="20"/>
        </w:rPr>
        <w:t xml:space="preserve">Der er etableret en mere simpel proces, for flere organer er slået sammen med henblik på en mere smidig arbejdsgang. </w:t>
      </w:r>
    </w:p>
    <w:p w14:paraId="0E53C100" w14:textId="77777777" w:rsidR="00722EB9" w:rsidRPr="007939CE" w:rsidRDefault="00722EB9" w:rsidP="00722EB9">
      <w:pPr>
        <w:rPr>
          <w:rFonts w:asciiTheme="minorHAnsi" w:hAnsiTheme="minorHAnsi" w:cstheme="minorHAnsi"/>
        </w:rPr>
      </w:pPr>
    </w:p>
    <w:p w14:paraId="7C335B28" w14:textId="77777777" w:rsidR="00086947" w:rsidRPr="007939CE" w:rsidRDefault="00086947" w:rsidP="00722EB9">
      <w:pPr>
        <w:rPr>
          <w:rFonts w:asciiTheme="minorHAnsi" w:hAnsiTheme="minorHAnsi" w:cstheme="minorHAnsi"/>
        </w:rPr>
      </w:pPr>
    </w:p>
    <w:p w14:paraId="3E1FC503" w14:textId="77777777" w:rsidR="00722EB9" w:rsidRPr="007939CE" w:rsidRDefault="00722EB9" w:rsidP="00722EB9">
      <w:pPr>
        <w:pStyle w:val="Overskrift1"/>
        <w:spacing w:line="240" w:lineRule="auto"/>
        <w:rPr>
          <w:rFonts w:asciiTheme="minorHAnsi" w:hAnsiTheme="minorHAnsi" w:cstheme="minorHAnsi"/>
          <w:szCs w:val="20"/>
        </w:rPr>
      </w:pPr>
      <w:r w:rsidRPr="007939CE">
        <w:rPr>
          <w:rFonts w:asciiTheme="minorHAnsi" w:hAnsiTheme="minorHAnsi" w:cstheme="minorHAnsi"/>
          <w:szCs w:val="20"/>
        </w:rPr>
        <w:t xml:space="preserve">Eventuelt </w:t>
      </w:r>
    </w:p>
    <w:p w14:paraId="3B0A2234" w14:textId="77777777" w:rsidR="00722EB9" w:rsidRPr="007939CE" w:rsidRDefault="00722EB9" w:rsidP="00722EB9">
      <w:pPr>
        <w:rPr>
          <w:rFonts w:asciiTheme="minorHAnsi" w:hAnsiTheme="minorHAnsi" w:cstheme="minorHAnsi"/>
        </w:rPr>
      </w:pPr>
    </w:p>
    <w:p w14:paraId="27C6F110" w14:textId="0829D938" w:rsidR="009D0958" w:rsidRPr="007939CE" w:rsidRDefault="00FB541C" w:rsidP="00CE0821">
      <w:pPr>
        <w:spacing w:line="276" w:lineRule="auto"/>
        <w:ind w:left="360"/>
        <w:rPr>
          <w:rFonts w:asciiTheme="minorHAnsi" w:hAnsiTheme="minorHAnsi" w:cstheme="minorHAnsi"/>
        </w:rPr>
      </w:pPr>
      <w:r w:rsidRPr="007939CE">
        <w:rPr>
          <w:rFonts w:asciiTheme="minorHAnsi" w:hAnsiTheme="minorHAnsi" w:cstheme="minorHAnsi"/>
        </w:rPr>
        <w:t>Mødet sluttede kl.</w:t>
      </w:r>
      <w:r w:rsidR="00A17D39" w:rsidRPr="007939CE">
        <w:rPr>
          <w:rFonts w:asciiTheme="minorHAnsi" w:hAnsiTheme="minorHAnsi" w:cstheme="minorHAnsi"/>
        </w:rPr>
        <w:t xml:space="preserve"> </w:t>
      </w:r>
      <w:r w:rsidR="00716F65" w:rsidRPr="007939CE">
        <w:rPr>
          <w:rFonts w:asciiTheme="minorHAnsi" w:hAnsiTheme="minorHAnsi" w:cstheme="minorHAnsi"/>
        </w:rPr>
        <w:t>1</w:t>
      </w:r>
      <w:r w:rsidR="00906545">
        <w:rPr>
          <w:rFonts w:asciiTheme="minorHAnsi" w:hAnsiTheme="minorHAnsi" w:cstheme="minorHAnsi"/>
        </w:rPr>
        <w:t>5</w:t>
      </w:r>
      <w:r w:rsidR="00160D83" w:rsidRPr="007939CE">
        <w:rPr>
          <w:rFonts w:asciiTheme="minorHAnsi" w:hAnsiTheme="minorHAnsi" w:cstheme="minorHAnsi"/>
        </w:rPr>
        <w:t>.</w:t>
      </w:r>
      <w:r w:rsidR="00906545">
        <w:rPr>
          <w:rFonts w:asciiTheme="minorHAnsi" w:hAnsiTheme="minorHAnsi" w:cstheme="minorHAnsi"/>
        </w:rPr>
        <w:t>35</w:t>
      </w:r>
      <w:r w:rsidR="006B3769">
        <w:rPr>
          <w:rFonts w:asciiTheme="minorHAnsi" w:hAnsiTheme="minorHAnsi" w:cstheme="minorHAnsi"/>
        </w:rPr>
        <w:t>.</w:t>
      </w:r>
    </w:p>
    <w:sectPr w:rsidR="009D0958" w:rsidRPr="007939CE"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AC1F9" w14:textId="77777777" w:rsidR="00D67B89" w:rsidRDefault="00D67B89">
      <w:r>
        <w:separator/>
      </w:r>
    </w:p>
  </w:endnote>
  <w:endnote w:type="continuationSeparator" w:id="0">
    <w:p w14:paraId="07DEDA14" w14:textId="77777777" w:rsidR="00D67B89" w:rsidRDefault="00D6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8BF705-136A-4796-825D-FC055E227892}"/>
    <w:embedBold r:id="rId2" w:fontKey="{671B9EF4-8973-41CF-A078-2CC617792E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B9F48D7F-0F62-42BA-83C8-AD8C976FB17C}"/>
    <w:embedBold r:id="rId4" w:fontKey="{38E01371-80B6-4459-909E-8024C2D98531}"/>
    <w:embedItalic r:id="rId5" w:fontKey="{3A186ADC-992B-409F-8F9C-9F31066C8C35}"/>
    <w:embedBoldItalic r:id="rId6" w:fontKey="{19B8A592-D50C-47E3-BC66-77AE73801D61}"/>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73F33FEF-4174-408C-932C-1C83CEC07526}"/>
    <w:embedBold r:id="rId8" w:fontKey="{ED172DEB-5B7C-47EF-8087-215F9929CD86}"/>
  </w:font>
  <w:font w:name="Cambria">
    <w:panose1 w:val="02040503050406030204"/>
    <w:charset w:val="00"/>
    <w:family w:val="roman"/>
    <w:pitch w:val="variable"/>
    <w:sig w:usb0="E00006FF" w:usb1="420024FF" w:usb2="02000000" w:usb3="00000000" w:csb0="0000019F" w:csb1="00000000"/>
    <w:embedRegular r:id="rId9" w:fontKey="{E178B5F1-C4BA-422B-89BC-3B45AE80CAEB}"/>
    <w:embedBold r:id="rId10" w:fontKey="{B123EB7D-B706-40F0-AC55-201DAEC075A3}"/>
  </w:font>
  <w:font w:name="Tahoma">
    <w:panose1 w:val="020B0604030504040204"/>
    <w:charset w:val="00"/>
    <w:family w:val="swiss"/>
    <w:pitch w:val="variable"/>
    <w:sig w:usb0="E1002EFF" w:usb1="C000605B" w:usb2="00000029" w:usb3="00000000" w:csb0="000101FF" w:csb1="00000000"/>
    <w:embedRegular r:id="rId11" w:fontKey="{C4F65705-0A89-4691-A71E-9F25DC32BEC1}"/>
  </w:font>
  <w:font w:name="Segoe UI">
    <w:panose1 w:val="020B0502040204020203"/>
    <w:charset w:val="00"/>
    <w:family w:val="swiss"/>
    <w:pitch w:val="variable"/>
    <w:sig w:usb0="E4002EFF" w:usb1="C000E47F" w:usb2="00000009" w:usb3="00000000" w:csb0="000001FF" w:csb1="00000000"/>
    <w:embedRegular r:id="rId12" w:fontKey="{AB2F056F-E5BF-465F-A266-5919E6B3EDEA}"/>
  </w:font>
  <w:font w:name="AU Logo">
    <w:panose1 w:val="050B0500000000020004"/>
    <w:charset w:val="02"/>
    <w:family w:val="swiss"/>
    <w:pitch w:val="variable"/>
    <w:sig w:usb0="00000000" w:usb1="10000000" w:usb2="00000000" w:usb3="00000000" w:csb0="80000000" w:csb1="00000000"/>
    <w:embedRegular r:id="rId13" w:fontKey="{188D56DA-2C8A-42C1-AF35-4A32A9B0ABC4}"/>
    <w:embedBold r:id="rId14" w:fontKey="{1BFFB6AD-BE74-430B-A6BA-03B6952CACA9}"/>
  </w:font>
  <w:font w:name="Verdana">
    <w:panose1 w:val="020B0604030504040204"/>
    <w:charset w:val="00"/>
    <w:family w:val="swiss"/>
    <w:pitch w:val="variable"/>
    <w:sig w:usb0="A00006FF" w:usb1="4000205B" w:usb2="00000010" w:usb3="00000000" w:csb0="0000019F" w:csb1="00000000"/>
    <w:embedRegular r:id="rId15" w:fontKey="{A0D457A3-C72B-40CA-A717-3C4267E245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B5D" w14:textId="0E1DAF24" w:rsidR="00086FFE" w:rsidRDefault="00086FF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E06A0">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E06A0">
      <w:rPr>
        <w:noProof/>
        <w:vanish/>
      </w:rPr>
      <w:t>6</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0B15EC">
      <w:rPr>
        <w:noProof/>
        <w:vanish/>
      </w:rPr>
      <w:t>5</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E703F" w14:textId="77777777" w:rsidR="00086FFE" w:rsidRDefault="00086FFE" w:rsidP="0065394A">
    <w:pPr>
      <w:ind w:right="360"/>
    </w:pPr>
  </w:p>
  <w:p w14:paraId="62C4D2B6" w14:textId="77777777" w:rsidR="00086FFE" w:rsidRDefault="00086FFE" w:rsidP="0065394A">
    <w:r>
      <w:rPr>
        <w:noProof/>
      </w:rPr>
      <mc:AlternateContent>
        <mc:Choice Requires="wps">
          <w:drawing>
            <wp:anchor distT="0" distB="0" distL="114300" distR="114300" simplePos="0" relativeHeight="251662336" behindDoc="0" locked="0" layoutInCell="1" allowOverlap="1" wp14:anchorId="053090AB" wp14:editId="332A985C">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4F8E2"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90AB"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26B4F8E2" w14:textId="77777777" w:rsidR="00086FFE" w:rsidRDefault="00086FFE"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086FFE" w:rsidRPr="00ED4DB4" w14:paraId="5CF93170" w14:textId="77777777" w:rsidTr="00A5078B">
      <w:tc>
        <w:tcPr>
          <w:tcW w:w="2409" w:type="dxa"/>
        </w:tcPr>
        <w:p w14:paraId="33D4884E" w14:textId="77777777" w:rsidR="00086FFE" w:rsidRPr="009224E3" w:rsidRDefault="00086FFE" w:rsidP="0065394A">
          <w:pPr>
            <w:pStyle w:val="Template-Companyname"/>
          </w:pPr>
          <w:bookmarkStart w:id="44" w:name="OFF_unitName"/>
          <w:r>
            <w:t>Dekanatet,  Aarhus BSS</w:t>
          </w:r>
          <w:bookmarkEnd w:id="44"/>
        </w:p>
        <w:p w14:paraId="7B7DD94C" w14:textId="77777777" w:rsidR="00086FFE" w:rsidRPr="009224E3" w:rsidRDefault="00086FFE" w:rsidP="0065394A">
          <w:pPr>
            <w:pStyle w:val="Template-Address"/>
          </w:pPr>
          <w:bookmarkStart w:id="45" w:name="LAN_AU"/>
          <w:r>
            <w:t>Aarhus Universitet</w:t>
          </w:r>
          <w:bookmarkEnd w:id="45"/>
        </w:p>
        <w:p w14:paraId="260624F5" w14:textId="77777777" w:rsidR="00086FFE" w:rsidRPr="009224E3" w:rsidRDefault="00086FFE" w:rsidP="0065394A">
          <w:pPr>
            <w:pStyle w:val="Template-Address"/>
          </w:pPr>
          <w:bookmarkStart w:id="46" w:name="OFF_addressComputed"/>
          <w:r>
            <w:t>Bartholins Allé 14</w:t>
          </w:r>
          <w:r>
            <w:br/>
            <w:t>8000 Aarhus C</w:t>
          </w:r>
          <w:bookmarkEnd w:id="46"/>
        </w:p>
      </w:tc>
      <w:tc>
        <w:tcPr>
          <w:tcW w:w="2410" w:type="dxa"/>
        </w:tcPr>
        <w:p w14:paraId="54C497A8" w14:textId="77777777" w:rsidR="00086FFE" w:rsidRPr="009224E3" w:rsidRDefault="00086FFE" w:rsidP="0065394A">
          <w:pPr>
            <w:pStyle w:val="Template-Address"/>
            <w:tabs>
              <w:tab w:val="right" w:pos="2400"/>
            </w:tabs>
            <w:jc w:val="right"/>
          </w:pPr>
          <w:bookmarkStart w:id="47" w:name="LAN_Tel"/>
          <w:bookmarkStart w:id="48" w:name="OFF_Phone_HIF"/>
          <w:r>
            <w:t>Tlf.:</w:t>
          </w:r>
          <w:bookmarkEnd w:id="47"/>
          <w:r w:rsidRPr="009224E3">
            <w:t xml:space="preserve"> </w:t>
          </w:r>
          <w:bookmarkStart w:id="49" w:name="OFF_Phone"/>
          <w:r>
            <w:t>+45 8715 2454</w:t>
          </w:r>
          <w:bookmarkEnd w:id="49"/>
        </w:p>
        <w:p w14:paraId="14FADAE8" w14:textId="77777777" w:rsidR="00086FFE" w:rsidRPr="009224E3" w:rsidRDefault="00086FFE" w:rsidP="0065394A">
          <w:pPr>
            <w:pStyle w:val="Template-Address"/>
            <w:jc w:val="right"/>
            <w:rPr>
              <w:vanish/>
            </w:rPr>
          </w:pPr>
          <w:bookmarkStart w:id="50" w:name="LAN_Fax"/>
          <w:bookmarkStart w:id="51" w:name="OFF_Fax_HIF"/>
          <w:bookmarkEnd w:id="48"/>
          <w:r>
            <w:rPr>
              <w:vanish/>
            </w:rPr>
            <w:t>Fax:</w:t>
          </w:r>
          <w:bookmarkEnd w:id="50"/>
          <w:r w:rsidRPr="009224E3">
            <w:rPr>
              <w:vanish/>
            </w:rPr>
            <w:t xml:space="preserve"> </w:t>
          </w:r>
          <w:bookmarkStart w:id="52" w:name="OFF_Fax"/>
          <w:bookmarkEnd w:id="52"/>
        </w:p>
        <w:p w14:paraId="76ACA5B5" w14:textId="77777777" w:rsidR="00086FFE" w:rsidRPr="009D0958" w:rsidRDefault="00086FFE" w:rsidP="0065394A">
          <w:pPr>
            <w:pStyle w:val="Template-Address"/>
            <w:jc w:val="right"/>
            <w:rPr>
              <w:lang w:val="en-US"/>
            </w:rPr>
          </w:pPr>
          <w:bookmarkStart w:id="53" w:name="OFF_Email_HIF"/>
          <w:bookmarkEnd w:id="51"/>
          <w:r w:rsidRPr="009D0958">
            <w:rPr>
              <w:lang w:val="en-US"/>
            </w:rPr>
            <w:t xml:space="preserve">E-mail: </w:t>
          </w:r>
          <w:bookmarkStart w:id="54" w:name="OFF_Email"/>
          <w:r w:rsidRPr="009D0958">
            <w:rPr>
              <w:lang w:val="en-US"/>
            </w:rPr>
            <w:t>bss@au.dk</w:t>
          </w:r>
          <w:bookmarkEnd w:id="54"/>
        </w:p>
        <w:p w14:paraId="585E1021" w14:textId="77777777" w:rsidR="00086FFE" w:rsidRPr="009D0958" w:rsidRDefault="00086FFE" w:rsidP="0065394A">
          <w:pPr>
            <w:pStyle w:val="Template-Address"/>
            <w:jc w:val="right"/>
            <w:rPr>
              <w:lang w:val="en-US"/>
            </w:rPr>
          </w:pPr>
          <w:bookmarkStart w:id="55" w:name="OFF_wwwComputed_HIF"/>
          <w:bookmarkEnd w:id="53"/>
          <w:r w:rsidRPr="009D0958">
            <w:rPr>
              <w:lang w:val="en-US"/>
            </w:rPr>
            <w:t xml:space="preserve">Web: </w:t>
          </w:r>
          <w:bookmarkStart w:id="56" w:name="OFF_wwwComputed"/>
          <w:r w:rsidRPr="009D0958">
            <w:rPr>
              <w:lang w:val="en-US"/>
            </w:rPr>
            <w:t>bss.au.dk</w:t>
          </w:r>
          <w:bookmarkEnd w:id="55"/>
          <w:bookmarkEnd w:id="56"/>
        </w:p>
      </w:tc>
      <w:tc>
        <w:tcPr>
          <w:tcW w:w="4820" w:type="dxa"/>
        </w:tcPr>
        <w:p w14:paraId="2B9DBA1A" w14:textId="77777777" w:rsidR="00086FFE" w:rsidRDefault="00086FFE" w:rsidP="0065394A">
          <w:pPr>
            <w:pStyle w:val="Template-Address"/>
            <w:tabs>
              <w:tab w:val="right" w:pos="2400"/>
            </w:tabs>
            <w:jc w:val="right"/>
          </w:pPr>
          <w:bookmarkStart w:id="57" w:name="IMG_Secondary"/>
          <w:r w:rsidRPr="00BD3DDF">
            <w:drawing>
              <wp:inline distT="0" distB="0" distL="0" distR="0" wp14:anchorId="0423C9A8" wp14:editId="6BFBE967">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57"/>
        </w:p>
      </w:tc>
    </w:tr>
  </w:tbl>
  <w:p w14:paraId="5EEA8627" w14:textId="77777777" w:rsidR="00086FFE" w:rsidRPr="006C3A1B" w:rsidRDefault="00086FFE"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AD42D" w14:textId="77777777" w:rsidR="00D67B89" w:rsidRDefault="00D67B89">
      <w:r>
        <w:separator/>
      </w:r>
    </w:p>
  </w:footnote>
  <w:footnote w:type="continuationSeparator" w:id="0">
    <w:p w14:paraId="088E5C1E" w14:textId="77777777" w:rsidR="00D67B89" w:rsidRDefault="00D6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B615" w14:textId="77777777" w:rsidR="00086FFE" w:rsidRDefault="00086FFE" w:rsidP="00B36C68">
    <w:pPr>
      <w:pStyle w:val="Sidehoved"/>
    </w:pPr>
    <w:r>
      <w:rPr>
        <w:noProof/>
      </w:rPr>
      <mc:AlternateContent>
        <mc:Choice Requires="wps">
          <w:drawing>
            <wp:anchor distT="0" distB="0" distL="114300" distR="114300" simplePos="0" relativeHeight="251659264" behindDoc="1" locked="1" layoutInCell="1" allowOverlap="1" wp14:anchorId="7C2E7E78" wp14:editId="1EB6BE5A">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3A35F72D"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E7E78"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3A35F72D"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63B146CE" wp14:editId="22F62AF3">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516D" w14:textId="77777777" w:rsidR="00086FFE" w:rsidRPr="009D0958" w:rsidRDefault="00086FFE"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14:paraId="78CA8ECC" w14:textId="77777777" w:rsidR="00086FFE" w:rsidRDefault="00086FFE" w:rsidP="00454C95">
                          <w:pPr>
                            <w:pStyle w:val="BSSWSName2"/>
                            <w:spacing w:line="220" w:lineRule="exact"/>
                          </w:pPr>
                          <w:bookmarkStart w:id="4" w:name="OFF_logo2AComputed_1"/>
                          <w:bookmarkStart w:id="5" w:name="OFF_logo2AComputed_1_HIF"/>
                          <w:bookmarkEnd w:id="3"/>
                          <w:r>
                            <w:t>Aarhus Universitet</w:t>
                          </w:r>
                          <w:bookmarkEnd w:id="4"/>
                        </w:p>
                        <w:bookmarkEnd w:id="5"/>
                        <w:p w14:paraId="0DD51DE6" w14:textId="77777777" w:rsidR="00086FFE"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3B146CE"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2B12516D" w14:textId="77777777" w:rsidR="00086FFE" w:rsidRPr="009D0958" w:rsidRDefault="00086FFE" w:rsidP="00454C95">
                    <w:pPr>
                      <w:pStyle w:val="BSSWSName1"/>
                      <w:spacing w:line="220" w:lineRule="exact"/>
                      <w:rPr>
                        <w:lang w:val="en-US"/>
                      </w:rPr>
                    </w:pPr>
                    <w:bookmarkStart w:id="6" w:name="OFF_logo1AComputed_1"/>
                    <w:bookmarkStart w:id="7" w:name="OFF_logo1AComputed_1_HIF"/>
                    <w:r w:rsidRPr="009D0958">
                      <w:rPr>
                        <w:lang w:val="en-US"/>
                      </w:rPr>
                      <w:t>School of Business and Social Sciences</w:t>
                    </w:r>
                    <w:bookmarkEnd w:id="6"/>
                  </w:p>
                  <w:p w14:paraId="78CA8ECC" w14:textId="77777777" w:rsidR="00086FFE" w:rsidRDefault="00086FFE" w:rsidP="00454C95">
                    <w:pPr>
                      <w:pStyle w:val="BSSWSName2"/>
                      <w:spacing w:line="220" w:lineRule="exact"/>
                    </w:pPr>
                    <w:bookmarkStart w:id="8" w:name="OFF_logo2AComputed_1"/>
                    <w:bookmarkStart w:id="9" w:name="OFF_logo2AComputed_1_HIF"/>
                    <w:bookmarkEnd w:id="7"/>
                    <w:r>
                      <w:t>Aarhus Universitet</w:t>
                    </w:r>
                    <w:bookmarkEnd w:id="8"/>
                  </w:p>
                  <w:bookmarkEnd w:id="9"/>
                  <w:p w14:paraId="0DD51DE6" w14:textId="77777777" w:rsidR="00086FFE" w:rsidRDefault="00086FFE" w:rsidP="00454C95">
                    <w:pPr>
                      <w:pStyle w:val="BSSWSName3"/>
                    </w:pPr>
                  </w:p>
                </w:txbxContent>
              </v:textbox>
              <w10:wrap anchorx="page" anchory="page"/>
            </v:shape>
          </w:pict>
        </mc:Fallback>
      </mc:AlternateContent>
    </w:r>
  </w:p>
  <w:p w14:paraId="07FB080B" w14:textId="77777777" w:rsidR="00086FFE" w:rsidRDefault="00086FFE">
    <w:pPr>
      <w:pStyle w:val="Sidehoved"/>
    </w:pPr>
    <w:r>
      <w:rPr>
        <w:noProof/>
      </w:rPr>
      <w:drawing>
        <wp:anchor distT="0" distB="0" distL="114300" distR="114300" simplePos="0" relativeHeight="251656192" behindDoc="1" locked="0" layoutInCell="1" allowOverlap="1" wp14:anchorId="58DA6526" wp14:editId="4D673779">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0BC8008A" wp14:editId="12C970F9">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C4E2" w14:textId="015B4825" w:rsidR="00086FFE" w:rsidRDefault="00086FFE" w:rsidP="006E2A21">
                          <w:pPr>
                            <w:rPr>
                              <w:rStyle w:val="Sidetal"/>
                              <w:lang w:eastAsia="da-DK"/>
                            </w:rPr>
                          </w:pPr>
                          <w:bookmarkStart w:id="10" w:name="LAN_Page_2"/>
                          <w:r>
                            <w:rPr>
                              <w:rStyle w:val="Sidetal"/>
                              <w:lang w:eastAsia="da-DK"/>
                            </w:rPr>
                            <w:t>Side</w:t>
                          </w:r>
                          <w:bookmarkEnd w:id="10"/>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008A"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468C4E2" w14:textId="015B4825" w:rsidR="00086FFE" w:rsidRDefault="00086FFE" w:rsidP="006E2A21">
                    <w:pPr>
                      <w:rPr>
                        <w:rStyle w:val="Sidetal"/>
                        <w:lang w:eastAsia="da-DK"/>
                      </w:rPr>
                    </w:pPr>
                    <w:bookmarkStart w:id="11" w:name="LAN_Page_2"/>
                    <w:r>
                      <w:rPr>
                        <w:rStyle w:val="Sidetal"/>
                        <w:lang w:eastAsia="da-DK"/>
                      </w:rPr>
                      <w:t>Side</w:t>
                    </w:r>
                    <w:bookmarkEnd w:id="11"/>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0A22" w14:textId="77777777" w:rsidR="00086FFE" w:rsidRDefault="00086FFE" w:rsidP="00B36C68">
    <w:pPr>
      <w:pStyle w:val="Sidehoved"/>
    </w:pPr>
    <w:r>
      <w:rPr>
        <w:noProof/>
      </w:rPr>
      <mc:AlternateContent>
        <mc:Choice Requires="wps">
          <w:drawing>
            <wp:anchor distT="0" distB="0" distL="114300" distR="114300" simplePos="0" relativeHeight="251660288" behindDoc="0" locked="0" layoutInCell="1" allowOverlap="1" wp14:anchorId="54FFB4D5" wp14:editId="70C927F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B313" w14:textId="77777777" w:rsidR="00086FFE" w:rsidRPr="009D0958" w:rsidRDefault="00086FFE" w:rsidP="00454C95">
                          <w:pPr>
                            <w:pStyle w:val="BSSWSName1"/>
                            <w:spacing w:line="220" w:lineRule="exact"/>
                            <w:rPr>
                              <w:lang w:val="en-US"/>
                            </w:rPr>
                          </w:pPr>
                          <w:bookmarkStart w:id="12" w:name="OFF_logo1AComputed"/>
                          <w:bookmarkStart w:id="13" w:name="OFF_logo1AComputed_HIF"/>
                          <w:r w:rsidRPr="009D0958">
                            <w:rPr>
                              <w:lang w:val="en-US"/>
                            </w:rPr>
                            <w:t>School of Business and Social Sciences</w:t>
                          </w:r>
                          <w:bookmarkEnd w:id="12"/>
                        </w:p>
                        <w:p w14:paraId="13B0A297" w14:textId="77777777" w:rsidR="00086FFE" w:rsidRDefault="00086FFE" w:rsidP="00454C95">
                          <w:pPr>
                            <w:pStyle w:val="BSSWSName2"/>
                            <w:spacing w:line="220" w:lineRule="exact"/>
                          </w:pPr>
                          <w:bookmarkStart w:id="14" w:name="OFF_logo2AComputed"/>
                          <w:bookmarkStart w:id="15" w:name="OFF_logo2AComputed_HIF"/>
                          <w:bookmarkEnd w:id="13"/>
                          <w:r>
                            <w:t>Aarhus Universitet</w:t>
                          </w:r>
                          <w:bookmarkEnd w:id="14"/>
                        </w:p>
                        <w:bookmarkEnd w:id="15"/>
                        <w:p w14:paraId="7A5A47A7" w14:textId="77777777" w:rsidR="00086FFE" w:rsidRPr="00364707"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B4D5"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C26B313" w14:textId="77777777" w:rsidR="00086FFE" w:rsidRPr="009D0958" w:rsidRDefault="00086FFE" w:rsidP="00454C95">
                    <w:pPr>
                      <w:pStyle w:val="BSSWSName1"/>
                      <w:spacing w:line="220" w:lineRule="exact"/>
                      <w:rPr>
                        <w:lang w:val="en-US"/>
                      </w:rPr>
                    </w:pPr>
                    <w:bookmarkStart w:id="16" w:name="OFF_logo1AComputed"/>
                    <w:bookmarkStart w:id="17" w:name="OFF_logo1AComputed_HIF"/>
                    <w:r w:rsidRPr="009D0958">
                      <w:rPr>
                        <w:lang w:val="en-US"/>
                      </w:rPr>
                      <w:t>School of Business and Social Sciences</w:t>
                    </w:r>
                    <w:bookmarkEnd w:id="16"/>
                  </w:p>
                  <w:p w14:paraId="13B0A297" w14:textId="77777777" w:rsidR="00086FFE" w:rsidRDefault="00086FFE" w:rsidP="00454C95">
                    <w:pPr>
                      <w:pStyle w:val="BSSWSName2"/>
                      <w:spacing w:line="220" w:lineRule="exact"/>
                    </w:pPr>
                    <w:bookmarkStart w:id="18" w:name="OFF_logo2AComputed"/>
                    <w:bookmarkStart w:id="19" w:name="OFF_logo2AComputed_HIF"/>
                    <w:bookmarkEnd w:id="17"/>
                    <w:r>
                      <w:t>Aarhus Universitet</w:t>
                    </w:r>
                    <w:bookmarkEnd w:id="18"/>
                  </w:p>
                  <w:bookmarkEnd w:id="19"/>
                  <w:p w14:paraId="7A5A47A7" w14:textId="77777777" w:rsidR="00086FFE" w:rsidRPr="00364707" w:rsidRDefault="00086FFE" w:rsidP="00454C95">
                    <w:pPr>
                      <w:pStyle w:val="BSSWSName3"/>
                    </w:pPr>
                  </w:p>
                </w:txbxContent>
              </v:textbox>
              <w10:wrap anchorx="page" anchory="page"/>
            </v:shape>
          </w:pict>
        </mc:Fallback>
      </mc:AlternateContent>
    </w:r>
  </w:p>
  <w:p w14:paraId="47CB9DDB" w14:textId="77777777" w:rsidR="00086FFE" w:rsidRDefault="00086FFE">
    <w:pPr>
      <w:pStyle w:val="Sidehoved"/>
    </w:pPr>
    <w:r>
      <w:rPr>
        <w:noProof/>
      </w:rPr>
      <mc:AlternateContent>
        <mc:Choice Requires="wps">
          <w:drawing>
            <wp:anchor distT="0" distB="0" distL="114300" distR="114300" simplePos="0" relativeHeight="251657216" behindDoc="0" locked="0" layoutInCell="1" allowOverlap="1" wp14:anchorId="700E3D36" wp14:editId="6D4F39C6">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A7DA8"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3D36"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4E3A7DA8" w14:textId="77777777" w:rsidR="00086FFE" w:rsidRDefault="00086FFE"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13685632" wp14:editId="24BF79FB">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7A178FAE"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5632"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7A178FAE"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60B76667" wp14:editId="76E05D8C">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1871C5CA" wp14:editId="5FBD88A8">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A308" w14:textId="77777777" w:rsidR="00086FFE" w:rsidRDefault="00086FFE" w:rsidP="003F33BA">
                          <w:pPr>
                            <w:pStyle w:val="Template-Afdeling"/>
                          </w:pPr>
                          <w:bookmarkStart w:id="20" w:name="USR_Name_HIF"/>
                          <w:r>
                            <w:t>Anja Sandholt Hald</w:t>
                          </w:r>
                        </w:p>
                        <w:bookmarkEnd w:id="20"/>
                        <w:p w14:paraId="20783CB4" w14:textId="77777777" w:rsidR="00086FFE" w:rsidRDefault="00086FFE" w:rsidP="00307E90">
                          <w:pPr>
                            <w:pStyle w:val="Template"/>
                          </w:pPr>
                        </w:p>
                        <w:p w14:paraId="3FBD9437" w14:textId="77777777" w:rsidR="00086FFE" w:rsidRDefault="00086FFE" w:rsidP="00307E90">
                          <w:pPr>
                            <w:pStyle w:val="Template"/>
                          </w:pPr>
                          <w:bookmarkStart w:id="21" w:name="USR_Title"/>
                          <w:r>
                            <w:t>Rådgiver</w:t>
                          </w:r>
                          <w:bookmarkStart w:id="22" w:name="USR_Title_HIF"/>
                          <w:bookmarkEnd w:id="21"/>
                        </w:p>
                        <w:bookmarkEnd w:id="22"/>
                        <w:p w14:paraId="66EBDF1D" w14:textId="77777777" w:rsidR="00086FFE" w:rsidRDefault="00086FFE" w:rsidP="00307E90">
                          <w:pPr>
                            <w:pStyle w:val="Template"/>
                          </w:pPr>
                        </w:p>
                        <w:p w14:paraId="01DB5346" w14:textId="24845063" w:rsidR="00086FFE" w:rsidRPr="00307E90" w:rsidRDefault="00086FFE" w:rsidP="00307E90">
                          <w:pPr>
                            <w:pStyle w:val="Template"/>
                          </w:pPr>
                          <w:bookmarkStart w:id="23" w:name="LAN_Date"/>
                          <w:r>
                            <w:t>Dato</w:t>
                          </w:r>
                          <w:bookmarkEnd w:id="23"/>
                          <w:r>
                            <w:t xml:space="preserve">: </w:t>
                          </w:r>
                          <w:bookmarkStart w:id="24" w:name="Date_DateCustomA"/>
                          <w:r w:rsidR="00722EB9">
                            <w:t>15</w:t>
                          </w:r>
                          <w:r>
                            <w:t xml:space="preserve">. </w:t>
                          </w:r>
                          <w:r w:rsidR="00722EB9">
                            <w:t xml:space="preserve">december </w:t>
                          </w:r>
                          <w:r>
                            <w:t>20</w:t>
                          </w:r>
                          <w:bookmarkEnd w:id="24"/>
                          <w:r>
                            <w:t>2</w:t>
                          </w:r>
                          <w:r w:rsidR="00A17D39">
                            <w:t>5</w:t>
                          </w:r>
                        </w:p>
                        <w:p w14:paraId="561661F2" w14:textId="77777777" w:rsidR="00086FFE" w:rsidRDefault="00086FFE" w:rsidP="00307E90">
                          <w:pPr>
                            <w:pStyle w:val="Template"/>
                            <w:rPr>
                              <w:vanish/>
                            </w:rPr>
                          </w:pPr>
                          <w:bookmarkStart w:id="25" w:name="LAN_Sagsnr"/>
                          <w:bookmarkStart w:id="26" w:name="FLD_Sagsnummer_HIF"/>
                          <w:r>
                            <w:rPr>
                              <w:vanish/>
                            </w:rPr>
                            <w:t>Sags nr</w:t>
                          </w:r>
                          <w:bookmarkEnd w:id="25"/>
                          <w:r>
                            <w:rPr>
                              <w:vanish/>
                            </w:rPr>
                            <w:t xml:space="preserve">.: </w:t>
                          </w:r>
                          <w:bookmarkStart w:id="27" w:name="FLD_Sagsnummer"/>
                          <w:bookmarkEnd w:id="27"/>
                        </w:p>
                        <w:p w14:paraId="33B85FA0" w14:textId="77777777" w:rsidR="00086FFE" w:rsidRDefault="00086FFE" w:rsidP="00307E90">
                          <w:pPr>
                            <w:pStyle w:val="Template"/>
                            <w:rPr>
                              <w:vanish/>
                            </w:rPr>
                          </w:pPr>
                          <w:bookmarkStart w:id="28" w:name="LAN_Ref"/>
                          <w:bookmarkStart w:id="29" w:name="FLD_Reference_HIF"/>
                          <w:bookmarkEnd w:id="26"/>
                          <w:r>
                            <w:rPr>
                              <w:vanish/>
                            </w:rPr>
                            <w:t>Ref</w:t>
                          </w:r>
                          <w:bookmarkEnd w:id="28"/>
                          <w:r>
                            <w:rPr>
                              <w:vanish/>
                            </w:rPr>
                            <w:t xml:space="preserve">: </w:t>
                          </w:r>
                          <w:bookmarkStart w:id="30" w:name="FLD_Reference"/>
                          <w:bookmarkEnd w:id="30"/>
                        </w:p>
                        <w:bookmarkEnd w:id="29"/>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31" w:name="LAN_Page"/>
                          <w:r>
                            <w:t>Side</w:t>
                          </w:r>
                          <w:bookmarkEnd w:id="31"/>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C5CA"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CIS82x2QEAAJkDAAAOAAAAAAAAAAAAAAAAAC4CAABkcnMvZTJvRG9jLnhtbFBLAQItABQABgAI&#10;AAAAIQD1+YTK4gAAAA0BAAAPAAAAAAAAAAAAAAAAADMEAABkcnMvZG93bnJldi54bWxQSwUGAAAA&#10;AAQABADzAAAAQgUAAAAA&#10;" filled="f" stroked="f">
              <v:textbox inset="0,0,0,0">
                <w:txbxContent>
                  <w:p w14:paraId="3721A308" w14:textId="77777777" w:rsidR="00086FFE" w:rsidRDefault="00086FFE" w:rsidP="003F33BA">
                    <w:pPr>
                      <w:pStyle w:val="Template-Afdeling"/>
                    </w:pPr>
                    <w:bookmarkStart w:id="32" w:name="USR_Name_HIF"/>
                    <w:r>
                      <w:t>Anja Sandholt Hald</w:t>
                    </w:r>
                  </w:p>
                  <w:bookmarkEnd w:id="32"/>
                  <w:p w14:paraId="20783CB4" w14:textId="77777777" w:rsidR="00086FFE" w:rsidRDefault="00086FFE" w:rsidP="00307E90">
                    <w:pPr>
                      <w:pStyle w:val="Template"/>
                    </w:pPr>
                  </w:p>
                  <w:p w14:paraId="3FBD9437" w14:textId="77777777" w:rsidR="00086FFE" w:rsidRDefault="00086FFE" w:rsidP="00307E90">
                    <w:pPr>
                      <w:pStyle w:val="Template"/>
                    </w:pPr>
                    <w:bookmarkStart w:id="33" w:name="USR_Title"/>
                    <w:r>
                      <w:t>Rådgiver</w:t>
                    </w:r>
                    <w:bookmarkStart w:id="34" w:name="USR_Title_HIF"/>
                    <w:bookmarkEnd w:id="33"/>
                  </w:p>
                  <w:bookmarkEnd w:id="34"/>
                  <w:p w14:paraId="66EBDF1D" w14:textId="77777777" w:rsidR="00086FFE" w:rsidRDefault="00086FFE" w:rsidP="00307E90">
                    <w:pPr>
                      <w:pStyle w:val="Template"/>
                    </w:pPr>
                  </w:p>
                  <w:p w14:paraId="01DB5346" w14:textId="24845063" w:rsidR="00086FFE" w:rsidRPr="00307E90" w:rsidRDefault="00086FFE" w:rsidP="00307E90">
                    <w:pPr>
                      <w:pStyle w:val="Template"/>
                    </w:pPr>
                    <w:bookmarkStart w:id="35" w:name="LAN_Date"/>
                    <w:r>
                      <w:t>Dato</w:t>
                    </w:r>
                    <w:bookmarkEnd w:id="35"/>
                    <w:r>
                      <w:t xml:space="preserve">: </w:t>
                    </w:r>
                    <w:bookmarkStart w:id="36" w:name="Date_DateCustomA"/>
                    <w:r w:rsidR="00722EB9">
                      <w:t>15</w:t>
                    </w:r>
                    <w:r>
                      <w:t xml:space="preserve">. </w:t>
                    </w:r>
                    <w:r w:rsidR="00722EB9">
                      <w:t xml:space="preserve">december </w:t>
                    </w:r>
                    <w:r>
                      <w:t>20</w:t>
                    </w:r>
                    <w:bookmarkEnd w:id="36"/>
                    <w:r>
                      <w:t>2</w:t>
                    </w:r>
                    <w:r w:rsidR="00A17D39">
                      <w:t>5</w:t>
                    </w:r>
                  </w:p>
                  <w:p w14:paraId="561661F2" w14:textId="77777777" w:rsidR="00086FFE" w:rsidRDefault="00086FFE" w:rsidP="00307E90">
                    <w:pPr>
                      <w:pStyle w:val="Template"/>
                      <w:rPr>
                        <w:vanish/>
                      </w:rPr>
                    </w:pPr>
                    <w:bookmarkStart w:id="37" w:name="LAN_Sagsnr"/>
                    <w:bookmarkStart w:id="38" w:name="FLD_Sagsnummer_HIF"/>
                    <w:r>
                      <w:rPr>
                        <w:vanish/>
                      </w:rPr>
                      <w:t>Sags nr</w:t>
                    </w:r>
                    <w:bookmarkEnd w:id="37"/>
                    <w:r>
                      <w:rPr>
                        <w:vanish/>
                      </w:rPr>
                      <w:t xml:space="preserve">.: </w:t>
                    </w:r>
                    <w:bookmarkStart w:id="39" w:name="FLD_Sagsnummer"/>
                    <w:bookmarkEnd w:id="39"/>
                  </w:p>
                  <w:p w14:paraId="33B85FA0" w14:textId="77777777" w:rsidR="00086FFE" w:rsidRDefault="00086FFE" w:rsidP="00307E90">
                    <w:pPr>
                      <w:pStyle w:val="Template"/>
                      <w:rPr>
                        <w:vanish/>
                      </w:rPr>
                    </w:pPr>
                    <w:bookmarkStart w:id="40" w:name="LAN_Ref"/>
                    <w:bookmarkStart w:id="41" w:name="FLD_Reference_HIF"/>
                    <w:bookmarkEnd w:id="38"/>
                    <w:r>
                      <w:rPr>
                        <w:vanish/>
                      </w:rPr>
                      <w:t>Ref</w:t>
                    </w:r>
                    <w:bookmarkEnd w:id="40"/>
                    <w:r>
                      <w:rPr>
                        <w:vanish/>
                      </w:rPr>
                      <w:t xml:space="preserve">: </w:t>
                    </w:r>
                    <w:bookmarkStart w:id="42" w:name="FLD_Reference"/>
                    <w:bookmarkEnd w:id="42"/>
                  </w:p>
                  <w:bookmarkEnd w:id="41"/>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43" w:name="LAN_Page"/>
                    <w:r>
                      <w:t>Side</w:t>
                    </w:r>
                    <w:bookmarkEnd w:id="4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E3720E88"/>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9" w15:restartNumberingAfterBreak="0">
    <w:nsid w:val="170E2BE3"/>
    <w:multiLevelType w:val="hybridMultilevel"/>
    <w:tmpl w:val="D89456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AC6478C"/>
    <w:multiLevelType w:val="hybridMultilevel"/>
    <w:tmpl w:val="3522AEB2"/>
    <w:lvl w:ilvl="0" w:tplc="04060005">
      <w:start w:val="1"/>
      <w:numFmt w:val="bullet"/>
      <w:lvlText w:val=""/>
      <w:lvlJc w:val="left"/>
      <w:pPr>
        <w:ind w:left="2225" w:hanging="360"/>
      </w:pPr>
      <w:rPr>
        <w:rFonts w:ascii="Wingdings" w:hAnsi="Wingdings" w:hint="default"/>
      </w:rPr>
    </w:lvl>
    <w:lvl w:ilvl="1" w:tplc="04060003" w:tentative="1">
      <w:start w:val="1"/>
      <w:numFmt w:val="bullet"/>
      <w:lvlText w:val="o"/>
      <w:lvlJc w:val="left"/>
      <w:pPr>
        <w:ind w:left="2945" w:hanging="360"/>
      </w:pPr>
      <w:rPr>
        <w:rFonts w:ascii="Courier New" w:hAnsi="Courier New" w:cs="Courier New" w:hint="default"/>
      </w:rPr>
    </w:lvl>
    <w:lvl w:ilvl="2" w:tplc="04060005" w:tentative="1">
      <w:start w:val="1"/>
      <w:numFmt w:val="bullet"/>
      <w:lvlText w:val=""/>
      <w:lvlJc w:val="left"/>
      <w:pPr>
        <w:ind w:left="3665" w:hanging="360"/>
      </w:pPr>
      <w:rPr>
        <w:rFonts w:ascii="Wingdings" w:hAnsi="Wingdings" w:hint="default"/>
      </w:rPr>
    </w:lvl>
    <w:lvl w:ilvl="3" w:tplc="04060001" w:tentative="1">
      <w:start w:val="1"/>
      <w:numFmt w:val="bullet"/>
      <w:lvlText w:val=""/>
      <w:lvlJc w:val="left"/>
      <w:pPr>
        <w:ind w:left="4385" w:hanging="360"/>
      </w:pPr>
      <w:rPr>
        <w:rFonts w:ascii="Symbol" w:hAnsi="Symbol" w:hint="default"/>
      </w:rPr>
    </w:lvl>
    <w:lvl w:ilvl="4" w:tplc="04060003" w:tentative="1">
      <w:start w:val="1"/>
      <w:numFmt w:val="bullet"/>
      <w:lvlText w:val="o"/>
      <w:lvlJc w:val="left"/>
      <w:pPr>
        <w:ind w:left="5105" w:hanging="360"/>
      </w:pPr>
      <w:rPr>
        <w:rFonts w:ascii="Courier New" w:hAnsi="Courier New" w:cs="Courier New" w:hint="default"/>
      </w:rPr>
    </w:lvl>
    <w:lvl w:ilvl="5" w:tplc="04060005" w:tentative="1">
      <w:start w:val="1"/>
      <w:numFmt w:val="bullet"/>
      <w:lvlText w:val=""/>
      <w:lvlJc w:val="left"/>
      <w:pPr>
        <w:ind w:left="5825" w:hanging="360"/>
      </w:pPr>
      <w:rPr>
        <w:rFonts w:ascii="Wingdings" w:hAnsi="Wingdings" w:hint="default"/>
      </w:rPr>
    </w:lvl>
    <w:lvl w:ilvl="6" w:tplc="04060001" w:tentative="1">
      <w:start w:val="1"/>
      <w:numFmt w:val="bullet"/>
      <w:lvlText w:val=""/>
      <w:lvlJc w:val="left"/>
      <w:pPr>
        <w:ind w:left="6545" w:hanging="360"/>
      </w:pPr>
      <w:rPr>
        <w:rFonts w:ascii="Symbol" w:hAnsi="Symbol" w:hint="default"/>
      </w:rPr>
    </w:lvl>
    <w:lvl w:ilvl="7" w:tplc="04060003" w:tentative="1">
      <w:start w:val="1"/>
      <w:numFmt w:val="bullet"/>
      <w:lvlText w:val="o"/>
      <w:lvlJc w:val="left"/>
      <w:pPr>
        <w:ind w:left="7265" w:hanging="360"/>
      </w:pPr>
      <w:rPr>
        <w:rFonts w:ascii="Courier New" w:hAnsi="Courier New" w:cs="Courier New" w:hint="default"/>
      </w:rPr>
    </w:lvl>
    <w:lvl w:ilvl="8" w:tplc="04060005" w:tentative="1">
      <w:start w:val="1"/>
      <w:numFmt w:val="bullet"/>
      <w:lvlText w:val=""/>
      <w:lvlJc w:val="left"/>
      <w:pPr>
        <w:ind w:left="7985" w:hanging="360"/>
      </w:pPr>
      <w:rPr>
        <w:rFonts w:ascii="Wingdings" w:hAnsi="Wingdings" w:hint="default"/>
      </w:rPr>
    </w:lvl>
  </w:abstractNum>
  <w:abstractNum w:abstractNumId="12" w15:restartNumberingAfterBreak="0">
    <w:nsid w:val="1F455960"/>
    <w:multiLevelType w:val="hybridMultilevel"/>
    <w:tmpl w:val="6464E7B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1FF415B9"/>
    <w:multiLevelType w:val="hybridMultilevel"/>
    <w:tmpl w:val="32C28342"/>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4" w15:restartNumberingAfterBreak="0">
    <w:nsid w:val="20A80F75"/>
    <w:multiLevelType w:val="multilevel"/>
    <w:tmpl w:val="CB340884"/>
    <w:name w:val="HeadingNumbering"/>
    <w:lvl w:ilvl="0">
      <w:start w:val="1"/>
      <w:numFmt w:val="decimal"/>
      <w:pStyle w:val="Overskrift1"/>
      <w:lvlText w:val="%1."/>
      <w:lvlJc w:val="left"/>
      <w:pPr>
        <w:tabs>
          <w:tab w:val="num" w:pos="425"/>
        </w:tabs>
        <w:ind w:left="425" w:hanging="425"/>
      </w:pPr>
      <w:rPr>
        <w:rFonts w:asciiTheme="minorHAnsi" w:hAnsiTheme="minorHAnsi" w:cstheme="minorHAnsi" w:hint="default"/>
        <w:b/>
        <w:i w:val="0"/>
        <w:sz w:val="20"/>
        <w:szCs w:val="20"/>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7" w15:restartNumberingAfterBreak="0">
    <w:nsid w:val="363A7E38"/>
    <w:multiLevelType w:val="hybridMultilevel"/>
    <w:tmpl w:val="37644C0C"/>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8" w15:restartNumberingAfterBreak="0">
    <w:nsid w:val="36FB048E"/>
    <w:multiLevelType w:val="hybridMultilevel"/>
    <w:tmpl w:val="9514A4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42F60A40"/>
    <w:multiLevelType w:val="hybridMultilevel"/>
    <w:tmpl w:val="E63C1DA6"/>
    <w:lvl w:ilvl="0" w:tplc="739A4AE0">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1" w15:restartNumberingAfterBreak="0">
    <w:nsid w:val="462C467C"/>
    <w:multiLevelType w:val="hybridMultilevel"/>
    <w:tmpl w:val="A34C0714"/>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3" w15:restartNumberingAfterBreak="0">
    <w:nsid w:val="5B3B1FAC"/>
    <w:multiLevelType w:val="hybridMultilevel"/>
    <w:tmpl w:val="11B26074"/>
    <w:lvl w:ilvl="0" w:tplc="EC9E1806">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4" w15:restartNumberingAfterBreak="0">
    <w:nsid w:val="65180FF2"/>
    <w:multiLevelType w:val="hybridMultilevel"/>
    <w:tmpl w:val="2D6C12F6"/>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67282998"/>
    <w:multiLevelType w:val="hybridMultilevel"/>
    <w:tmpl w:val="75D4BA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7" w15:restartNumberingAfterBreak="0">
    <w:nsid w:val="70DC65AF"/>
    <w:multiLevelType w:val="hybridMultilevel"/>
    <w:tmpl w:val="3DBCAB68"/>
    <w:lvl w:ilvl="0" w:tplc="04060003">
      <w:start w:val="1"/>
      <w:numFmt w:val="bullet"/>
      <w:lvlText w:val="o"/>
      <w:lvlJc w:val="left"/>
      <w:pPr>
        <w:ind w:left="2225" w:hanging="360"/>
      </w:pPr>
      <w:rPr>
        <w:rFonts w:ascii="Courier New" w:hAnsi="Courier New" w:cs="Courier New" w:hint="default"/>
      </w:rPr>
    </w:lvl>
    <w:lvl w:ilvl="1" w:tplc="04060003" w:tentative="1">
      <w:start w:val="1"/>
      <w:numFmt w:val="bullet"/>
      <w:lvlText w:val="o"/>
      <w:lvlJc w:val="left"/>
      <w:pPr>
        <w:ind w:left="2945" w:hanging="360"/>
      </w:pPr>
      <w:rPr>
        <w:rFonts w:ascii="Courier New" w:hAnsi="Courier New" w:cs="Courier New" w:hint="default"/>
      </w:rPr>
    </w:lvl>
    <w:lvl w:ilvl="2" w:tplc="04060005" w:tentative="1">
      <w:start w:val="1"/>
      <w:numFmt w:val="bullet"/>
      <w:lvlText w:val=""/>
      <w:lvlJc w:val="left"/>
      <w:pPr>
        <w:ind w:left="3665" w:hanging="360"/>
      </w:pPr>
      <w:rPr>
        <w:rFonts w:ascii="Wingdings" w:hAnsi="Wingdings" w:hint="default"/>
      </w:rPr>
    </w:lvl>
    <w:lvl w:ilvl="3" w:tplc="04060001" w:tentative="1">
      <w:start w:val="1"/>
      <w:numFmt w:val="bullet"/>
      <w:lvlText w:val=""/>
      <w:lvlJc w:val="left"/>
      <w:pPr>
        <w:ind w:left="4385" w:hanging="360"/>
      </w:pPr>
      <w:rPr>
        <w:rFonts w:ascii="Symbol" w:hAnsi="Symbol" w:hint="default"/>
      </w:rPr>
    </w:lvl>
    <w:lvl w:ilvl="4" w:tplc="04060003" w:tentative="1">
      <w:start w:val="1"/>
      <w:numFmt w:val="bullet"/>
      <w:lvlText w:val="o"/>
      <w:lvlJc w:val="left"/>
      <w:pPr>
        <w:ind w:left="5105" w:hanging="360"/>
      </w:pPr>
      <w:rPr>
        <w:rFonts w:ascii="Courier New" w:hAnsi="Courier New" w:cs="Courier New" w:hint="default"/>
      </w:rPr>
    </w:lvl>
    <w:lvl w:ilvl="5" w:tplc="04060005" w:tentative="1">
      <w:start w:val="1"/>
      <w:numFmt w:val="bullet"/>
      <w:lvlText w:val=""/>
      <w:lvlJc w:val="left"/>
      <w:pPr>
        <w:ind w:left="5825" w:hanging="360"/>
      </w:pPr>
      <w:rPr>
        <w:rFonts w:ascii="Wingdings" w:hAnsi="Wingdings" w:hint="default"/>
      </w:rPr>
    </w:lvl>
    <w:lvl w:ilvl="6" w:tplc="04060001" w:tentative="1">
      <w:start w:val="1"/>
      <w:numFmt w:val="bullet"/>
      <w:lvlText w:val=""/>
      <w:lvlJc w:val="left"/>
      <w:pPr>
        <w:ind w:left="6545" w:hanging="360"/>
      </w:pPr>
      <w:rPr>
        <w:rFonts w:ascii="Symbol" w:hAnsi="Symbol" w:hint="default"/>
      </w:rPr>
    </w:lvl>
    <w:lvl w:ilvl="7" w:tplc="04060003" w:tentative="1">
      <w:start w:val="1"/>
      <w:numFmt w:val="bullet"/>
      <w:lvlText w:val="o"/>
      <w:lvlJc w:val="left"/>
      <w:pPr>
        <w:ind w:left="7265" w:hanging="360"/>
      </w:pPr>
      <w:rPr>
        <w:rFonts w:ascii="Courier New" w:hAnsi="Courier New" w:cs="Courier New" w:hint="default"/>
      </w:rPr>
    </w:lvl>
    <w:lvl w:ilvl="8" w:tplc="04060005" w:tentative="1">
      <w:start w:val="1"/>
      <w:numFmt w:val="bullet"/>
      <w:lvlText w:val=""/>
      <w:lvlJc w:val="left"/>
      <w:pPr>
        <w:ind w:left="7985" w:hanging="360"/>
      </w:pPr>
      <w:rPr>
        <w:rFonts w:ascii="Wingdings" w:hAnsi="Wingdings" w:hint="default"/>
      </w:rPr>
    </w:lvl>
  </w:abstractNum>
  <w:abstractNum w:abstractNumId="28"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29" w15:restartNumberingAfterBreak="0">
    <w:nsid w:val="7A433118"/>
    <w:multiLevelType w:val="hybridMultilevel"/>
    <w:tmpl w:val="5A224482"/>
    <w:lvl w:ilvl="0" w:tplc="04060005">
      <w:start w:val="1"/>
      <w:numFmt w:val="bullet"/>
      <w:lvlText w:val=""/>
      <w:lvlJc w:val="left"/>
      <w:pPr>
        <w:ind w:left="2160" w:hanging="360"/>
      </w:pPr>
      <w:rPr>
        <w:rFonts w:ascii="Wingdings" w:hAnsi="Wingdings"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num w:numId="1" w16cid:durableId="497042967">
    <w:abstractNumId w:val="7"/>
  </w:num>
  <w:num w:numId="2" w16cid:durableId="1186559402">
    <w:abstractNumId w:val="5"/>
  </w:num>
  <w:num w:numId="3" w16cid:durableId="765224778">
    <w:abstractNumId w:val="4"/>
  </w:num>
  <w:num w:numId="4" w16cid:durableId="1259830497">
    <w:abstractNumId w:val="3"/>
  </w:num>
  <w:num w:numId="5" w16cid:durableId="1257667976">
    <w:abstractNumId w:val="2"/>
  </w:num>
  <w:num w:numId="6" w16cid:durableId="1808738575">
    <w:abstractNumId w:val="6"/>
  </w:num>
  <w:num w:numId="7" w16cid:durableId="1947301959">
    <w:abstractNumId w:val="1"/>
  </w:num>
  <w:num w:numId="8" w16cid:durableId="1382171946">
    <w:abstractNumId w:val="0"/>
  </w:num>
  <w:num w:numId="9" w16cid:durableId="1972174977">
    <w:abstractNumId w:val="14"/>
  </w:num>
  <w:num w:numId="10" w16cid:durableId="583955641">
    <w:abstractNumId w:val="22"/>
  </w:num>
  <w:num w:numId="11" w16cid:durableId="404379607">
    <w:abstractNumId w:val="10"/>
  </w:num>
  <w:num w:numId="12" w16cid:durableId="207374219">
    <w:abstractNumId w:val="19"/>
  </w:num>
  <w:num w:numId="13" w16cid:durableId="1203860054">
    <w:abstractNumId w:val="15"/>
  </w:num>
  <w:num w:numId="14" w16cid:durableId="1499692028">
    <w:abstractNumId w:val="16"/>
  </w:num>
  <w:num w:numId="15" w16cid:durableId="1477378425">
    <w:abstractNumId w:val="26"/>
  </w:num>
  <w:num w:numId="16" w16cid:durableId="1837065948">
    <w:abstractNumId w:val="28"/>
  </w:num>
  <w:num w:numId="17" w16cid:durableId="1051418185">
    <w:abstractNumId w:val="8"/>
  </w:num>
  <w:num w:numId="18" w16cid:durableId="936718349">
    <w:abstractNumId w:val="25"/>
  </w:num>
  <w:num w:numId="19" w16cid:durableId="1406998494">
    <w:abstractNumId w:val="21"/>
  </w:num>
  <w:num w:numId="20" w16cid:durableId="1300264913">
    <w:abstractNumId w:val="24"/>
  </w:num>
  <w:num w:numId="21" w16cid:durableId="1295863858">
    <w:abstractNumId w:val="20"/>
  </w:num>
  <w:num w:numId="22" w16cid:durableId="658114520">
    <w:abstractNumId w:val="13"/>
  </w:num>
  <w:num w:numId="23" w16cid:durableId="438305540">
    <w:abstractNumId w:val="17"/>
  </w:num>
  <w:num w:numId="24" w16cid:durableId="903561246">
    <w:abstractNumId w:val="23"/>
  </w:num>
  <w:num w:numId="25" w16cid:durableId="2035304738">
    <w:abstractNumId w:val="27"/>
  </w:num>
  <w:num w:numId="26" w16cid:durableId="1826244876">
    <w:abstractNumId w:val="18"/>
  </w:num>
  <w:num w:numId="27" w16cid:durableId="688874302">
    <w:abstractNumId w:val="9"/>
  </w:num>
  <w:num w:numId="28" w16cid:durableId="1490441081">
    <w:abstractNumId w:val="11"/>
  </w:num>
  <w:num w:numId="29" w16cid:durableId="2053767504">
    <w:abstractNumId w:val="29"/>
  </w:num>
  <w:num w:numId="30" w16cid:durableId="63271045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21A"/>
    <w:rsid w:val="000012A4"/>
    <w:rsid w:val="00001438"/>
    <w:rsid w:val="0000328E"/>
    <w:rsid w:val="00003B6C"/>
    <w:rsid w:val="00004AD4"/>
    <w:rsid w:val="0000503A"/>
    <w:rsid w:val="0000678A"/>
    <w:rsid w:val="00006E21"/>
    <w:rsid w:val="0001310D"/>
    <w:rsid w:val="00014505"/>
    <w:rsid w:val="0001491E"/>
    <w:rsid w:val="00014E23"/>
    <w:rsid w:val="00016633"/>
    <w:rsid w:val="000173A5"/>
    <w:rsid w:val="00025520"/>
    <w:rsid w:val="0002739E"/>
    <w:rsid w:val="000275BF"/>
    <w:rsid w:val="0003149C"/>
    <w:rsid w:val="000324E8"/>
    <w:rsid w:val="00034244"/>
    <w:rsid w:val="00034A55"/>
    <w:rsid w:val="0003546D"/>
    <w:rsid w:val="00035CB9"/>
    <w:rsid w:val="00036650"/>
    <w:rsid w:val="00036AAD"/>
    <w:rsid w:val="000377F1"/>
    <w:rsid w:val="000409C8"/>
    <w:rsid w:val="00040EB5"/>
    <w:rsid w:val="000426AC"/>
    <w:rsid w:val="00042B8A"/>
    <w:rsid w:val="00051A09"/>
    <w:rsid w:val="00051B35"/>
    <w:rsid w:val="00052160"/>
    <w:rsid w:val="00052ED2"/>
    <w:rsid w:val="0006064F"/>
    <w:rsid w:val="00063437"/>
    <w:rsid w:val="00065902"/>
    <w:rsid w:val="00072265"/>
    <w:rsid w:val="000745C0"/>
    <w:rsid w:val="0007584B"/>
    <w:rsid w:val="000827B1"/>
    <w:rsid w:val="00086947"/>
    <w:rsid w:val="00086FFE"/>
    <w:rsid w:val="0008749A"/>
    <w:rsid w:val="00087773"/>
    <w:rsid w:val="000923B3"/>
    <w:rsid w:val="000932D6"/>
    <w:rsid w:val="00094D54"/>
    <w:rsid w:val="00097433"/>
    <w:rsid w:val="000A1141"/>
    <w:rsid w:val="000A185E"/>
    <w:rsid w:val="000A19B8"/>
    <w:rsid w:val="000A7DA3"/>
    <w:rsid w:val="000B0B78"/>
    <w:rsid w:val="000B106C"/>
    <w:rsid w:val="000B15EC"/>
    <w:rsid w:val="000B3426"/>
    <w:rsid w:val="000C5EC7"/>
    <w:rsid w:val="000C741D"/>
    <w:rsid w:val="000D188A"/>
    <w:rsid w:val="000D1B50"/>
    <w:rsid w:val="000D25C1"/>
    <w:rsid w:val="000D27BD"/>
    <w:rsid w:val="000E38F6"/>
    <w:rsid w:val="000E5DF3"/>
    <w:rsid w:val="000E7487"/>
    <w:rsid w:val="000E7933"/>
    <w:rsid w:val="000F0C4B"/>
    <w:rsid w:val="000F20EC"/>
    <w:rsid w:val="000F3ED5"/>
    <w:rsid w:val="000F41D3"/>
    <w:rsid w:val="000F4F54"/>
    <w:rsid w:val="000F6A69"/>
    <w:rsid w:val="00100162"/>
    <w:rsid w:val="00101CCD"/>
    <w:rsid w:val="001057DC"/>
    <w:rsid w:val="00106D2E"/>
    <w:rsid w:val="00107953"/>
    <w:rsid w:val="0011283F"/>
    <w:rsid w:val="0011347A"/>
    <w:rsid w:val="0011359A"/>
    <w:rsid w:val="0011428D"/>
    <w:rsid w:val="00115F3C"/>
    <w:rsid w:val="001164D0"/>
    <w:rsid w:val="00121578"/>
    <w:rsid w:val="0012219D"/>
    <w:rsid w:val="0012484E"/>
    <w:rsid w:val="00127678"/>
    <w:rsid w:val="00132B8F"/>
    <w:rsid w:val="00140AAF"/>
    <w:rsid w:val="00140C7F"/>
    <w:rsid w:val="00144E40"/>
    <w:rsid w:val="00147E95"/>
    <w:rsid w:val="001500D1"/>
    <w:rsid w:val="0015061E"/>
    <w:rsid w:val="00150800"/>
    <w:rsid w:val="001524C0"/>
    <w:rsid w:val="0015264C"/>
    <w:rsid w:val="00152798"/>
    <w:rsid w:val="00153477"/>
    <w:rsid w:val="00153506"/>
    <w:rsid w:val="00153653"/>
    <w:rsid w:val="001542C4"/>
    <w:rsid w:val="00154F00"/>
    <w:rsid w:val="00156039"/>
    <w:rsid w:val="0015690D"/>
    <w:rsid w:val="00160D83"/>
    <w:rsid w:val="00162E93"/>
    <w:rsid w:val="00163DEB"/>
    <w:rsid w:val="00163EFC"/>
    <w:rsid w:val="00165A53"/>
    <w:rsid w:val="001665DA"/>
    <w:rsid w:val="00172675"/>
    <w:rsid w:val="00174751"/>
    <w:rsid w:val="0017582E"/>
    <w:rsid w:val="001763E7"/>
    <w:rsid w:val="0018024B"/>
    <w:rsid w:val="00181456"/>
    <w:rsid w:val="001814D7"/>
    <w:rsid w:val="00183385"/>
    <w:rsid w:val="00184CF5"/>
    <w:rsid w:val="00184E23"/>
    <w:rsid w:val="0018593B"/>
    <w:rsid w:val="001905E2"/>
    <w:rsid w:val="0019232A"/>
    <w:rsid w:val="00192812"/>
    <w:rsid w:val="00195EFF"/>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47BF"/>
    <w:rsid w:val="001C7171"/>
    <w:rsid w:val="001D1259"/>
    <w:rsid w:val="001D370C"/>
    <w:rsid w:val="001D3C68"/>
    <w:rsid w:val="001D67B2"/>
    <w:rsid w:val="001D68D1"/>
    <w:rsid w:val="001D75D2"/>
    <w:rsid w:val="001E016F"/>
    <w:rsid w:val="001E0791"/>
    <w:rsid w:val="001E25B1"/>
    <w:rsid w:val="001E6F7D"/>
    <w:rsid w:val="001E77E2"/>
    <w:rsid w:val="001F0E01"/>
    <w:rsid w:val="001F4A44"/>
    <w:rsid w:val="001F5682"/>
    <w:rsid w:val="001F6BD4"/>
    <w:rsid w:val="001F7A0D"/>
    <w:rsid w:val="002017D1"/>
    <w:rsid w:val="002039FD"/>
    <w:rsid w:val="00205636"/>
    <w:rsid w:val="00206469"/>
    <w:rsid w:val="0021231A"/>
    <w:rsid w:val="002137FC"/>
    <w:rsid w:val="0021704D"/>
    <w:rsid w:val="002171DE"/>
    <w:rsid w:val="00217FBD"/>
    <w:rsid w:val="00220466"/>
    <w:rsid w:val="002222A5"/>
    <w:rsid w:val="0022341B"/>
    <w:rsid w:val="002243D1"/>
    <w:rsid w:val="002254D0"/>
    <w:rsid w:val="00227E7F"/>
    <w:rsid w:val="00230A33"/>
    <w:rsid w:val="00240B0D"/>
    <w:rsid w:val="002443AF"/>
    <w:rsid w:val="00244EEB"/>
    <w:rsid w:val="00247B60"/>
    <w:rsid w:val="002507B1"/>
    <w:rsid w:val="0025114F"/>
    <w:rsid w:val="0025147D"/>
    <w:rsid w:val="002516B3"/>
    <w:rsid w:val="002548AA"/>
    <w:rsid w:val="00255A32"/>
    <w:rsid w:val="002574EB"/>
    <w:rsid w:val="00260F15"/>
    <w:rsid w:val="0026120C"/>
    <w:rsid w:val="00264C6A"/>
    <w:rsid w:val="00274D21"/>
    <w:rsid w:val="00276097"/>
    <w:rsid w:val="00277F43"/>
    <w:rsid w:val="00280D3B"/>
    <w:rsid w:val="00281424"/>
    <w:rsid w:val="002814BF"/>
    <w:rsid w:val="00283046"/>
    <w:rsid w:val="00283F13"/>
    <w:rsid w:val="0028627A"/>
    <w:rsid w:val="00287D65"/>
    <w:rsid w:val="002937D7"/>
    <w:rsid w:val="00294F17"/>
    <w:rsid w:val="00295194"/>
    <w:rsid w:val="00296B8D"/>
    <w:rsid w:val="002A02DF"/>
    <w:rsid w:val="002A1C39"/>
    <w:rsid w:val="002A3862"/>
    <w:rsid w:val="002A4418"/>
    <w:rsid w:val="002B10DE"/>
    <w:rsid w:val="002B1765"/>
    <w:rsid w:val="002B23F4"/>
    <w:rsid w:val="002B2CB2"/>
    <w:rsid w:val="002B2FF0"/>
    <w:rsid w:val="002B49F3"/>
    <w:rsid w:val="002C00BB"/>
    <w:rsid w:val="002C093D"/>
    <w:rsid w:val="002D32FF"/>
    <w:rsid w:val="002D3D4B"/>
    <w:rsid w:val="002D5595"/>
    <w:rsid w:val="002D58DB"/>
    <w:rsid w:val="002D6914"/>
    <w:rsid w:val="002D72BB"/>
    <w:rsid w:val="002E07F2"/>
    <w:rsid w:val="002E104E"/>
    <w:rsid w:val="002E2253"/>
    <w:rsid w:val="002E326D"/>
    <w:rsid w:val="002E32F8"/>
    <w:rsid w:val="002E46B5"/>
    <w:rsid w:val="002E6EB1"/>
    <w:rsid w:val="002F2B3E"/>
    <w:rsid w:val="002F3CAB"/>
    <w:rsid w:val="002F4E50"/>
    <w:rsid w:val="002F6A87"/>
    <w:rsid w:val="003014F6"/>
    <w:rsid w:val="00301755"/>
    <w:rsid w:val="00301D93"/>
    <w:rsid w:val="0030717E"/>
    <w:rsid w:val="00307472"/>
    <w:rsid w:val="00307865"/>
    <w:rsid w:val="00307CFD"/>
    <w:rsid w:val="00307E90"/>
    <w:rsid w:val="00310CF3"/>
    <w:rsid w:val="00311491"/>
    <w:rsid w:val="00315669"/>
    <w:rsid w:val="0032160B"/>
    <w:rsid w:val="00324F11"/>
    <w:rsid w:val="00325304"/>
    <w:rsid w:val="003267FF"/>
    <w:rsid w:val="00326E59"/>
    <w:rsid w:val="003313E0"/>
    <w:rsid w:val="00333BC8"/>
    <w:rsid w:val="003344D6"/>
    <w:rsid w:val="0033549F"/>
    <w:rsid w:val="00335C58"/>
    <w:rsid w:val="00336DC5"/>
    <w:rsid w:val="00342953"/>
    <w:rsid w:val="00343FB8"/>
    <w:rsid w:val="00344B43"/>
    <w:rsid w:val="00347667"/>
    <w:rsid w:val="00354A2F"/>
    <w:rsid w:val="00356669"/>
    <w:rsid w:val="00356AEB"/>
    <w:rsid w:val="00363FB3"/>
    <w:rsid w:val="00364707"/>
    <w:rsid w:val="00367126"/>
    <w:rsid w:val="00371650"/>
    <w:rsid w:val="00371F04"/>
    <w:rsid w:val="003723CB"/>
    <w:rsid w:val="003724B4"/>
    <w:rsid w:val="00377F79"/>
    <w:rsid w:val="0038057E"/>
    <w:rsid w:val="0038109E"/>
    <w:rsid w:val="00383DD3"/>
    <w:rsid w:val="00384A0F"/>
    <w:rsid w:val="003906D7"/>
    <w:rsid w:val="0039254D"/>
    <w:rsid w:val="00394118"/>
    <w:rsid w:val="00394ADB"/>
    <w:rsid w:val="00395BF2"/>
    <w:rsid w:val="00395F7B"/>
    <w:rsid w:val="00396239"/>
    <w:rsid w:val="0039698D"/>
    <w:rsid w:val="003A022B"/>
    <w:rsid w:val="003A1821"/>
    <w:rsid w:val="003A48D0"/>
    <w:rsid w:val="003A4A05"/>
    <w:rsid w:val="003A7A9E"/>
    <w:rsid w:val="003B0238"/>
    <w:rsid w:val="003B0624"/>
    <w:rsid w:val="003B274D"/>
    <w:rsid w:val="003B2CFE"/>
    <w:rsid w:val="003B3057"/>
    <w:rsid w:val="003B4466"/>
    <w:rsid w:val="003B684B"/>
    <w:rsid w:val="003B7721"/>
    <w:rsid w:val="003B7BF5"/>
    <w:rsid w:val="003B7FC6"/>
    <w:rsid w:val="003C2297"/>
    <w:rsid w:val="003C2424"/>
    <w:rsid w:val="003C29A6"/>
    <w:rsid w:val="003C2A4E"/>
    <w:rsid w:val="003C2D06"/>
    <w:rsid w:val="003C2DAF"/>
    <w:rsid w:val="003C69D5"/>
    <w:rsid w:val="003D019A"/>
    <w:rsid w:val="003D2115"/>
    <w:rsid w:val="003D2829"/>
    <w:rsid w:val="003D3867"/>
    <w:rsid w:val="003D437C"/>
    <w:rsid w:val="003D7266"/>
    <w:rsid w:val="003D731B"/>
    <w:rsid w:val="003E138D"/>
    <w:rsid w:val="003E1465"/>
    <w:rsid w:val="003E5B55"/>
    <w:rsid w:val="003E6170"/>
    <w:rsid w:val="003F2192"/>
    <w:rsid w:val="003F33BA"/>
    <w:rsid w:val="003F3652"/>
    <w:rsid w:val="003F4E92"/>
    <w:rsid w:val="003F5547"/>
    <w:rsid w:val="003F59B5"/>
    <w:rsid w:val="003F626A"/>
    <w:rsid w:val="00404F23"/>
    <w:rsid w:val="00405523"/>
    <w:rsid w:val="00405D7E"/>
    <w:rsid w:val="00406D5F"/>
    <w:rsid w:val="00407C6B"/>
    <w:rsid w:val="00413143"/>
    <w:rsid w:val="00413349"/>
    <w:rsid w:val="004136BF"/>
    <w:rsid w:val="00413F33"/>
    <w:rsid w:val="004143CC"/>
    <w:rsid w:val="00415352"/>
    <w:rsid w:val="0041542F"/>
    <w:rsid w:val="00417AE6"/>
    <w:rsid w:val="00420094"/>
    <w:rsid w:val="00420098"/>
    <w:rsid w:val="004214CC"/>
    <w:rsid w:val="004277B3"/>
    <w:rsid w:val="00430307"/>
    <w:rsid w:val="004340B6"/>
    <w:rsid w:val="00436C7A"/>
    <w:rsid w:val="00437986"/>
    <w:rsid w:val="004412D1"/>
    <w:rsid w:val="00443D4D"/>
    <w:rsid w:val="00443D5B"/>
    <w:rsid w:val="00443F7C"/>
    <w:rsid w:val="004448FB"/>
    <w:rsid w:val="00450581"/>
    <w:rsid w:val="004511F2"/>
    <w:rsid w:val="00453762"/>
    <w:rsid w:val="00454C95"/>
    <w:rsid w:val="00456317"/>
    <w:rsid w:val="00456ADB"/>
    <w:rsid w:val="0046136B"/>
    <w:rsid w:val="00466752"/>
    <w:rsid w:val="00467528"/>
    <w:rsid w:val="0047111B"/>
    <w:rsid w:val="0047133F"/>
    <w:rsid w:val="00472052"/>
    <w:rsid w:val="00472652"/>
    <w:rsid w:val="0047316E"/>
    <w:rsid w:val="00473378"/>
    <w:rsid w:val="00474894"/>
    <w:rsid w:val="00474FFF"/>
    <w:rsid w:val="00480098"/>
    <w:rsid w:val="00480E17"/>
    <w:rsid w:val="00483670"/>
    <w:rsid w:val="0048777D"/>
    <w:rsid w:val="0049084B"/>
    <w:rsid w:val="00492659"/>
    <w:rsid w:val="004951E0"/>
    <w:rsid w:val="00495B1C"/>
    <w:rsid w:val="0049608B"/>
    <w:rsid w:val="004A1DF4"/>
    <w:rsid w:val="004A24AE"/>
    <w:rsid w:val="004A258C"/>
    <w:rsid w:val="004A49AA"/>
    <w:rsid w:val="004A66E6"/>
    <w:rsid w:val="004A68D3"/>
    <w:rsid w:val="004A7094"/>
    <w:rsid w:val="004A724A"/>
    <w:rsid w:val="004B06E9"/>
    <w:rsid w:val="004B0D3B"/>
    <w:rsid w:val="004B16B9"/>
    <w:rsid w:val="004B22EF"/>
    <w:rsid w:val="004B231A"/>
    <w:rsid w:val="004B2A33"/>
    <w:rsid w:val="004B2AA0"/>
    <w:rsid w:val="004B7544"/>
    <w:rsid w:val="004C208C"/>
    <w:rsid w:val="004C20DA"/>
    <w:rsid w:val="004C3435"/>
    <w:rsid w:val="004D1126"/>
    <w:rsid w:val="004D217A"/>
    <w:rsid w:val="004D269E"/>
    <w:rsid w:val="004D365C"/>
    <w:rsid w:val="004D5492"/>
    <w:rsid w:val="004D691E"/>
    <w:rsid w:val="004D6FD6"/>
    <w:rsid w:val="004E0D7A"/>
    <w:rsid w:val="004E19D2"/>
    <w:rsid w:val="004E2565"/>
    <w:rsid w:val="004E269F"/>
    <w:rsid w:val="004E39AF"/>
    <w:rsid w:val="004E7023"/>
    <w:rsid w:val="004E7D69"/>
    <w:rsid w:val="004F1F3E"/>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3163"/>
    <w:rsid w:val="00524DD1"/>
    <w:rsid w:val="00527220"/>
    <w:rsid w:val="00532AB3"/>
    <w:rsid w:val="005344DA"/>
    <w:rsid w:val="00534FFF"/>
    <w:rsid w:val="00535B86"/>
    <w:rsid w:val="005367B9"/>
    <w:rsid w:val="00541F8E"/>
    <w:rsid w:val="00543FCC"/>
    <w:rsid w:val="00545860"/>
    <w:rsid w:val="00547A60"/>
    <w:rsid w:val="00547ACA"/>
    <w:rsid w:val="00552139"/>
    <w:rsid w:val="00554140"/>
    <w:rsid w:val="00554EE2"/>
    <w:rsid w:val="005555F7"/>
    <w:rsid w:val="00556458"/>
    <w:rsid w:val="00563A0E"/>
    <w:rsid w:val="00564CD0"/>
    <w:rsid w:val="005666F3"/>
    <w:rsid w:val="00576C72"/>
    <w:rsid w:val="00577B43"/>
    <w:rsid w:val="005802EE"/>
    <w:rsid w:val="005809CD"/>
    <w:rsid w:val="005829AC"/>
    <w:rsid w:val="00583EAB"/>
    <w:rsid w:val="00583F1D"/>
    <w:rsid w:val="00584048"/>
    <w:rsid w:val="00585BE9"/>
    <w:rsid w:val="00590B00"/>
    <w:rsid w:val="005930B8"/>
    <w:rsid w:val="00593326"/>
    <w:rsid w:val="00597CE1"/>
    <w:rsid w:val="005A0496"/>
    <w:rsid w:val="005A3747"/>
    <w:rsid w:val="005A5218"/>
    <w:rsid w:val="005B1235"/>
    <w:rsid w:val="005B5159"/>
    <w:rsid w:val="005C2ACF"/>
    <w:rsid w:val="005C3707"/>
    <w:rsid w:val="005C4582"/>
    <w:rsid w:val="005C4CBD"/>
    <w:rsid w:val="005C7625"/>
    <w:rsid w:val="005D09F9"/>
    <w:rsid w:val="005D1508"/>
    <w:rsid w:val="005D1B2E"/>
    <w:rsid w:val="005D3C7F"/>
    <w:rsid w:val="005D6001"/>
    <w:rsid w:val="005D63E4"/>
    <w:rsid w:val="005D7CFB"/>
    <w:rsid w:val="005E09DF"/>
    <w:rsid w:val="005E1266"/>
    <w:rsid w:val="005E138C"/>
    <w:rsid w:val="005E2884"/>
    <w:rsid w:val="005E4464"/>
    <w:rsid w:val="005E6CB9"/>
    <w:rsid w:val="005F01FE"/>
    <w:rsid w:val="005F06EC"/>
    <w:rsid w:val="005F55D0"/>
    <w:rsid w:val="00601033"/>
    <w:rsid w:val="00603261"/>
    <w:rsid w:val="00603457"/>
    <w:rsid w:val="00605609"/>
    <w:rsid w:val="00605E78"/>
    <w:rsid w:val="0061407C"/>
    <w:rsid w:val="00615691"/>
    <w:rsid w:val="00615A55"/>
    <w:rsid w:val="0061605E"/>
    <w:rsid w:val="00622F7C"/>
    <w:rsid w:val="00625EFD"/>
    <w:rsid w:val="0062682D"/>
    <w:rsid w:val="00627FD0"/>
    <w:rsid w:val="00630427"/>
    <w:rsid w:val="006316E3"/>
    <w:rsid w:val="00632834"/>
    <w:rsid w:val="00634514"/>
    <w:rsid w:val="00635C5E"/>
    <w:rsid w:val="00635CC1"/>
    <w:rsid w:val="00637623"/>
    <w:rsid w:val="0064013F"/>
    <w:rsid w:val="006402D9"/>
    <w:rsid w:val="00640AAE"/>
    <w:rsid w:val="00641B24"/>
    <w:rsid w:val="00642A7C"/>
    <w:rsid w:val="00642D5E"/>
    <w:rsid w:val="00644058"/>
    <w:rsid w:val="00644573"/>
    <w:rsid w:val="00644D35"/>
    <w:rsid w:val="00644E6F"/>
    <w:rsid w:val="00645634"/>
    <w:rsid w:val="006474AE"/>
    <w:rsid w:val="00647C2F"/>
    <w:rsid w:val="0065257B"/>
    <w:rsid w:val="006538DC"/>
    <w:rsid w:val="0065394A"/>
    <w:rsid w:val="00665833"/>
    <w:rsid w:val="00665CEC"/>
    <w:rsid w:val="006721F0"/>
    <w:rsid w:val="00672ACF"/>
    <w:rsid w:val="00672B6C"/>
    <w:rsid w:val="006739C4"/>
    <w:rsid w:val="006754B4"/>
    <w:rsid w:val="00676983"/>
    <w:rsid w:val="0067757D"/>
    <w:rsid w:val="00680821"/>
    <w:rsid w:val="0068239B"/>
    <w:rsid w:val="00686AAF"/>
    <w:rsid w:val="00690006"/>
    <w:rsid w:val="006910EE"/>
    <w:rsid w:val="00693145"/>
    <w:rsid w:val="00693759"/>
    <w:rsid w:val="0069419B"/>
    <w:rsid w:val="006947B4"/>
    <w:rsid w:val="00694923"/>
    <w:rsid w:val="00694D3E"/>
    <w:rsid w:val="00694DA3"/>
    <w:rsid w:val="00695406"/>
    <w:rsid w:val="00695E01"/>
    <w:rsid w:val="006970EB"/>
    <w:rsid w:val="006975A7"/>
    <w:rsid w:val="006A0BD5"/>
    <w:rsid w:val="006A4605"/>
    <w:rsid w:val="006B14AC"/>
    <w:rsid w:val="006B3769"/>
    <w:rsid w:val="006B4ECA"/>
    <w:rsid w:val="006B59EF"/>
    <w:rsid w:val="006B6A50"/>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A21"/>
    <w:rsid w:val="006E3479"/>
    <w:rsid w:val="006E6EE7"/>
    <w:rsid w:val="006E7B72"/>
    <w:rsid w:val="006F1A03"/>
    <w:rsid w:val="006F282C"/>
    <w:rsid w:val="006F3C30"/>
    <w:rsid w:val="006F3CE7"/>
    <w:rsid w:val="006F49F9"/>
    <w:rsid w:val="006F65BE"/>
    <w:rsid w:val="006F7105"/>
    <w:rsid w:val="007065AA"/>
    <w:rsid w:val="00706845"/>
    <w:rsid w:val="00706DCC"/>
    <w:rsid w:val="00706FEA"/>
    <w:rsid w:val="00710829"/>
    <w:rsid w:val="007114B4"/>
    <w:rsid w:val="00711721"/>
    <w:rsid w:val="007148FA"/>
    <w:rsid w:val="00714CC8"/>
    <w:rsid w:val="0071669D"/>
    <w:rsid w:val="00716F65"/>
    <w:rsid w:val="00720B86"/>
    <w:rsid w:val="00722572"/>
    <w:rsid w:val="00722834"/>
    <w:rsid w:val="00722EB9"/>
    <w:rsid w:val="007234F0"/>
    <w:rsid w:val="007236B0"/>
    <w:rsid w:val="00726300"/>
    <w:rsid w:val="00731214"/>
    <w:rsid w:val="00731229"/>
    <w:rsid w:val="007363AC"/>
    <w:rsid w:val="007364ED"/>
    <w:rsid w:val="00736658"/>
    <w:rsid w:val="007406A7"/>
    <w:rsid w:val="00744F27"/>
    <w:rsid w:val="00747EB5"/>
    <w:rsid w:val="00747FE1"/>
    <w:rsid w:val="00751771"/>
    <w:rsid w:val="00751B43"/>
    <w:rsid w:val="00755E96"/>
    <w:rsid w:val="00757BDC"/>
    <w:rsid w:val="007626A8"/>
    <w:rsid w:val="00762BBD"/>
    <w:rsid w:val="00766BD4"/>
    <w:rsid w:val="00772EAE"/>
    <w:rsid w:val="00777133"/>
    <w:rsid w:val="00780401"/>
    <w:rsid w:val="0078073C"/>
    <w:rsid w:val="00780CFF"/>
    <w:rsid w:val="00782B8B"/>
    <w:rsid w:val="007926FA"/>
    <w:rsid w:val="007939CE"/>
    <w:rsid w:val="00795523"/>
    <w:rsid w:val="007955B4"/>
    <w:rsid w:val="007A02F9"/>
    <w:rsid w:val="007A1050"/>
    <w:rsid w:val="007A30A6"/>
    <w:rsid w:val="007A58CD"/>
    <w:rsid w:val="007A5B38"/>
    <w:rsid w:val="007A625B"/>
    <w:rsid w:val="007A64FC"/>
    <w:rsid w:val="007A7941"/>
    <w:rsid w:val="007A7B59"/>
    <w:rsid w:val="007B61B3"/>
    <w:rsid w:val="007C1EBA"/>
    <w:rsid w:val="007C496B"/>
    <w:rsid w:val="007C61AE"/>
    <w:rsid w:val="007D25AC"/>
    <w:rsid w:val="007D6D3A"/>
    <w:rsid w:val="007D715F"/>
    <w:rsid w:val="007D757C"/>
    <w:rsid w:val="007E062D"/>
    <w:rsid w:val="007E18EB"/>
    <w:rsid w:val="007E2AB9"/>
    <w:rsid w:val="007E2DF3"/>
    <w:rsid w:val="007E37FE"/>
    <w:rsid w:val="007E7933"/>
    <w:rsid w:val="007F0C39"/>
    <w:rsid w:val="007F578B"/>
    <w:rsid w:val="007F5CFC"/>
    <w:rsid w:val="007F7194"/>
    <w:rsid w:val="008026DD"/>
    <w:rsid w:val="00803ED4"/>
    <w:rsid w:val="008068BE"/>
    <w:rsid w:val="00806BA6"/>
    <w:rsid w:val="00810A36"/>
    <w:rsid w:val="0081146F"/>
    <w:rsid w:val="00812B9B"/>
    <w:rsid w:val="00817CB9"/>
    <w:rsid w:val="00823B94"/>
    <w:rsid w:val="00830A7C"/>
    <w:rsid w:val="008316C0"/>
    <w:rsid w:val="008336D0"/>
    <w:rsid w:val="00834C11"/>
    <w:rsid w:val="00834F8D"/>
    <w:rsid w:val="00846F74"/>
    <w:rsid w:val="008531AC"/>
    <w:rsid w:val="008536BD"/>
    <w:rsid w:val="00853980"/>
    <w:rsid w:val="008558E5"/>
    <w:rsid w:val="0085649F"/>
    <w:rsid w:val="00856B5C"/>
    <w:rsid w:val="0085796C"/>
    <w:rsid w:val="00861896"/>
    <w:rsid w:val="0086193B"/>
    <w:rsid w:val="00863559"/>
    <w:rsid w:val="00863BAF"/>
    <w:rsid w:val="00863FBC"/>
    <w:rsid w:val="00871F12"/>
    <w:rsid w:val="00873086"/>
    <w:rsid w:val="0087322B"/>
    <w:rsid w:val="008754FF"/>
    <w:rsid w:val="00876286"/>
    <w:rsid w:val="00876DB3"/>
    <w:rsid w:val="008779B2"/>
    <w:rsid w:val="00886EC2"/>
    <w:rsid w:val="00886F82"/>
    <w:rsid w:val="00887330"/>
    <w:rsid w:val="008932C6"/>
    <w:rsid w:val="00893F12"/>
    <w:rsid w:val="00894DB3"/>
    <w:rsid w:val="00896541"/>
    <w:rsid w:val="008975B4"/>
    <w:rsid w:val="008A28B2"/>
    <w:rsid w:val="008A587D"/>
    <w:rsid w:val="008A7626"/>
    <w:rsid w:val="008B14BE"/>
    <w:rsid w:val="008B269E"/>
    <w:rsid w:val="008B2E27"/>
    <w:rsid w:val="008B39A8"/>
    <w:rsid w:val="008B44AA"/>
    <w:rsid w:val="008C12BE"/>
    <w:rsid w:val="008C171C"/>
    <w:rsid w:val="008C57C5"/>
    <w:rsid w:val="008C68BC"/>
    <w:rsid w:val="008C7AD0"/>
    <w:rsid w:val="008D28AA"/>
    <w:rsid w:val="008D3726"/>
    <w:rsid w:val="008D377D"/>
    <w:rsid w:val="008D4187"/>
    <w:rsid w:val="008D427E"/>
    <w:rsid w:val="008E0601"/>
    <w:rsid w:val="008E1602"/>
    <w:rsid w:val="008E3778"/>
    <w:rsid w:val="008E5A8B"/>
    <w:rsid w:val="008F0328"/>
    <w:rsid w:val="008F1F54"/>
    <w:rsid w:val="008F2ED1"/>
    <w:rsid w:val="008F35EF"/>
    <w:rsid w:val="008F53C4"/>
    <w:rsid w:val="008F5924"/>
    <w:rsid w:val="008F5DD2"/>
    <w:rsid w:val="008F6382"/>
    <w:rsid w:val="008F72C3"/>
    <w:rsid w:val="009006E1"/>
    <w:rsid w:val="00900E4A"/>
    <w:rsid w:val="00901304"/>
    <w:rsid w:val="00902AED"/>
    <w:rsid w:val="00906545"/>
    <w:rsid w:val="00910BD5"/>
    <w:rsid w:val="0091147E"/>
    <w:rsid w:val="00912CD5"/>
    <w:rsid w:val="00917F43"/>
    <w:rsid w:val="009224E3"/>
    <w:rsid w:val="00923112"/>
    <w:rsid w:val="00924936"/>
    <w:rsid w:val="009300C0"/>
    <w:rsid w:val="00930E78"/>
    <w:rsid w:val="009334DF"/>
    <w:rsid w:val="009352B1"/>
    <w:rsid w:val="00936BF0"/>
    <w:rsid w:val="0093759C"/>
    <w:rsid w:val="00937E81"/>
    <w:rsid w:val="00940243"/>
    <w:rsid w:val="00940637"/>
    <w:rsid w:val="00945E6D"/>
    <w:rsid w:val="0095068C"/>
    <w:rsid w:val="00950A9F"/>
    <w:rsid w:val="009562E4"/>
    <w:rsid w:val="009565E7"/>
    <w:rsid w:val="00957BDA"/>
    <w:rsid w:val="00961B44"/>
    <w:rsid w:val="009630FE"/>
    <w:rsid w:val="00967591"/>
    <w:rsid w:val="00970A47"/>
    <w:rsid w:val="009728F6"/>
    <w:rsid w:val="00973871"/>
    <w:rsid w:val="0097794A"/>
    <w:rsid w:val="00980447"/>
    <w:rsid w:val="00980B81"/>
    <w:rsid w:val="009812C9"/>
    <w:rsid w:val="009847F5"/>
    <w:rsid w:val="00984E42"/>
    <w:rsid w:val="00984F0F"/>
    <w:rsid w:val="00990C85"/>
    <w:rsid w:val="00991B8D"/>
    <w:rsid w:val="0099235C"/>
    <w:rsid w:val="009933A8"/>
    <w:rsid w:val="00995043"/>
    <w:rsid w:val="00997962"/>
    <w:rsid w:val="009A0EC4"/>
    <w:rsid w:val="009A4739"/>
    <w:rsid w:val="009A6484"/>
    <w:rsid w:val="009A74A3"/>
    <w:rsid w:val="009C107E"/>
    <w:rsid w:val="009C197C"/>
    <w:rsid w:val="009C21B4"/>
    <w:rsid w:val="009C3A4A"/>
    <w:rsid w:val="009C610D"/>
    <w:rsid w:val="009C7A5E"/>
    <w:rsid w:val="009D0958"/>
    <w:rsid w:val="009D0EA5"/>
    <w:rsid w:val="009D15A7"/>
    <w:rsid w:val="009D315B"/>
    <w:rsid w:val="009D4AAD"/>
    <w:rsid w:val="009D54FE"/>
    <w:rsid w:val="009D7E7B"/>
    <w:rsid w:val="009E06A0"/>
    <w:rsid w:val="009E2AF3"/>
    <w:rsid w:val="009E58A0"/>
    <w:rsid w:val="009E6AAB"/>
    <w:rsid w:val="009E7590"/>
    <w:rsid w:val="009E7AF4"/>
    <w:rsid w:val="009E7E46"/>
    <w:rsid w:val="009F27C3"/>
    <w:rsid w:val="009F7754"/>
    <w:rsid w:val="00A00813"/>
    <w:rsid w:val="00A00A36"/>
    <w:rsid w:val="00A028ED"/>
    <w:rsid w:val="00A03DD0"/>
    <w:rsid w:val="00A04CD0"/>
    <w:rsid w:val="00A05954"/>
    <w:rsid w:val="00A05A6D"/>
    <w:rsid w:val="00A06148"/>
    <w:rsid w:val="00A104E4"/>
    <w:rsid w:val="00A11327"/>
    <w:rsid w:val="00A13E25"/>
    <w:rsid w:val="00A14AE0"/>
    <w:rsid w:val="00A14E5D"/>
    <w:rsid w:val="00A17D39"/>
    <w:rsid w:val="00A20EB3"/>
    <w:rsid w:val="00A2338E"/>
    <w:rsid w:val="00A238B1"/>
    <w:rsid w:val="00A2392F"/>
    <w:rsid w:val="00A23A29"/>
    <w:rsid w:val="00A23E59"/>
    <w:rsid w:val="00A25172"/>
    <w:rsid w:val="00A2581A"/>
    <w:rsid w:val="00A25DB2"/>
    <w:rsid w:val="00A3070F"/>
    <w:rsid w:val="00A30DA6"/>
    <w:rsid w:val="00A32765"/>
    <w:rsid w:val="00A4137F"/>
    <w:rsid w:val="00A419A8"/>
    <w:rsid w:val="00A41FB8"/>
    <w:rsid w:val="00A43450"/>
    <w:rsid w:val="00A43F01"/>
    <w:rsid w:val="00A44274"/>
    <w:rsid w:val="00A448DC"/>
    <w:rsid w:val="00A44B53"/>
    <w:rsid w:val="00A46CD2"/>
    <w:rsid w:val="00A476A0"/>
    <w:rsid w:val="00A50151"/>
    <w:rsid w:val="00A5078B"/>
    <w:rsid w:val="00A61D05"/>
    <w:rsid w:val="00A61DA7"/>
    <w:rsid w:val="00A66B5C"/>
    <w:rsid w:val="00A678B0"/>
    <w:rsid w:val="00A6799E"/>
    <w:rsid w:val="00A701A5"/>
    <w:rsid w:val="00A77571"/>
    <w:rsid w:val="00A80388"/>
    <w:rsid w:val="00A8115A"/>
    <w:rsid w:val="00A821EE"/>
    <w:rsid w:val="00A87DA9"/>
    <w:rsid w:val="00A904C9"/>
    <w:rsid w:val="00A90945"/>
    <w:rsid w:val="00A91CB9"/>
    <w:rsid w:val="00A921F1"/>
    <w:rsid w:val="00A969CD"/>
    <w:rsid w:val="00A972E5"/>
    <w:rsid w:val="00A97697"/>
    <w:rsid w:val="00A9789E"/>
    <w:rsid w:val="00AA0EF9"/>
    <w:rsid w:val="00AA1B65"/>
    <w:rsid w:val="00AA2F30"/>
    <w:rsid w:val="00AA4C50"/>
    <w:rsid w:val="00AA651F"/>
    <w:rsid w:val="00AB292B"/>
    <w:rsid w:val="00AB2E5C"/>
    <w:rsid w:val="00AB4E1D"/>
    <w:rsid w:val="00AB6C40"/>
    <w:rsid w:val="00AB76AA"/>
    <w:rsid w:val="00AC09E1"/>
    <w:rsid w:val="00AC0A1B"/>
    <w:rsid w:val="00AC42E5"/>
    <w:rsid w:val="00AC5568"/>
    <w:rsid w:val="00AC6376"/>
    <w:rsid w:val="00AD07B7"/>
    <w:rsid w:val="00AD2359"/>
    <w:rsid w:val="00AD36B9"/>
    <w:rsid w:val="00AD3D24"/>
    <w:rsid w:val="00AD3DBA"/>
    <w:rsid w:val="00AD5288"/>
    <w:rsid w:val="00AE02E1"/>
    <w:rsid w:val="00AE4B4C"/>
    <w:rsid w:val="00AE7A17"/>
    <w:rsid w:val="00AF0BD2"/>
    <w:rsid w:val="00AF2199"/>
    <w:rsid w:val="00AF3A28"/>
    <w:rsid w:val="00B00A4E"/>
    <w:rsid w:val="00B01740"/>
    <w:rsid w:val="00B03F98"/>
    <w:rsid w:val="00B04855"/>
    <w:rsid w:val="00B055F9"/>
    <w:rsid w:val="00B11A29"/>
    <w:rsid w:val="00B11FB3"/>
    <w:rsid w:val="00B12507"/>
    <w:rsid w:val="00B15221"/>
    <w:rsid w:val="00B1632C"/>
    <w:rsid w:val="00B175E9"/>
    <w:rsid w:val="00B204F7"/>
    <w:rsid w:val="00B22129"/>
    <w:rsid w:val="00B24240"/>
    <w:rsid w:val="00B24D9B"/>
    <w:rsid w:val="00B36C68"/>
    <w:rsid w:val="00B409E3"/>
    <w:rsid w:val="00B43CBE"/>
    <w:rsid w:val="00B45B1C"/>
    <w:rsid w:val="00B45E46"/>
    <w:rsid w:val="00B47C60"/>
    <w:rsid w:val="00B51972"/>
    <w:rsid w:val="00B52527"/>
    <w:rsid w:val="00B52F16"/>
    <w:rsid w:val="00B558FC"/>
    <w:rsid w:val="00B57EEB"/>
    <w:rsid w:val="00B603C4"/>
    <w:rsid w:val="00B61D47"/>
    <w:rsid w:val="00B61E33"/>
    <w:rsid w:val="00B64A19"/>
    <w:rsid w:val="00B6780C"/>
    <w:rsid w:val="00B67E0C"/>
    <w:rsid w:val="00B704DD"/>
    <w:rsid w:val="00B705E6"/>
    <w:rsid w:val="00B7174C"/>
    <w:rsid w:val="00B71BEB"/>
    <w:rsid w:val="00B7631A"/>
    <w:rsid w:val="00B77FE2"/>
    <w:rsid w:val="00B85808"/>
    <w:rsid w:val="00B87E8D"/>
    <w:rsid w:val="00B924BB"/>
    <w:rsid w:val="00B94310"/>
    <w:rsid w:val="00BA0046"/>
    <w:rsid w:val="00BA0C27"/>
    <w:rsid w:val="00BA3AB9"/>
    <w:rsid w:val="00BA5328"/>
    <w:rsid w:val="00BA56DF"/>
    <w:rsid w:val="00BA591D"/>
    <w:rsid w:val="00BA5F41"/>
    <w:rsid w:val="00BA658E"/>
    <w:rsid w:val="00BA6EC1"/>
    <w:rsid w:val="00BA7438"/>
    <w:rsid w:val="00BB4A77"/>
    <w:rsid w:val="00BC3022"/>
    <w:rsid w:val="00BC6E27"/>
    <w:rsid w:val="00BD0958"/>
    <w:rsid w:val="00BD3DDF"/>
    <w:rsid w:val="00BD40DA"/>
    <w:rsid w:val="00BD4C3F"/>
    <w:rsid w:val="00BD7A40"/>
    <w:rsid w:val="00BE4102"/>
    <w:rsid w:val="00BE491F"/>
    <w:rsid w:val="00BE7F01"/>
    <w:rsid w:val="00BE7FBE"/>
    <w:rsid w:val="00BF37E1"/>
    <w:rsid w:val="00BF3805"/>
    <w:rsid w:val="00BF451F"/>
    <w:rsid w:val="00BF5C90"/>
    <w:rsid w:val="00BF5F3F"/>
    <w:rsid w:val="00C02010"/>
    <w:rsid w:val="00C02195"/>
    <w:rsid w:val="00C12268"/>
    <w:rsid w:val="00C135B8"/>
    <w:rsid w:val="00C13F05"/>
    <w:rsid w:val="00C14062"/>
    <w:rsid w:val="00C14A5E"/>
    <w:rsid w:val="00C15470"/>
    <w:rsid w:val="00C15871"/>
    <w:rsid w:val="00C20B57"/>
    <w:rsid w:val="00C26BF6"/>
    <w:rsid w:val="00C26FDE"/>
    <w:rsid w:val="00C336BA"/>
    <w:rsid w:val="00C3536E"/>
    <w:rsid w:val="00C4041B"/>
    <w:rsid w:val="00C40BC3"/>
    <w:rsid w:val="00C40D3E"/>
    <w:rsid w:val="00C422D3"/>
    <w:rsid w:val="00C43EA1"/>
    <w:rsid w:val="00C44BBF"/>
    <w:rsid w:val="00C44C98"/>
    <w:rsid w:val="00C45E1A"/>
    <w:rsid w:val="00C468D4"/>
    <w:rsid w:val="00C46DE4"/>
    <w:rsid w:val="00C501DB"/>
    <w:rsid w:val="00C51760"/>
    <w:rsid w:val="00C53325"/>
    <w:rsid w:val="00C54057"/>
    <w:rsid w:val="00C55887"/>
    <w:rsid w:val="00C55F04"/>
    <w:rsid w:val="00C61C9F"/>
    <w:rsid w:val="00C62763"/>
    <w:rsid w:val="00C629BB"/>
    <w:rsid w:val="00C62D04"/>
    <w:rsid w:val="00C64F00"/>
    <w:rsid w:val="00C65392"/>
    <w:rsid w:val="00C65AA5"/>
    <w:rsid w:val="00C662EF"/>
    <w:rsid w:val="00C70104"/>
    <w:rsid w:val="00C71277"/>
    <w:rsid w:val="00C7169C"/>
    <w:rsid w:val="00C7181E"/>
    <w:rsid w:val="00C7238E"/>
    <w:rsid w:val="00C73DA1"/>
    <w:rsid w:val="00C762F9"/>
    <w:rsid w:val="00C76BEF"/>
    <w:rsid w:val="00C770A8"/>
    <w:rsid w:val="00C77A45"/>
    <w:rsid w:val="00C821D2"/>
    <w:rsid w:val="00C82A08"/>
    <w:rsid w:val="00C83356"/>
    <w:rsid w:val="00C84511"/>
    <w:rsid w:val="00C86985"/>
    <w:rsid w:val="00C91307"/>
    <w:rsid w:val="00C95857"/>
    <w:rsid w:val="00C95D07"/>
    <w:rsid w:val="00C96CED"/>
    <w:rsid w:val="00C9706D"/>
    <w:rsid w:val="00C97A63"/>
    <w:rsid w:val="00CA04AE"/>
    <w:rsid w:val="00CA4D48"/>
    <w:rsid w:val="00CA6DD9"/>
    <w:rsid w:val="00CB1734"/>
    <w:rsid w:val="00CB1FB5"/>
    <w:rsid w:val="00CB2ECE"/>
    <w:rsid w:val="00CB4B82"/>
    <w:rsid w:val="00CB662A"/>
    <w:rsid w:val="00CB6EA8"/>
    <w:rsid w:val="00CC0DF6"/>
    <w:rsid w:val="00CC0E86"/>
    <w:rsid w:val="00CC3E16"/>
    <w:rsid w:val="00CD15FF"/>
    <w:rsid w:val="00CD1AA3"/>
    <w:rsid w:val="00CD4D1A"/>
    <w:rsid w:val="00CD4E87"/>
    <w:rsid w:val="00CD6B50"/>
    <w:rsid w:val="00CD7503"/>
    <w:rsid w:val="00CE0821"/>
    <w:rsid w:val="00CE1E30"/>
    <w:rsid w:val="00CE3A52"/>
    <w:rsid w:val="00CE4164"/>
    <w:rsid w:val="00CE4476"/>
    <w:rsid w:val="00CE57C4"/>
    <w:rsid w:val="00CE6AE8"/>
    <w:rsid w:val="00CF049C"/>
    <w:rsid w:val="00CF161C"/>
    <w:rsid w:val="00CF2316"/>
    <w:rsid w:val="00CF4D8A"/>
    <w:rsid w:val="00CF4F12"/>
    <w:rsid w:val="00CF77E2"/>
    <w:rsid w:val="00D0158B"/>
    <w:rsid w:val="00D0208F"/>
    <w:rsid w:val="00D062C3"/>
    <w:rsid w:val="00D07724"/>
    <w:rsid w:val="00D10EF3"/>
    <w:rsid w:val="00D1488E"/>
    <w:rsid w:val="00D20581"/>
    <w:rsid w:val="00D2198E"/>
    <w:rsid w:val="00D21D44"/>
    <w:rsid w:val="00D2389C"/>
    <w:rsid w:val="00D25789"/>
    <w:rsid w:val="00D25871"/>
    <w:rsid w:val="00D2629B"/>
    <w:rsid w:val="00D27FEC"/>
    <w:rsid w:val="00D336D9"/>
    <w:rsid w:val="00D33740"/>
    <w:rsid w:val="00D4166F"/>
    <w:rsid w:val="00D43831"/>
    <w:rsid w:val="00D44E0A"/>
    <w:rsid w:val="00D46ABA"/>
    <w:rsid w:val="00D506EB"/>
    <w:rsid w:val="00D5114E"/>
    <w:rsid w:val="00D53198"/>
    <w:rsid w:val="00D53492"/>
    <w:rsid w:val="00D54228"/>
    <w:rsid w:val="00D56562"/>
    <w:rsid w:val="00D57B17"/>
    <w:rsid w:val="00D64DF9"/>
    <w:rsid w:val="00D67B89"/>
    <w:rsid w:val="00D70FDC"/>
    <w:rsid w:val="00D765A5"/>
    <w:rsid w:val="00D7743F"/>
    <w:rsid w:val="00D80B98"/>
    <w:rsid w:val="00D825FC"/>
    <w:rsid w:val="00D836E5"/>
    <w:rsid w:val="00D8533E"/>
    <w:rsid w:val="00D87B72"/>
    <w:rsid w:val="00D87C08"/>
    <w:rsid w:val="00D90D69"/>
    <w:rsid w:val="00D956AC"/>
    <w:rsid w:val="00D96134"/>
    <w:rsid w:val="00DA419E"/>
    <w:rsid w:val="00DA5D39"/>
    <w:rsid w:val="00DA6110"/>
    <w:rsid w:val="00DA62D2"/>
    <w:rsid w:val="00DB3E37"/>
    <w:rsid w:val="00DB40B5"/>
    <w:rsid w:val="00DB606F"/>
    <w:rsid w:val="00DB69F0"/>
    <w:rsid w:val="00DB74EF"/>
    <w:rsid w:val="00DC46F9"/>
    <w:rsid w:val="00DC4A25"/>
    <w:rsid w:val="00DC4CB7"/>
    <w:rsid w:val="00DC5B20"/>
    <w:rsid w:val="00DC6954"/>
    <w:rsid w:val="00DD06FB"/>
    <w:rsid w:val="00DD0713"/>
    <w:rsid w:val="00DD0B6F"/>
    <w:rsid w:val="00DD135B"/>
    <w:rsid w:val="00DD17B6"/>
    <w:rsid w:val="00DD1A64"/>
    <w:rsid w:val="00DD4E63"/>
    <w:rsid w:val="00DD6786"/>
    <w:rsid w:val="00DE06BB"/>
    <w:rsid w:val="00DE11A0"/>
    <w:rsid w:val="00DE3997"/>
    <w:rsid w:val="00DE3C16"/>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48AC"/>
    <w:rsid w:val="00E14E1C"/>
    <w:rsid w:val="00E16B1D"/>
    <w:rsid w:val="00E20A3D"/>
    <w:rsid w:val="00E244FE"/>
    <w:rsid w:val="00E264BA"/>
    <w:rsid w:val="00E26BB0"/>
    <w:rsid w:val="00E2749D"/>
    <w:rsid w:val="00E27F63"/>
    <w:rsid w:val="00E30B4A"/>
    <w:rsid w:val="00E30EAE"/>
    <w:rsid w:val="00E33739"/>
    <w:rsid w:val="00E33970"/>
    <w:rsid w:val="00E35563"/>
    <w:rsid w:val="00E36CCD"/>
    <w:rsid w:val="00E37157"/>
    <w:rsid w:val="00E375D1"/>
    <w:rsid w:val="00E40392"/>
    <w:rsid w:val="00E406DE"/>
    <w:rsid w:val="00E40E06"/>
    <w:rsid w:val="00E41458"/>
    <w:rsid w:val="00E42BCC"/>
    <w:rsid w:val="00E4443C"/>
    <w:rsid w:val="00E4593F"/>
    <w:rsid w:val="00E45A92"/>
    <w:rsid w:val="00E47B0F"/>
    <w:rsid w:val="00E620D0"/>
    <w:rsid w:val="00E64A82"/>
    <w:rsid w:val="00E64E23"/>
    <w:rsid w:val="00E65CA9"/>
    <w:rsid w:val="00E6708F"/>
    <w:rsid w:val="00E67E0A"/>
    <w:rsid w:val="00E71DB6"/>
    <w:rsid w:val="00E77A0B"/>
    <w:rsid w:val="00E8227B"/>
    <w:rsid w:val="00E827A8"/>
    <w:rsid w:val="00E846EB"/>
    <w:rsid w:val="00E86C14"/>
    <w:rsid w:val="00E90B80"/>
    <w:rsid w:val="00E90D6B"/>
    <w:rsid w:val="00E93976"/>
    <w:rsid w:val="00E93A85"/>
    <w:rsid w:val="00E960F0"/>
    <w:rsid w:val="00E96F10"/>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67F"/>
    <w:rsid w:val="00EE1C53"/>
    <w:rsid w:val="00EF0450"/>
    <w:rsid w:val="00EF24C2"/>
    <w:rsid w:val="00EF27C2"/>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69D2"/>
    <w:rsid w:val="00F17B48"/>
    <w:rsid w:val="00F26EEB"/>
    <w:rsid w:val="00F30158"/>
    <w:rsid w:val="00F30619"/>
    <w:rsid w:val="00F31AC4"/>
    <w:rsid w:val="00F34B11"/>
    <w:rsid w:val="00F4463E"/>
    <w:rsid w:val="00F45004"/>
    <w:rsid w:val="00F458D2"/>
    <w:rsid w:val="00F45E11"/>
    <w:rsid w:val="00F47DBD"/>
    <w:rsid w:val="00F54B45"/>
    <w:rsid w:val="00F5528C"/>
    <w:rsid w:val="00F564C0"/>
    <w:rsid w:val="00F608D4"/>
    <w:rsid w:val="00F61EC1"/>
    <w:rsid w:val="00F623BF"/>
    <w:rsid w:val="00F637D4"/>
    <w:rsid w:val="00F65202"/>
    <w:rsid w:val="00F6525B"/>
    <w:rsid w:val="00F66BBE"/>
    <w:rsid w:val="00F70521"/>
    <w:rsid w:val="00F754F3"/>
    <w:rsid w:val="00F76D16"/>
    <w:rsid w:val="00F77D16"/>
    <w:rsid w:val="00F80EC9"/>
    <w:rsid w:val="00F85DAF"/>
    <w:rsid w:val="00F910EF"/>
    <w:rsid w:val="00F91193"/>
    <w:rsid w:val="00F914E1"/>
    <w:rsid w:val="00F914FE"/>
    <w:rsid w:val="00F91A95"/>
    <w:rsid w:val="00F95DA2"/>
    <w:rsid w:val="00FA1C7F"/>
    <w:rsid w:val="00FA31F3"/>
    <w:rsid w:val="00FB0062"/>
    <w:rsid w:val="00FB2526"/>
    <w:rsid w:val="00FB3B92"/>
    <w:rsid w:val="00FB3D53"/>
    <w:rsid w:val="00FB4F1E"/>
    <w:rsid w:val="00FB541C"/>
    <w:rsid w:val="00FB66B9"/>
    <w:rsid w:val="00FB735B"/>
    <w:rsid w:val="00FC6BF1"/>
    <w:rsid w:val="00FC6FAB"/>
    <w:rsid w:val="00FD31D9"/>
    <w:rsid w:val="00FD777C"/>
    <w:rsid w:val="00FE0183"/>
    <w:rsid w:val="00FE0DAB"/>
    <w:rsid w:val="00FE189A"/>
    <w:rsid w:val="00FE20B9"/>
    <w:rsid w:val="00FE33C2"/>
    <w:rsid w:val="00FE3D9E"/>
    <w:rsid w:val="00FE5AFD"/>
    <w:rsid w:val="00FE755F"/>
    <w:rsid w:val="00FF32A6"/>
    <w:rsid w:val="00FF591F"/>
    <w:rsid w:val="00FF69B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E07AA"/>
  <w14:defaultImageDpi w14:val="96"/>
  <w15:docId w15:val="{A0AA73F2-E1C5-49C6-B58A-441B0AD5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E86"/>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tabs>
        <w:tab w:val="clear" w:pos="992"/>
        <w:tab w:val="num" w:pos="1492"/>
      </w:tabs>
      <w:ind w:left="1492" w:hanging="360"/>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tabs>
        <w:tab w:val="clear" w:pos="1134"/>
        <w:tab w:val="num" w:pos="1492"/>
      </w:tabs>
      <w:ind w:left="1492" w:hanging="360"/>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tabs>
        <w:tab w:val="clear" w:pos="1276"/>
        <w:tab w:val="num" w:pos="1492"/>
      </w:tabs>
      <w:ind w:left="1492" w:hanging="360"/>
      <w:outlineLvl w:val="6"/>
    </w:pPr>
  </w:style>
  <w:style w:type="paragraph" w:styleId="Overskrift8">
    <w:name w:val="heading 8"/>
    <w:basedOn w:val="Normal"/>
    <w:next w:val="Normal"/>
    <w:link w:val="Overskrift8Tegn"/>
    <w:uiPriority w:val="1"/>
    <w:semiHidden/>
    <w:qFormat/>
    <w:rsid w:val="00B47C60"/>
    <w:pPr>
      <w:numPr>
        <w:ilvl w:val="7"/>
        <w:numId w:val="9"/>
      </w:numPr>
      <w:tabs>
        <w:tab w:val="clear" w:pos="1418"/>
        <w:tab w:val="num" w:pos="1492"/>
      </w:tabs>
      <w:ind w:left="1492" w:hanging="360"/>
      <w:outlineLvl w:val="7"/>
    </w:pPr>
    <w:rPr>
      <w:iCs/>
    </w:rPr>
  </w:style>
  <w:style w:type="paragraph" w:styleId="Overskrift9">
    <w:name w:val="heading 9"/>
    <w:basedOn w:val="Normal"/>
    <w:next w:val="Normal"/>
    <w:link w:val="Overskrift9Tegn"/>
    <w:uiPriority w:val="1"/>
    <w:semiHidden/>
    <w:qFormat/>
    <w:rsid w:val="00B47C60"/>
    <w:pPr>
      <w:numPr>
        <w:ilvl w:val="8"/>
        <w:numId w:val="9"/>
      </w:numPr>
      <w:tabs>
        <w:tab w:val="clear" w:pos="1559"/>
        <w:tab w:val="num" w:pos="1492"/>
      </w:tabs>
      <w:ind w:left="1492" w:hanging="360"/>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clear" w:pos="1209"/>
        <w:tab w:val="num" w:pos="1440"/>
        <w:tab w:val="num" w:pos="1492"/>
      </w:tabs>
      <w:ind w:left="1492" w:firstLine="0"/>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99"/>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 w:type="character" w:styleId="Ulstomtale">
    <w:name w:val="Unresolved Mention"/>
    <w:basedOn w:val="Standardskrifttypeiafsnit"/>
    <w:uiPriority w:val="99"/>
    <w:semiHidden/>
    <w:unhideWhenUsed/>
    <w:rsid w:val="0089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1608467022">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ss.au.dk/om-aarhus-bss/profil-og-strategi/stoette-til-studenterforening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1310</Words>
  <Characters>8101</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3</cp:revision>
  <cp:lastPrinted>2019-10-29T09:10:00Z</cp:lastPrinted>
  <dcterms:created xsi:type="dcterms:W3CDTF">2025-12-22T07:35:00Z</dcterms:created>
  <dcterms:modified xsi:type="dcterms:W3CDTF">2026-01-05T09:00:00Z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